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60922" w14:textId="74A21DFA" w:rsidR="00931CDB" w:rsidRDefault="00931CDB" w:rsidP="00931CDB">
      <w:pPr>
        <w:spacing w:line="480" w:lineRule="auto"/>
        <w:rPr>
          <w:rFonts w:ascii="Times New Roman" w:hAnsi="Times New Roman" w:cs="Times New Roman"/>
        </w:rPr>
      </w:pPr>
      <w:r w:rsidRPr="00931CDB">
        <w:rPr>
          <w:rFonts w:ascii="Times New Roman" w:hAnsi="Times New Roman" w:cs="Times New Roman"/>
        </w:rPr>
        <w:t xml:space="preserve">Makayla Duran </w:t>
      </w:r>
    </w:p>
    <w:p w14:paraId="0A64F4A3" w14:textId="62106524" w:rsidR="00931CDB" w:rsidRDefault="00931CDB" w:rsidP="00931C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8, 2020</w:t>
      </w:r>
    </w:p>
    <w:p w14:paraId="0EF76E68" w14:textId="2A04F2D7" w:rsidR="00931CDB" w:rsidRDefault="00931CDB" w:rsidP="00931C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Young Mental Health Leaders Council Application </w:t>
      </w:r>
    </w:p>
    <w:p w14:paraId="476181BA" w14:textId="77777777" w:rsidR="00931CDB" w:rsidRDefault="00931CDB" w:rsidP="00931C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Mental health advocacy is important to me because millions of individuals deal with mental health issues every day starting at a really young age. </w:t>
      </w:r>
    </w:p>
    <w:p w14:paraId="4706BB19" w14:textId="3D549318" w:rsidR="00931CDB" w:rsidRDefault="00931CDB" w:rsidP="00931C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goal is to help young people seek the help that they need without letting the stigma of receiving counseling sway them. I grew up in the foster system and my issue was that I felt I needed to do everything on my own. I learned the hard way that it is okay to reach out for help when you need it. </w:t>
      </w:r>
    </w:p>
    <w:p w14:paraId="4DBE2E12" w14:textId="12661183" w:rsidR="00931CDB" w:rsidRDefault="00931CDB" w:rsidP="00931C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grew up in the foster system since I was 18 months old and my father passed away. I was dealing with learning that you could not trust anyone because the counselors that </w:t>
      </w:r>
      <w:proofErr w:type="gramStart"/>
      <w:r>
        <w:rPr>
          <w:rFonts w:ascii="Times New Roman" w:hAnsi="Times New Roman" w:cs="Times New Roman"/>
        </w:rPr>
        <w:t>I  saw</w:t>
      </w:r>
      <w:proofErr w:type="gramEnd"/>
      <w:r>
        <w:rPr>
          <w:rFonts w:ascii="Times New Roman" w:hAnsi="Times New Roman" w:cs="Times New Roman"/>
        </w:rPr>
        <w:t xml:space="preserve"> would tell my foster mom what I said and get me in trouble. I want to come back to my Pueblo after I get my PhD and address the issues of abuse and neglect and build a program and a support group to provide great counselors for the youth. I also want to help children that are struggling because of abuse and neglect by preventing removals and giving children the support that they need to succeed. </w:t>
      </w:r>
    </w:p>
    <w:p w14:paraId="326F527E" w14:textId="70BA79E5" w:rsidR="00931CDB" w:rsidRDefault="00931CDB" w:rsidP="00931C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one semester away from obtaining my bachelor’s in psychology at Northern New Mexico College. I am currently the Victim Services Coordinator for the Pueblo of Pojoaque and working on assisting any and all types of victims. I also am building a program for Elder Abuse Prevention. My main priority is focusing on the community as a whole because of the strength that it takes from every single person for a Pueblo to strive. </w:t>
      </w:r>
    </w:p>
    <w:p w14:paraId="3CE345F2" w14:textId="11D5E1E0" w:rsidR="00931CDB" w:rsidRPr="00931CDB" w:rsidRDefault="00931CDB" w:rsidP="00931CDB">
      <w:pPr>
        <w:spacing w:line="480" w:lineRule="auto"/>
        <w:ind w:firstLine="720"/>
        <w:rPr>
          <w:rFonts w:ascii="Times New Roman" w:hAnsi="Times New Roman" w:cs="Times New Roman"/>
        </w:rPr>
      </w:pPr>
      <w:r w:rsidRPr="00931CDB">
        <w:rPr>
          <w:rFonts w:ascii="Times New Roman" w:hAnsi="Times New Roman" w:cs="Times New Roman"/>
        </w:rPr>
        <w:t>Thank you!</w:t>
      </w:r>
    </w:p>
    <w:p w14:paraId="78F1F071" w14:textId="77777777" w:rsidR="00931CDB" w:rsidRPr="00931CDB" w:rsidRDefault="00931CDB" w:rsidP="00931CDB">
      <w:pPr>
        <w:spacing w:line="480" w:lineRule="auto"/>
        <w:rPr>
          <w:rFonts w:ascii="Times New Roman" w:hAnsi="Times New Roman" w:cs="Times New Roman"/>
        </w:rPr>
      </w:pPr>
    </w:p>
    <w:sectPr w:rsidR="00931CDB" w:rsidRPr="00931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D29D2"/>
    <w:multiLevelType w:val="hybridMultilevel"/>
    <w:tmpl w:val="82965A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DB"/>
    <w:rsid w:val="0093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71852"/>
  <w15:chartTrackingRefBased/>
  <w15:docId w15:val="{C9D35F80-1A99-444E-99BF-725713E5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Makayla Duran</dc:creator>
  <cp:keywords/>
  <dc:description/>
  <cp:lastModifiedBy>Makayla Duran</cp:lastModifiedBy>
  <cp:revision>1</cp:revision>
  <dcterms:created xsi:type="dcterms:W3CDTF">2020-07-09T23:03:00Z</dcterms:created>
  <dcterms:modified xsi:type="dcterms:W3CDTF">2020-07-09T23:27:00Z</dcterms:modified>
</cp:coreProperties>
</file>