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51" w:rsidRDefault="00700951" w:rsidP="007009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Objectives for</w:t>
      </w:r>
      <w:r w:rsidR="00E878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1946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Midterm 2</w:t>
      </w:r>
    </w:p>
    <w:p w:rsidR="00BA1A14" w:rsidRDefault="00BA1A14" w:rsidP="00BA1A14">
      <w:pPr>
        <w:pStyle w:val="NormalWeb"/>
      </w:pPr>
      <w:r>
        <w:t>You should be able to a</w:t>
      </w:r>
      <w:r w:rsidR="00194616">
        <w:t>nswer the questions on the second</w:t>
      </w:r>
      <w:r>
        <w:t xml:space="preserve"> test if you can do the things listed in the following. The test will only sample your knowledge, and so will be shorter than this list.</w:t>
      </w:r>
    </w:p>
    <w:p w:rsidR="00BA1A14" w:rsidRDefault="00BA1A14" w:rsidP="00390DF8">
      <w:pPr>
        <w:pStyle w:val="NormalWeb"/>
      </w:pPr>
      <w:r>
        <w:t>You may use your textbook, copies of the lecture slides</w:t>
      </w:r>
      <w:r w:rsidR="00194616">
        <w:t>, a one page HANDWRITTEN cheat sheet,</w:t>
      </w:r>
      <w:r>
        <w:t xml:space="preserve"> and your own </w:t>
      </w:r>
      <w:r w:rsidR="00194616">
        <w:t xml:space="preserve">class </w:t>
      </w:r>
      <w:r>
        <w:t xml:space="preserve">notes, but no other materials. You can use a </w:t>
      </w:r>
      <w:r w:rsidR="00390DF8">
        <w:t xml:space="preserve">pocket </w:t>
      </w:r>
      <w:r>
        <w:t>calculator</w:t>
      </w:r>
      <w:r w:rsidR="005B61EB">
        <w:t xml:space="preserve"> (not programmable!</w:t>
      </w:r>
      <w:r w:rsidR="00390DF8">
        <w:t>)</w:t>
      </w:r>
      <w:r w:rsidR="005B61EB">
        <w:t>, but you cannot use a laptop.</w:t>
      </w:r>
    </w:p>
    <w:p w:rsidR="00194616" w:rsidRPr="0082489B" w:rsidRDefault="0082489B" w:rsidP="00824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(P302</w:t>
      </w:r>
      <w:r w:rsidRPr="0082489B">
        <w:rPr>
          <w:rFonts w:ascii="Times New Roman" w:eastAsia="Times New Roman" w:hAnsi="Times New Roman" w:cs="Times New Roman"/>
          <w:sz w:val="24"/>
          <w:szCs w:val="24"/>
        </w:rPr>
        <w:t>)</w:t>
      </w:r>
      <w:r w:rsidR="00FF5D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4616" w:rsidRPr="0082489B">
        <w:rPr>
          <w:rFonts w:ascii="Times New Roman" w:eastAsia="Times New Roman" w:hAnsi="Times New Roman" w:cs="Times New Roman"/>
          <w:sz w:val="24"/>
          <w:szCs w:val="24"/>
        </w:rPr>
        <w:t>Use confusion and cost matrices to compute which of two classifiers is better for a data set.</w:t>
      </w:r>
      <w:r w:rsidR="005958FA" w:rsidRPr="00824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489B" w:rsidRPr="0082489B" w:rsidRDefault="0082489B" w:rsidP="00824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89B">
        <w:rPr>
          <w:rFonts w:ascii="Times New Roman" w:eastAsia="Times New Roman" w:hAnsi="Times New Roman" w:cs="Times New Roman"/>
          <w:sz w:val="24"/>
          <w:szCs w:val="24"/>
        </w:rPr>
        <w:t xml:space="preserve">(P298) </w:t>
      </w:r>
      <w:r w:rsidR="00194616" w:rsidRPr="0082489B">
        <w:rPr>
          <w:rFonts w:ascii="Times New Roman" w:eastAsia="Times New Roman" w:hAnsi="Times New Roman" w:cs="Times New Roman"/>
          <w:sz w:val="24"/>
          <w:szCs w:val="24"/>
        </w:rPr>
        <w:t>Explain the notion of an ROC curve and its meaning for classifier performance.</w:t>
      </w:r>
      <w:r w:rsidR="00326784" w:rsidRPr="00824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4616" w:rsidRPr="0082489B" w:rsidRDefault="0082489B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(P298) </w:t>
      </w:r>
      <w:r w:rsidR="00194616" w:rsidRPr="0082489B">
        <w:rPr>
          <w:rFonts w:ascii="Times New Roman" w:eastAsia="Times New Roman" w:hAnsi="Times New Roman" w:cs="Times New Roman"/>
          <w:sz w:val="24"/>
          <w:szCs w:val="24"/>
        </w:rPr>
        <w:t>Use ROC curves to compare performance of different classifiers.</w:t>
      </w:r>
      <w:r w:rsidR="00326784" w:rsidRPr="00824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4616" w:rsidRPr="00194616" w:rsidRDefault="009131C4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(P221)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Construct sets of decision rules from decision trees, and decision trees from sets of decision rules.</w:t>
      </w:r>
    </w:p>
    <w:p w:rsidR="00194616" w:rsidRPr="00194616" w:rsidRDefault="004158DA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D162D4">
        <w:rPr>
          <w:rFonts w:ascii="Times New Roman" w:eastAsia="Times New Roman" w:hAnsi="Times New Roman" w:cs="Times New Roman"/>
          <w:sz w:val="24"/>
          <w:szCs w:val="24"/>
        </w:rPr>
        <w:t>P208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Explain and compare the notions of coverage and accuracy of classification r</w:t>
      </w:r>
      <w:r w:rsidR="00194616">
        <w:rPr>
          <w:rFonts w:ascii="Times New Roman" w:eastAsia="Times New Roman" w:hAnsi="Times New Roman" w:cs="Times New Roman"/>
          <w:sz w:val="24"/>
          <w:szCs w:val="24"/>
        </w:rPr>
        <w:t>ules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616" w:rsidRDefault="007923B5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(P213)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Explain how to const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r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uct sets of classification rules, and compare this process to methods for constructing decision trees.</w:t>
      </w:r>
    </w:p>
    <w:p w:rsidR="008D2684" w:rsidRPr="00194616" w:rsidRDefault="003339E5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(P223) 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Explain and apply instance based classifiers.</w:t>
      </w:r>
    </w:p>
    <w:p w:rsidR="008D2684" w:rsidRDefault="000F22B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(P228) </w:t>
      </w:r>
      <w:r w:rsidR="008D2684" w:rsidRPr="00194616">
        <w:rPr>
          <w:rFonts w:ascii="Times New Roman" w:eastAsia="Times New Roman" w:hAnsi="Times New Roman" w:cs="Times New Roman"/>
          <w:sz w:val="24"/>
          <w:szCs w:val="24"/>
        </w:rPr>
        <w:t>State and explain Bayes theorem and its use in updating probability distributions to incorporate new evidence, and u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se it to compute probabilities.</w:t>
      </w:r>
    </w:p>
    <w:p w:rsidR="00194616" w:rsidRPr="00194616" w:rsidRDefault="004E77F2" w:rsidP="008D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(P229)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Expla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in and use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 xml:space="preserve"> Bayes classifiers</w:t>
      </w:r>
      <w:r w:rsidR="0019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616" w:rsidRPr="00194616" w:rsidRDefault="00894DDF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(P231)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 xml:space="preserve">Diagram and explain the naive 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Bayesian classification method.</w:t>
      </w:r>
    </w:p>
    <w:p w:rsidR="008D2684" w:rsidRPr="00194616" w:rsidRDefault="00894DDF" w:rsidP="008D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(P231)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Compute probabilities in small data sets and use t</w:t>
      </w:r>
      <w:r w:rsidR="00AE70CB">
        <w:rPr>
          <w:rFonts w:ascii="Times New Roman" w:eastAsia="Times New Roman" w:hAnsi="Times New Roman" w:cs="Times New Roman"/>
          <w:sz w:val="24"/>
          <w:szCs w:val="24"/>
        </w:rPr>
        <w:t xml:space="preserve">hese values in a naive Bayesian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AE70CB">
        <w:rPr>
          <w:rFonts w:ascii="Times New Roman" w:eastAsia="Times New Roman" w:hAnsi="Times New Roman" w:cs="Times New Roman"/>
          <w:sz w:val="24"/>
          <w:szCs w:val="24"/>
        </w:rPr>
        <w:t>i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fier to classify dat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a items.</w:t>
      </w:r>
    </w:p>
    <w:p w:rsidR="008D2684" w:rsidRDefault="0076402D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(P246) </w:t>
      </w:r>
      <w:r w:rsidR="008D2684" w:rsidRPr="00194616">
        <w:rPr>
          <w:rFonts w:ascii="Times New Roman" w:eastAsia="Times New Roman" w:hAnsi="Times New Roman" w:cs="Times New Roman"/>
          <w:sz w:val="24"/>
          <w:szCs w:val="24"/>
        </w:rPr>
        <w:t xml:space="preserve">Explain and evaluate 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 xml:space="preserve">artificial </w:t>
      </w:r>
      <w:r w:rsidR="008D2684" w:rsidRPr="00194616">
        <w:rPr>
          <w:rFonts w:ascii="Times New Roman" w:eastAsia="Times New Roman" w:hAnsi="Times New Roman" w:cs="Times New Roman"/>
          <w:sz w:val="24"/>
          <w:szCs w:val="24"/>
        </w:rPr>
        <w:t>neural network classification methods.</w:t>
      </w:r>
    </w:p>
    <w:p w:rsidR="00194616" w:rsidRPr="00194616" w:rsidRDefault="00263635" w:rsidP="008D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(P256)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Explain the notions of maximum margin hyperplanes and support vectors and their roles and uses in support vector machines.</w:t>
      </w:r>
    </w:p>
    <w:p w:rsidR="00194616" w:rsidRPr="00194616" w:rsidRDefault="004248CA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(P283)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Explain and compare bagging and boosting ensemble methods for im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proving classifier performance.</w:t>
      </w:r>
    </w:p>
    <w:p w:rsidR="00194616" w:rsidRPr="00194616" w:rsidRDefault="002F798E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(P328)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Explain and compare the notions of association and classification rules.</w:t>
      </w:r>
    </w:p>
    <w:p w:rsidR="00194616" w:rsidRPr="00194616" w:rsidRDefault="002F798E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(P330)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Explain and co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mpare the notions of support,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94616" w:rsidRPr="00194616">
        <w:rPr>
          <w:rFonts w:ascii="Times New Roman" w:eastAsia="Times New Roman" w:hAnsi="Times New Roman" w:cs="Times New Roman"/>
          <w:sz w:val="24"/>
          <w:szCs w:val="24"/>
        </w:rPr>
        <w:t>confidence of association rules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616" w:rsidRDefault="00FD6E17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(P333) </w:t>
      </w:r>
      <w:r w:rsidR="00A05BAC">
        <w:rPr>
          <w:rFonts w:ascii="Times New Roman" w:eastAsia="Times New Roman" w:hAnsi="Times New Roman" w:cs="Times New Roman"/>
          <w:sz w:val="24"/>
          <w:szCs w:val="24"/>
        </w:rPr>
        <w:t>Describe and use</w:t>
      </w:r>
      <w:r w:rsidR="00AE70CB">
        <w:rPr>
          <w:rFonts w:ascii="Times New Roman" w:eastAsia="Times New Roman" w:hAnsi="Times New Roman" w:cs="Times New Roman"/>
          <w:sz w:val="24"/>
          <w:szCs w:val="24"/>
        </w:rPr>
        <w:t xml:space="preserve"> the Apriori Principle and </w:t>
      </w:r>
      <w:r w:rsidR="00A05B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E70CB">
        <w:rPr>
          <w:rFonts w:ascii="Times New Roman" w:eastAsia="Times New Roman" w:hAnsi="Times New Roman" w:cs="Times New Roman"/>
          <w:sz w:val="24"/>
          <w:szCs w:val="24"/>
        </w:rPr>
        <w:t>Apriori Algorithm.</w:t>
      </w:r>
    </w:p>
    <w:p w:rsidR="00AE70CB" w:rsidRDefault="00FD6E17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(P344) </w:t>
      </w:r>
      <w:r w:rsidR="00AE70CB">
        <w:rPr>
          <w:rFonts w:ascii="Times New Roman" w:eastAsia="Times New Roman" w:hAnsi="Times New Roman" w:cs="Times New Roman"/>
          <w:sz w:val="24"/>
          <w:szCs w:val="24"/>
        </w:rPr>
        <w:t>Describe and apply hash trees.</w:t>
      </w:r>
    </w:p>
    <w:p w:rsidR="00AE70CB" w:rsidRDefault="00143EBC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(P354) </w:t>
      </w:r>
      <w:r w:rsidR="00762179">
        <w:rPr>
          <w:rFonts w:ascii="Times New Roman" w:eastAsia="Times New Roman" w:hAnsi="Times New Roman" w:cs="Times New Roman"/>
          <w:sz w:val="24"/>
          <w:szCs w:val="24"/>
        </w:rPr>
        <w:t>Define and use maximal frequent itemsets and closed itemsets.</w:t>
      </w:r>
    </w:p>
    <w:p w:rsidR="00762179" w:rsidRDefault="000945CA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(P359) </w:t>
      </w:r>
      <w:r w:rsidR="00762179">
        <w:rPr>
          <w:rFonts w:ascii="Times New Roman" w:eastAsia="Times New Roman" w:hAnsi="Times New Roman" w:cs="Times New Roman"/>
          <w:sz w:val="24"/>
          <w:szCs w:val="24"/>
        </w:rPr>
        <w:t>Explain methods for frequent itemset generation.</w:t>
      </w:r>
    </w:p>
    <w:p w:rsidR="00762179" w:rsidRDefault="000945CA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(P333) </w:t>
      </w:r>
      <w:r w:rsidR="00762179">
        <w:rPr>
          <w:rFonts w:ascii="Times New Roman" w:eastAsia="Times New Roman" w:hAnsi="Times New Roman" w:cs="Times New Roman"/>
          <w:sz w:val="24"/>
          <w:szCs w:val="24"/>
        </w:rPr>
        <w:t>Explain how to efficiently generate rules from frequent itemsets.</w:t>
      </w:r>
    </w:p>
    <w:p w:rsidR="00762179" w:rsidRDefault="0041407A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(PPT) </w:t>
      </w:r>
      <w:r w:rsidR="00762179">
        <w:rPr>
          <w:rFonts w:ascii="Times New Roman" w:eastAsia="Times New Roman" w:hAnsi="Times New Roman" w:cs="Times New Roman"/>
          <w:sz w:val="24"/>
          <w:szCs w:val="24"/>
        </w:rPr>
        <w:t>Explain and use multiple minimum support thresholds.</w:t>
      </w:r>
    </w:p>
    <w:p w:rsidR="00194616" w:rsidRDefault="00BA5F17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(P373) </w:t>
      </w:r>
      <w:r w:rsidR="00762179">
        <w:rPr>
          <w:rFonts w:ascii="Times New Roman" w:eastAsia="Times New Roman" w:hAnsi="Times New Roman" w:cs="Times New Roman"/>
          <w:sz w:val="24"/>
          <w:szCs w:val="24"/>
        </w:rPr>
        <w:t>Explain, compute, and critique pattern interestingness measures.</w:t>
      </w:r>
    </w:p>
    <w:p w:rsidR="00762179" w:rsidRDefault="00A5420A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="00762179">
        <w:rPr>
          <w:rFonts w:ascii="Times New Roman" w:eastAsia="Times New Roman" w:hAnsi="Times New Roman" w:cs="Times New Roman"/>
          <w:sz w:val="24"/>
          <w:szCs w:val="24"/>
        </w:rPr>
        <w:t>Describe the effect of support pruning on pattern interestingness measures.</w:t>
      </w:r>
    </w:p>
    <w:p w:rsidR="00762179" w:rsidRDefault="00312ECA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(P429) </w:t>
      </w:r>
      <w:r w:rsidR="00762179">
        <w:rPr>
          <w:rFonts w:ascii="Times New Roman" w:eastAsia="Times New Roman" w:hAnsi="Times New Roman" w:cs="Times New Roman"/>
          <w:sz w:val="24"/>
          <w:szCs w:val="24"/>
        </w:rPr>
        <w:t xml:space="preserve">Define and use the 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notions of sequence and subsequence.</w:t>
      </w:r>
    </w:p>
    <w:p w:rsidR="005B61EB" w:rsidRDefault="00312ECA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</w:t>
      </w:r>
      <w:r w:rsidR="00D40EEA">
        <w:rPr>
          <w:rFonts w:ascii="Times New Roman" w:eastAsia="Times New Roman" w:hAnsi="Times New Roman" w:cs="Times New Roman"/>
          <w:sz w:val="24"/>
          <w:szCs w:val="24"/>
        </w:rPr>
        <w:t>431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Define the sequential pattern mining problem.</w:t>
      </w:r>
    </w:p>
    <w:p w:rsidR="005B61EB" w:rsidRDefault="00312ECA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</w:t>
      </w:r>
      <w:r w:rsidR="00204028">
        <w:rPr>
          <w:rFonts w:ascii="Times New Roman" w:eastAsia="Times New Roman" w:hAnsi="Times New Roman" w:cs="Times New Roman"/>
          <w:sz w:val="24"/>
          <w:szCs w:val="24"/>
        </w:rPr>
        <w:t>433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Describe and apply the Generalized Sequential Pattern Mining Approach.</w:t>
      </w:r>
    </w:p>
    <w:p w:rsidR="005B61EB" w:rsidRDefault="00312ECA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</w:t>
      </w:r>
      <w:r w:rsidR="00204028">
        <w:rPr>
          <w:rFonts w:ascii="Times New Roman" w:eastAsia="Times New Roman" w:hAnsi="Times New Roman" w:cs="Times New Roman"/>
          <w:sz w:val="24"/>
          <w:szCs w:val="24"/>
        </w:rPr>
        <w:t>436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Explain and use timing constraints for sequential pattern.</w:t>
      </w:r>
    </w:p>
    <w:p w:rsidR="00A40E76" w:rsidRPr="005B61EB" w:rsidRDefault="00312ECA" w:rsidP="005B6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</w:t>
      </w:r>
      <w:r w:rsidR="00DF7118">
        <w:rPr>
          <w:rFonts w:ascii="Times New Roman" w:eastAsia="Times New Roman" w:hAnsi="Times New Roman" w:cs="Times New Roman"/>
          <w:sz w:val="24"/>
          <w:szCs w:val="24"/>
        </w:rPr>
        <w:t>437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 xml:space="preserve">Explain and perform mining </w:t>
      </w:r>
      <w:r w:rsidR="00A05BA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sequential pattern with timing constraints.</w:t>
      </w:r>
    </w:p>
    <w:sectPr w:rsidR="00A40E76" w:rsidRPr="005B61EB" w:rsidSect="00A40E76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E01C8"/>
    <w:multiLevelType w:val="multilevel"/>
    <w:tmpl w:val="AFF8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272CD"/>
    <w:multiLevelType w:val="multilevel"/>
    <w:tmpl w:val="D32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/>
  <w:rsids>
    <w:rsidRoot w:val="00700951"/>
    <w:rsid w:val="000945CA"/>
    <w:rsid w:val="000F22B6"/>
    <w:rsid w:val="00122A8A"/>
    <w:rsid w:val="001343E2"/>
    <w:rsid w:val="00143EBC"/>
    <w:rsid w:val="00194616"/>
    <w:rsid w:val="00204028"/>
    <w:rsid w:val="00263635"/>
    <w:rsid w:val="002F798E"/>
    <w:rsid w:val="00312ECA"/>
    <w:rsid w:val="00326784"/>
    <w:rsid w:val="003339E5"/>
    <w:rsid w:val="00390DF8"/>
    <w:rsid w:val="0041407A"/>
    <w:rsid w:val="004158DA"/>
    <w:rsid w:val="004248CA"/>
    <w:rsid w:val="004C7472"/>
    <w:rsid w:val="004E77F2"/>
    <w:rsid w:val="005958FA"/>
    <w:rsid w:val="005B61EB"/>
    <w:rsid w:val="006D7FDC"/>
    <w:rsid w:val="00700951"/>
    <w:rsid w:val="00762179"/>
    <w:rsid w:val="0076402D"/>
    <w:rsid w:val="007923B5"/>
    <w:rsid w:val="007A11F3"/>
    <w:rsid w:val="0082489B"/>
    <w:rsid w:val="00894DDF"/>
    <w:rsid w:val="008D2684"/>
    <w:rsid w:val="009131C4"/>
    <w:rsid w:val="00A05BAC"/>
    <w:rsid w:val="00A40E76"/>
    <w:rsid w:val="00A5420A"/>
    <w:rsid w:val="00AE70CB"/>
    <w:rsid w:val="00BA1A14"/>
    <w:rsid w:val="00BA5F17"/>
    <w:rsid w:val="00BB5A28"/>
    <w:rsid w:val="00C7215E"/>
    <w:rsid w:val="00D162D4"/>
    <w:rsid w:val="00D40EEA"/>
    <w:rsid w:val="00DF7118"/>
    <w:rsid w:val="00E87872"/>
    <w:rsid w:val="00FA3BBA"/>
    <w:rsid w:val="00FD6E17"/>
    <w:rsid w:val="00FF5D56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76"/>
  </w:style>
  <w:style w:type="paragraph" w:styleId="Heading1">
    <w:name w:val="heading 1"/>
    <w:basedOn w:val="Normal"/>
    <w:link w:val="Heading1Char"/>
    <w:uiPriority w:val="9"/>
    <w:qFormat/>
    <w:rsid w:val="00700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383</Words>
  <Characters>2187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Xusheng Xiao</cp:lastModifiedBy>
  <cp:revision>32</cp:revision>
  <dcterms:created xsi:type="dcterms:W3CDTF">2010-10-16T03:06:00Z</dcterms:created>
  <dcterms:modified xsi:type="dcterms:W3CDTF">2010-10-19T03:06:00Z</dcterms:modified>
</cp:coreProperties>
</file>