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987" w:rsidRDefault="00BB6987" w:rsidP="007117BC">
      <w:pPr>
        <w:pStyle w:val="Title"/>
      </w:pPr>
      <w:r>
        <w:t>Projects</w:t>
      </w:r>
      <w:r w:rsidR="00B82907">
        <w:t xml:space="preserve"> for CSC 422 &amp; 522</w:t>
      </w:r>
    </w:p>
    <w:p w:rsidR="007629F6" w:rsidRPr="00B82907" w:rsidRDefault="00451FF5" w:rsidP="007629F6">
      <w:pPr>
        <w:autoSpaceDE w:val="0"/>
        <w:autoSpaceDN w:val="0"/>
        <w:adjustRightInd w:val="0"/>
        <w:spacing w:after="0" w:line="240" w:lineRule="auto"/>
        <w:jc w:val="both"/>
        <w:rPr>
          <w:rFonts w:cstheme="minorHAnsi"/>
          <w:color w:val="000000"/>
          <w:sz w:val="24"/>
          <w:szCs w:val="24"/>
        </w:rPr>
      </w:pPr>
      <w:r w:rsidRPr="007117BC">
        <w:rPr>
          <w:rFonts w:cstheme="minorHAnsi"/>
          <w:sz w:val="24"/>
          <w:szCs w:val="24"/>
        </w:rPr>
        <w:t xml:space="preserve">Students are encouraged to collaborate with up to two other students on a data mining project. </w:t>
      </w:r>
      <w:r w:rsidRPr="007117BC">
        <w:rPr>
          <w:rStyle w:val="apple-style-span"/>
          <w:rFonts w:cstheme="minorHAnsi"/>
          <w:color w:val="000000"/>
          <w:sz w:val="24"/>
          <w:szCs w:val="24"/>
        </w:rPr>
        <w:t>Each group must submit a written project proposal partway through the semester</w:t>
      </w:r>
      <w:r w:rsidR="00F26753">
        <w:rPr>
          <w:rStyle w:val="apple-style-span"/>
          <w:rFonts w:cstheme="minorHAnsi"/>
          <w:color w:val="000000"/>
          <w:sz w:val="24"/>
          <w:szCs w:val="24"/>
        </w:rPr>
        <w:t xml:space="preserve"> (</w:t>
      </w:r>
      <w:r w:rsidR="00F26753" w:rsidRPr="00F26753">
        <w:rPr>
          <w:rStyle w:val="apple-style-span"/>
          <w:rFonts w:cstheme="minorHAnsi"/>
          <w:b/>
          <w:color w:val="000000"/>
          <w:sz w:val="24"/>
          <w:szCs w:val="24"/>
        </w:rPr>
        <w:t>due date September 20</w:t>
      </w:r>
      <w:r w:rsidR="00F26753">
        <w:rPr>
          <w:rStyle w:val="apple-style-span"/>
          <w:rFonts w:cstheme="minorHAnsi"/>
          <w:color w:val="000000"/>
          <w:sz w:val="24"/>
          <w:szCs w:val="24"/>
        </w:rPr>
        <w:t>)</w:t>
      </w:r>
      <w:r w:rsidR="007629F6">
        <w:rPr>
          <w:rStyle w:val="apple-style-span"/>
          <w:rFonts w:cstheme="minorHAnsi"/>
          <w:color w:val="000000"/>
          <w:sz w:val="24"/>
          <w:szCs w:val="24"/>
        </w:rPr>
        <w:t>,</w:t>
      </w:r>
      <w:r w:rsidRPr="007117BC">
        <w:rPr>
          <w:rStyle w:val="apple-style-span"/>
          <w:rFonts w:cstheme="minorHAnsi"/>
          <w:color w:val="000000"/>
          <w:sz w:val="24"/>
          <w:szCs w:val="24"/>
        </w:rPr>
        <w:t xml:space="preserve"> a project report</w:t>
      </w:r>
      <w:r w:rsidR="007629F6">
        <w:rPr>
          <w:rStyle w:val="apple-style-span"/>
          <w:rFonts w:cstheme="minorHAnsi"/>
          <w:color w:val="000000"/>
          <w:sz w:val="24"/>
          <w:szCs w:val="24"/>
        </w:rPr>
        <w:t>,</w:t>
      </w:r>
      <w:r w:rsidRPr="007117BC">
        <w:rPr>
          <w:rStyle w:val="apple-style-span"/>
          <w:rFonts w:cstheme="minorHAnsi"/>
          <w:color w:val="000000"/>
          <w:sz w:val="24"/>
          <w:szCs w:val="24"/>
        </w:rPr>
        <w:t xml:space="preserve"> and a poster</w:t>
      </w:r>
      <w:r w:rsidR="00F26753">
        <w:rPr>
          <w:rStyle w:val="apple-style-span"/>
          <w:rFonts w:cstheme="minorHAnsi"/>
          <w:color w:val="000000"/>
          <w:sz w:val="24"/>
          <w:szCs w:val="24"/>
        </w:rPr>
        <w:t xml:space="preserve"> (</w:t>
      </w:r>
      <w:r w:rsidR="00F26753" w:rsidRPr="00F26753">
        <w:rPr>
          <w:rStyle w:val="apple-style-span"/>
          <w:rFonts w:cstheme="minorHAnsi"/>
          <w:b/>
          <w:color w:val="000000"/>
          <w:sz w:val="24"/>
          <w:szCs w:val="24"/>
        </w:rPr>
        <w:t>due date for both November 29</w:t>
      </w:r>
      <w:r w:rsidR="00F26753">
        <w:rPr>
          <w:rStyle w:val="apple-style-span"/>
          <w:rFonts w:cstheme="minorHAnsi"/>
          <w:color w:val="000000"/>
          <w:sz w:val="24"/>
          <w:szCs w:val="24"/>
        </w:rPr>
        <w:t>)</w:t>
      </w:r>
      <w:r w:rsidRPr="007117BC">
        <w:rPr>
          <w:rStyle w:val="apple-style-span"/>
          <w:rFonts w:cstheme="minorHAnsi"/>
          <w:color w:val="000000"/>
          <w:sz w:val="24"/>
          <w:szCs w:val="24"/>
        </w:rPr>
        <w:t>. At the end of the semester we will have a</w:t>
      </w:r>
      <w:r w:rsidR="00B82907">
        <w:rPr>
          <w:rStyle w:val="apple-converted-space"/>
          <w:rFonts w:cstheme="minorHAnsi"/>
          <w:color w:val="000000"/>
          <w:sz w:val="24"/>
          <w:szCs w:val="24"/>
        </w:rPr>
        <w:t xml:space="preserve"> </w:t>
      </w:r>
      <w:r w:rsidRPr="007117BC">
        <w:rPr>
          <w:rStyle w:val="apple-style-span"/>
          <w:rFonts w:cstheme="minorHAnsi"/>
          <w:bCs/>
          <w:color w:val="000000"/>
          <w:sz w:val="24"/>
          <w:szCs w:val="24"/>
        </w:rPr>
        <w:t>poster presentation</w:t>
      </w:r>
      <w:r w:rsidR="00B82907">
        <w:rPr>
          <w:rStyle w:val="apple-converted-space"/>
          <w:rFonts w:cstheme="minorHAnsi"/>
          <w:color w:val="000000"/>
          <w:sz w:val="24"/>
          <w:szCs w:val="24"/>
        </w:rPr>
        <w:t xml:space="preserve"> </w:t>
      </w:r>
      <w:r w:rsidRPr="007117BC">
        <w:rPr>
          <w:rStyle w:val="apple-style-span"/>
          <w:rFonts w:cstheme="minorHAnsi"/>
          <w:color w:val="000000"/>
          <w:sz w:val="24"/>
          <w:szCs w:val="24"/>
        </w:rPr>
        <w:t xml:space="preserve">and award a </w:t>
      </w:r>
      <w:r w:rsidR="00F26753">
        <w:rPr>
          <w:rStyle w:val="apple-style-span"/>
          <w:rFonts w:cstheme="minorHAnsi"/>
          <w:color w:val="000000"/>
          <w:sz w:val="24"/>
          <w:szCs w:val="24"/>
        </w:rPr>
        <w:t>prize for the best poster</w:t>
      </w:r>
      <w:r w:rsidRPr="007117BC">
        <w:rPr>
          <w:rStyle w:val="apple-style-span"/>
          <w:rFonts w:cstheme="minorHAnsi"/>
          <w:color w:val="000000"/>
          <w:sz w:val="24"/>
          <w:szCs w:val="24"/>
        </w:rPr>
        <w:t>.</w:t>
      </w:r>
    </w:p>
    <w:p w:rsidR="00AD5A88" w:rsidRPr="00B82907" w:rsidRDefault="00B82907" w:rsidP="004233B3">
      <w:pPr>
        <w:autoSpaceDE w:val="0"/>
        <w:autoSpaceDN w:val="0"/>
        <w:adjustRightInd w:val="0"/>
        <w:spacing w:after="0" w:line="240" w:lineRule="auto"/>
        <w:jc w:val="both"/>
        <w:rPr>
          <w:rFonts w:cstheme="minorHAnsi"/>
          <w:color w:val="000000"/>
          <w:sz w:val="24"/>
          <w:szCs w:val="24"/>
        </w:rPr>
      </w:pPr>
      <w:r w:rsidRPr="00B82907">
        <w:rPr>
          <w:rStyle w:val="apple-style-span"/>
          <w:rFonts w:cstheme="minorHAnsi"/>
          <w:bCs/>
          <w:color w:val="000000"/>
          <w:sz w:val="24"/>
          <w:szCs w:val="24"/>
        </w:rPr>
        <w:t>Students enrolled in 522</w:t>
      </w:r>
      <w:r>
        <w:rPr>
          <w:rStyle w:val="apple-converted-space"/>
          <w:rFonts w:cstheme="minorHAnsi"/>
          <w:color w:val="000000"/>
          <w:sz w:val="24"/>
          <w:szCs w:val="24"/>
        </w:rPr>
        <w:t xml:space="preserve"> </w:t>
      </w:r>
      <w:r w:rsidR="00BF53FD">
        <w:rPr>
          <w:rStyle w:val="apple-style-span"/>
          <w:rFonts w:cstheme="minorHAnsi"/>
          <w:color w:val="000000"/>
          <w:sz w:val="24"/>
          <w:szCs w:val="24"/>
        </w:rPr>
        <w:t>must</w:t>
      </w:r>
      <w:r w:rsidRPr="00B82907">
        <w:rPr>
          <w:rStyle w:val="apple-style-span"/>
          <w:rFonts w:cstheme="minorHAnsi"/>
          <w:color w:val="000000"/>
          <w:sz w:val="24"/>
          <w:szCs w:val="24"/>
        </w:rPr>
        <w:t xml:space="preserve"> submit </w:t>
      </w:r>
      <w:r w:rsidR="00BF53FD">
        <w:rPr>
          <w:rStyle w:val="apple-style-span"/>
          <w:rFonts w:cstheme="minorHAnsi"/>
          <w:color w:val="000000"/>
          <w:sz w:val="24"/>
          <w:szCs w:val="24"/>
        </w:rPr>
        <w:t>(</w:t>
      </w:r>
      <w:r w:rsidR="007629F6">
        <w:rPr>
          <w:rStyle w:val="apple-style-span"/>
          <w:rFonts w:cstheme="minorHAnsi"/>
          <w:color w:val="000000"/>
          <w:sz w:val="24"/>
          <w:szCs w:val="24"/>
        </w:rPr>
        <w:t>in addition to</w:t>
      </w:r>
      <w:r w:rsidR="00BF53FD">
        <w:rPr>
          <w:rStyle w:val="apple-style-span"/>
          <w:rFonts w:cstheme="minorHAnsi"/>
          <w:color w:val="000000"/>
          <w:sz w:val="24"/>
          <w:szCs w:val="24"/>
        </w:rPr>
        <w:t xml:space="preserve"> the project report) </w:t>
      </w:r>
      <w:r w:rsidRPr="00B82907">
        <w:rPr>
          <w:rStyle w:val="apple-style-span"/>
          <w:rFonts w:cstheme="minorHAnsi"/>
          <w:color w:val="000000"/>
          <w:sz w:val="24"/>
          <w:szCs w:val="24"/>
        </w:rPr>
        <w:t>a full research paper (8-15 pages) describing their project</w:t>
      </w:r>
      <w:r>
        <w:rPr>
          <w:rStyle w:val="apple-style-span"/>
          <w:rFonts w:cstheme="minorHAnsi"/>
          <w:color w:val="000000"/>
          <w:sz w:val="24"/>
          <w:szCs w:val="24"/>
        </w:rPr>
        <w:t xml:space="preserve"> (</w:t>
      </w:r>
      <w:r w:rsidRPr="00B82907">
        <w:rPr>
          <w:rStyle w:val="apple-style-span"/>
          <w:rFonts w:cstheme="minorHAnsi"/>
          <w:b/>
          <w:color w:val="000000"/>
          <w:sz w:val="24"/>
          <w:szCs w:val="24"/>
        </w:rPr>
        <w:t>due date November 29</w:t>
      </w:r>
      <w:r>
        <w:rPr>
          <w:rStyle w:val="apple-style-span"/>
          <w:rFonts w:cstheme="minorHAnsi"/>
          <w:color w:val="000000"/>
          <w:sz w:val="24"/>
          <w:szCs w:val="24"/>
        </w:rPr>
        <w:t>)</w:t>
      </w:r>
      <w:r w:rsidRPr="00B82907">
        <w:rPr>
          <w:rStyle w:val="apple-style-span"/>
          <w:rFonts w:cstheme="minorHAnsi"/>
          <w:color w:val="000000"/>
          <w:sz w:val="24"/>
          <w:szCs w:val="24"/>
        </w:rPr>
        <w:t>. Every student must submit his/her own paper, teamwork is only allowed for the research project, not for the paper write-up.</w:t>
      </w:r>
    </w:p>
    <w:p w:rsidR="00A11AAA" w:rsidRDefault="00A11AAA" w:rsidP="00A11AAA">
      <w:pPr>
        <w:rPr>
          <w:rStyle w:val="apple-style-span"/>
          <w:rFonts w:ascii="Arial" w:hAnsi="Arial" w:cs="Arial"/>
          <w:color w:val="000000"/>
          <w:sz w:val="23"/>
          <w:szCs w:val="23"/>
        </w:rPr>
      </w:pPr>
    </w:p>
    <w:p w:rsidR="00027BD3" w:rsidRDefault="00C012A7" w:rsidP="00027BD3">
      <w:pPr>
        <w:autoSpaceDE w:val="0"/>
        <w:autoSpaceDN w:val="0"/>
        <w:adjustRightInd w:val="0"/>
        <w:spacing w:after="0" w:line="240" w:lineRule="auto"/>
        <w:rPr>
          <w:rFonts w:cstheme="minorHAnsi"/>
          <w:sz w:val="24"/>
          <w:szCs w:val="24"/>
        </w:rPr>
      </w:pPr>
      <w:r w:rsidRPr="00027BD3">
        <w:rPr>
          <w:rStyle w:val="apple-style-span"/>
          <w:rFonts w:ascii="Arial" w:hAnsi="Arial" w:cs="Arial"/>
          <w:b/>
          <w:color w:val="000000"/>
          <w:sz w:val="23"/>
          <w:szCs w:val="23"/>
        </w:rPr>
        <w:t>Project scope:</w:t>
      </w:r>
      <w:r>
        <w:rPr>
          <w:rStyle w:val="apple-style-span"/>
          <w:rFonts w:ascii="Arial" w:hAnsi="Arial" w:cs="Arial"/>
          <w:color w:val="000000"/>
          <w:sz w:val="23"/>
          <w:szCs w:val="23"/>
        </w:rPr>
        <w:t xml:space="preserve"> How to find a good project? Here some guidelines </w:t>
      </w:r>
      <w:r w:rsidR="00027BD3">
        <w:rPr>
          <w:rStyle w:val="apple-style-span"/>
          <w:rFonts w:ascii="Arial" w:hAnsi="Arial" w:cs="Arial"/>
          <w:color w:val="000000"/>
          <w:sz w:val="23"/>
          <w:szCs w:val="23"/>
        </w:rPr>
        <w:t>for a great project. Your main goal should be to d</w:t>
      </w:r>
      <w:r w:rsidR="00027BD3">
        <w:rPr>
          <w:rFonts w:cstheme="minorHAnsi"/>
          <w:sz w:val="24"/>
          <w:szCs w:val="24"/>
        </w:rPr>
        <w:t>iscover</w:t>
      </w:r>
      <w:r w:rsidRPr="00C012A7">
        <w:rPr>
          <w:rFonts w:cstheme="minorHAnsi"/>
          <w:sz w:val="24"/>
          <w:szCs w:val="24"/>
        </w:rPr>
        <w:t xml:space="preserve"> interesting </w:t>
      </w:r>
      <w:r w:rsidR="00027BD3">
        <w:rPr>
          <w:rFonts w:cstheme="minorHAnsi"/>
          <w:sz w:val="24"/>
          <w:szCs w:val="24"/>
        </w:rPr>
        <w:t xml:space="preserve">and novel </w:t>
      </w:r>
      <w:r w:rsidRPr="00C012A7">
        <w:rPr>
          <w:rFonts w:cstheme="minorHAnsi"/>
          <w:sz w:val="24"/>
          <w:szCs w:val="24"/>
        </w:rPr>
        <w:t xml:space="preserve">relationships within </w:t>
      </w:r>
      <w:r w:rsidR="00027BD3">
        <w:rPr>
          <w:rFonts w:cstheme="minorHAnsi"/>
          <w:sz w:val="24"/>
          <w:szCs w:val="24"/>
        </w:rPr>
        <w:t xml:space="preserve">a </w:t>
      </w:r>
      <w:r w:rsidRPr="00C012A7">
        <w:rPr>
          <w:rFonts w:cstheme="minorHAnsi"/>
          <w:sz w:val="24"/>
          <w:szCs w:val="24"/>
        </w:rPr>
        <w:t>significant amount of data</w:t>
      </w:r>
      <w:r w:rsidR="00027BD3">
        <w:rPr>
          <w:rFonts w:cstheme="minorHAnsi"/>
          <w:sz w:val="24"/>
          <w:szCs w:val="24"/>
        </w:rPr>
        <w:t xml:space="preserve">. </w:t>
      </w:r>
      <w:r w:rsidRPr="00C012A7">
        <w:rPr>
          <w:rFonts w:cstheme="minorHAnsi"/>
          <w:sz w:val="24"/>
          <w:szCs w:val="24"/>
        </w:rPr>
        <w:t>Have</w:t>
      </w:r>
      <w:r w:rsidR="00027BD3">
        <w:rPr>
          <w:rFonts w:cstheme="minorHAnsi"/>
          <w:sz w:val="24"/>
          <w:szCs w:val="24"/>
        </w:rPr>
        <w:t xml:space="preserve"> some original idea that extend, or build</w:t>
      </w:r>
      <w:r w:rsidRPr="00C012A7">
        <w:rPr>
          <w:rFonts w:cstheme="minorHAnsi"/>
          <w:sz w:val="24"/>
          <w:szCs w:val="24"/>
        </w:rPr>
        <w:t xml:space="preserve"> o</w:t>
      </w:r>
      <w:r w:rsidR="00027BD3">
        <w:rPr>
          <w:rFonts w:cstheme="minorHAnsi"/>
          <w:sz w:val="24"/>
          <w:szCs w:val="24"/>
        </w:rPr>
        <w:t xml:space="preserve">n </w:t>
      </w:r>
      <w:r w:rsidRPr="00C012A7">
        <w:rPr>
          <w:rFonts w:cstheme="minorHAnsi"/>
          <w:sz w:val="24"/>
          <w:szCs w:val="24"/>
        </w:rPr>
        <w:t>what we learned in class</w:t>
      </w:r>
      <w:r w:rsidR="007629F6">
        <w:rPr>
          <w:rFonts w:cstheme="minorHAnsi"/>
          <w:sz w:val="24"/>
          <w:szCs w:val="24"/>
        </w:rPr>
        <w:t>. F</w:t>
      </w:r>
      <w:r w:rsidR="00027BD3">
        <w:rPr>
          <w:rFonts w:cstheme="minorHAnsi"/>
          <w:sz w:val="24"/>
          <w:szCs w:val="24"/>
        </w:rPr>
        <w:t>or example</w:t>
      </w:r>
      <w:r w:rsidR="007629F6">
        <w:rPr>
          <w:rFonts w:cstheme="minorHAnsi"/>
          <w:sz w:val="24"/>
          <w:szCs w:val="24"/>
        </w:rPr>
        <w:t>,</w:t>
      </w:r>
      <w:r w:rsidR="00027BD3">
        <w:rPr>
          <w:rFonts w:cstheme="minorHAnsi"/>
          <w:sz w:val="24"/>
          <w:szCs w:val="24"/>
        </w:rPr>
        <w:t xml:space="preserve"> you could extend, improve, or s</w:t>
      </w:r>
      <w:r w:rsidRPr="00C012A7">
        <w:rPr>
          <w:rFonts w:cstheme="minorHAnsi"/>
          <w:sz w:val="24"/>
          <w:szCs w:val="24"/>
        </w:rPr>
        <w:t xml:space="preserve">peed‐up </w:t>
      </w:r>
      <w:r w:rsidR="00027BD3">
        <w:rPr>
          <w:rFonts w:cstheme="minorHAnsi"/>
          <w:sz w:val="24"/>
          <w:szCs w:val="24"/>
        </w:rPr>
        <w:t>an</w:t>
      </w:r>
      <w:r w:rsidRPr="00C012A7">
        <w:rPr>
          <w:rFonts w:cstheme="minorHAnsi"/>
          <w:sz w:val="24"/>
          <w:szCs w:val="24"/>
        </w:rPr>
        <w:t xml:space="preserve"> existing </w:t>
      </w:r>
      <w:r w:rsidR="007629F6" w:rsidRPr="00C012A7">
        <w:rPr>
          <w:rFonts w:cstheme="minorHAnsi"/>
          <w:sz w:val="24"/>
          <w:szCs w:val="24"/>
        </w:rPr>
        <w:t>algorith</w:t>
      </w:r>
      <w:r w:rsidR="007629F6">
        <w:rPr>
          <w:rFonts w:cstheme="minorHAnsi"/>
          <w:sz w:val="24"/>
          <w:szCs w:val="24"/>
        </w:rPr>
        <w:t>m</w:t>
      </w:r>
      <w:r w:rsidR="00027BD3">
        <w:rPr>
          <w:rFonts w:cstheme="minorHAnsi"/>
          <w:sz w:val="24"/>
          <w:szCs w:val="24"/>
        </w:rPr>
        <w:t xml:space="preserve"> or you could</w:t>
      </w:r>
      <w:r w:rsidRPr="00C012A7">
        <w:rPr>
          <w:rFonts w:eastAsia="Wingdings-Regular" w:cstheme="minorHAnsi"/>
          <w:sz w:val="24"/>
          <w:szCs w:val="24"/>
        </w:rPr>
        <w:t xml:space="preserve"> </w:t>
      </w:r>
      <w:r w:rsidR="00027BD3">
        <w:rPr>
          <w:rFonts w:cstheme="minorHAnsi"/>
          <w:sz w:val="24"/>
          <w:szCs w:val="24"/>
        </w:rPr>
        <w:t>d</w:t>
      </w:r>
      <w:r w:rsidRPr="00C012A7">
        <w:rPr>
          <w:rFonts w:cstheme="minorHAnsi"/>
          <w:sz w:val="24"/>
          <w:szCs w:val="24"/>
        </w:rPr>
        <w:t xml:space="preserve">efine a new </w:t>
      </w:r>
      <w:r w:rsidR="00027BD3">
        <w:rPr>
          <w:rFonts w:cstheme="minorHAnsi"/>
          <w:sz w:val="24"/>
          <w:szCs w:val="24"/>
        </w:rPr>
        <w:t xml:space="preserve">data mining </w:t>
      </w:r>
      <w:r w:rsidRPr="00C012A7">
        <w:rPr>
          <w:rFonts w:cstheme="minorHAnsi"/>
          <w:sz w:val="24"/>
          <w:szCs w:val="24"/>
        </w:rPr>
        <w:t>problem and solve it</w:t>
      </w:r>
      <w:r w:rsidR="00027BD3">
        <w:rPr>
          <w:rFonts w:cstheme="minorHAnsi"/>
          <w:sz w:val="24"/>
          <w:szCs w:val="24"/>
        </w:rPr>
        <w:t>.</w:t>
      </w:r>
      <w:r w:rsidR="00A870BC">
        <w:rPr>
          <w:rFonts w:cstheme="minorHAnsi"/>
          <w:sz w:val="24"/>
          <w:szCs w:val="24"/>
        </w:rPr>
        <w:t xml:space="preserve"> Each project should include some novelty.</w:t>
      </w:r>
    </w:p>
    <w:p w:rsidR="00027BD3" w:rsidRDefault="00027BD3" w:rsidP="00027BD3">
      <w:pPr>
        <w:autoSpaceDE w:val="0"/>
        <w:autoSpaceDN w:val="0"/>
        <w:adjustRightInd w:val="0"/>
        <w:spacing w:after="0" w:line="240" w:lineRule="auto"/>
        <w:rPr>
          <w:rFonts w:cstheme="minorHAnsi"/>
          <w:sz w:val="24"/>
          <w:szCs w:val="24"/>
        </w:rPr>
      </w:pPr>
    </w:p>
    <w:p w:rsidR="00A11AAA" w:rsidRPr="00027BD3" w:rsidRDefault="00A11AAA" w:rsidP="00027BD3">
      <w:pPr>
        <w:autoSpaceDE w:val="0"/>
        <w:autoSpaceDN w:val="0"/>
        <w:adjustRightInd w:val="0"/>
        <w:spacing w:after="0" w:line="240" w:lineRule="auto"/>
        <w:rPr>
          <w:rStyle w:val="apple-style-span"/>
          <w:rFonts w:ascii="Calibri" w:hAnsi="Calibri" w:cs="Calibri"/>
          <w:color w:val="000000"/>
          <w:sz w:val="56"/>
          <w:szCs w:val="56"/>
        </w:rPr>
      </w:pPr>
      <w:r w:rsidRPr="00A11AAA">
        <w:rPr>
          <w:rStyle w:val="apple-style-span"/>
          <w:rFonts w:cstheme="minorHAnsi"/>
          <w:b/>
          <w:color w:val="000000"/>
          <w:sz w:val="24"/>
          <w:szCs w:val="24"/>
        </w:rPr>
        <w:t>Data sets:</w:t>
      </w:r>
      <w:r w:rsidRPr="00A11AAA">
        <w:rPr>
          <w:rStyle w:val="apple-style-span"/>
          <w:rFonts w:cstheme="minorHAnsi"/>
          <w:color w:val="000000"/>
          <w:sz w:val="24"/>
          <w:szCs w:val="24"/>
        </w:rPr>
        <w:t xml:space="preserve"> Here is a list of web pages with links to datasets that you can choose for your project to work on. </w:t>
      </w:r>
      <w:r w:rsidRPr="00A11AAA">
        <w:rPr>
          <w:rStyle w:val="apple-style-span"/>
          <w:rFonts w:cstheme="minorHAnsi"/>
          <w:b/>
          <w:color w:val="000000"/>
          <w:sz w:val="24"/>
          <w:szCs w:val="24"/>
        </w:rPr>
        <w:t>You can also propose data of your own choice.</w:t>
      </w:r>
    </w:p>
    <w:p w:rsidR="00A11AAA" w:rsidRPr="00A11AAA" w:rsidRDefault="00BF3DED" w:rsidP="00A11AAA">
      <w:pPr>
        <w:rPr>
          <w:rFonts w:cstheme="minorHAnsi"/>
          <w:sz w:val="24"/>
          <w:szCs w:val="24"/>
        </w:rPr>
      </w:pPr>
      <w:hyperlink r:id="rId5" w:history="1">
        <w:r w:rsidR="00A11AAA" w:rsidRPr="00A11AAA">
          <w:rPr>
            <w:rStyle w:val="Hyperlink"/>
            <w:rFonts w:cstheme="minorHAnsi"/>
            <w:sz w:val="24"/>
            <w:szCs w:val="24"/>
          </w:rPr>
          <w:t>http://www.kdnuggets.com/datasets/</w:t>
        </w:r>
      </w:hyperlink>
    </w:p>
    <w:p w:rsidR="00A11AAA" w:rsidRPr="00A11AAA" w:rsidRDefault="00BF3DED" w:rsidP="00A11AAA">
      <w:pPr>
        <w:rPr>
          <w:rFonts w:cstheme="minorHAnsi"/>
          <w:sz w:val="24"/>
          <w:szCs w:val="24"/>
        </w:rPr>
      </w:pPr>
      <w:hyperlink r:id="rId6" w:history="1">
        <w:r w:rsidR="00A11AAA" w:rsidRPr="00A11AAA">
          <w:rPr>
            <w:rStyle w:val="Hyperlink"/>
            <w:rFonts w:cstheme="minorHAnsi"/>
            <w:sz w:val="24"/>
            <w:szCs w:val="24"/>
          </w:rPr>
          <w:t>http://www.inf.ed.ac.uk/teaching/courses/dme/html/datasets0405.html</w:t>
        </w:r>
      </w:hyperlink>
    </w:p>
    <w:p w:rsidR="00A11AAA" w:rsidRPr="00A11AAA" w:rsidRDefault="00BF3DED" w:rsidP="00A11AAA">
      <w:pPr>
        <w:rPr>
          <w:rFonts w:cstheme="minorHAnsi"/>
          <w:sz w:val="24"/>
          <w:szCs w:val="24"/>
        </w:rPr>
      </w:pPr>
      <w:hyperlink r:id="rId7" w:history="1">
        <w:r w:rsidR="00A11AAA" w:rsidRPr="00A11AAA">
          <w:rPr>
            <w:rStyle w:val="Hyperlink"/>
            <w:rFonts w:cstheme="minorHAnsi"/>
            <w:sz w:val="24"/>
            <w:szCs w:val="24"/>
          </w:rPr>
          <w:t>http://archive.ics.uci.edu/ml/</w:t>
        </w:r>
      </w:hyperlink>
    </w:p>
    <w:p w:rsidR="00AD5A88" w:rsidRPr="00494EB0" w:rsidRDefault="00C012A7" w:rsidP="00BB6987">
      <w:pPr>
        <w:rPr>
          <w:rFonts w:cstheme="minorHAnsi"/>
          <w:sz w:val="24"/>
          <w:szCs w:val="24"/>
        </w:rPr>
      </w:pPr>
      <w:r w:rsidRPr="00494EB0">
        <w:rPr>
          <w:rFonts w:cstheme="minorHAnsi"/>
          <w:sz w:val="24"/>
          <w:szCs w:val="24"/>
        </w:rPr>
        <w:t>You might also get some ideas from the annual KDD Cups (</w:t>
      </w:r>
      <w:hyperlink r:id="rId8" w:history="1">
        <w:r w:rsidRPr="00494EB0">
          <w:rPr>
            <w:rStyle w:val="Hyperlink"/>
            <w:rFonts w:cstheme="minorHAnsi"/>
            <w:sz w:val="24"/>
            <w:szCs w:val="24"/>
          </w:rPr>
          <w:t>http://www.sigkdd.org/kddcup/</w:t>
        </w:r>
      </w:hyperlink>
      <w:r w:rsidRPr="00494EB0">
        <w:rPr>
          <w:rFonts w:cstheme="minorHAnsi"/>
          <w:sz w:val="24"/>
          <w:szCs w:val="24"/>
        </w:rPr>
        <w:t xml:space="preserve">), a Data Mining and Knowledge Discovery competition organized by </w:t>
      </w:r>
      <w:hyperlink r:id="rId9" w:history="1">
        <w:r w:rsidRPr="00494EB0">
          <w:rPr>
            <w:rStyle w:val="Hyperlink"/>
            <w:rFonts w:cstheme="minorHAnsi"/>
            <w:sz w:val="24"/>
            <w:szCs w:val="24"/>
          </w:rPr>
          <w:t>ACM Special Interest Group on Knowledge Discovery and Data Mining</w:t>
        </w:r>
      </w:hyperlink>
      <w:r w:rsidRPr="00494EB0">
        <w:rPr>
          <w:rFonts w:cstheme="minorHAnsi"/>
          <w:sz w:val="24"/>
          <w:szCs w:val="24"/>
        </w:rPr>
        <w:t>.</w:t>
      </w:r>
      <w:r w:rsidR="00027BD3" w:rsidRPr="00494EB0">
        <w:rPr>
          <w:rFonts w:cstheme="minorHAnsi"/>
          <w:sz w:val="24"/>
          <w:szCs w:val="24"/>
        </w:rPr>
        <w:t xml:space="preserve"> Have a look at the winners and their presentations.</w:t>
      </w:r>
    </w:p>
    <w:p w:rsidR="00C012A7" w:rsidRDefault="00C012A7" w:rsidP="00BB6987"/>
    <w:p w:rsidR="00A11AAA" w:rsidRPr="00B82907" w:rsidRDefault="00A11AAA" w:rsidP="00B82907">
      <w:pPr>
        <w:autoSpaceDE w:val="0"/>
        <w:autoSpaceDN w:val="0"/>
        <w:adjustRightInd w:val="0"/>
        <w:spacing w:after="0" w:line="240" w:lineRule="auto"/>
        <w:rPr>
          <w:rFonts w:cstheme="minorHAnsi"/>
          <w:color w:val="000000"/>
          <w:sz w:val="24"/>
          <w:szCs w:val="24"/>
        </w:rPr>
      </w:pPr>
      <w:r w:rsidRPr="00B82907">
        <w:rPr>
          <w:rFonts w:cstheme="minorHAnsi"/>
          <w:b/>
          <w:sz w:val="24"/>
          <w:szCs w:val="24"/>
        </w:rPr>
        <w:t>Project ideas</w:t>
      </w:r>
      <w:r w:rsidRPr="00B82907">
        <w:rPr>
          <w:rFonts w:cstheme="minorHAnsi"/>
          <w:sz w:val="24"/>
          <w:szCs w:val="24"/>
        </w:rPr>
        <w:t xml:space="preserve"> together with related literature:</w:t>
      </w:r>
      <w:r w:rsidR="00B82907" w:rsidRPr="00B82907">
        <w:rPr>
          <w:rFonts w:cstheme="minorHAnsi"/>
          <w:sz w:val="24"/>
          <w:szCs w:val="24"/>
        </w:rPr>
        <w:t xml:space="preserve"> </w:t>
      </w:r>
      <w:r w:rsidR="00027BD3">
        <w:rPr>
          <w:rFonts w:cstheme="minorHAnsi"/>
          <w:sz w:val="24"/>
          <w:szCs w:val="24"/>
        </w:rPr>
        <w:t xml:space="preserve">These are just ideas! </w:t>
      </w:r>
      <w:r w:rsidR="00B82907" w:rsidRPr="00494EB0">
        <w:rPr>
          <w:rStyle w:val="apple-style-span"/>
          <w:rFonts w:cstheme="minorHAnsi"/>
          <w:b/>
          <w:color w:val="000000"/>
          <w:sz w:val="24"/>
          <w:szCs w:val="24"/>
        </w:rPr>
        <w:t xml:space="preserve">You are </w:t>
      </w:r>
      <w:r w:rsidR="00494EB0">
        <w:rPr>
          <w:rStyle w:val="apple-style-span"/>
          <w:rFonts w:cstheme="minorHAnsi"/>
          <w:b/>
          <w:color w:val="000000"/>
          <w:sz w:val="24"/>
          <w:szCs w:val="24"/>
        </w:rPr>
        <w:t xml:space="preserve">highly </w:t>
      </w:r>
      <w:r w:rsidR="00B82907" w:rsidRPr="00494EB0">
        <w:rPr>
          <w:rStyle w:val="apple-style-span"/>
          <w:rFonts w:cstheme="minorHAnsi"/>
          <w:b/>
          <w:color w:val="000000"/>
          <w:sz w:val="24"/>
          <w:szCs w:val="24"/>
        </w:rPr>
        <w:t>encouraged to choose your own research project</w:t>
      </w:r>
      <w:r w:rsidR="00494EB0" w:rsidRPr="00494EB0">
        <w:rPr>
          <w:rStyle w:val="apple-style-span"/>
          <w:rFonts w:cstheme="minorHAnsi"/>
          <w:b/>
          <w:color w:val="000000"/>
          <w:sz w:val="24"/>
          <w:szCs w:val="24"/>
        </w:rPr>
        <w:t xml:space="preserve"> and data</w:t>
      </w:r>
      <w:r w:rsidR="00B82907" w:rsidRPr="00B82907">
        <w:rPr>
          <w:rStyle w:val="apple-style-span"/>
          <w:rFonts w:cstheme="minorHAnsi"/>
          <w:color w:val="000000"/>
          <w:sz w:val="24"/>
          <w:szCs w:val="24"/>
        </w:rPr>
        <w:t>, but just in case, here are some ideas.</w:t>
      </w:r>
    </w:p>
    <w:p w:rsidR="00B82907" w:rsidRPr="00B82907" w:rsidRDefault="00B82907" w:rsidP="00B82907">
      <w:pPr>
        <w:autoSpaceDE w:val="0"/>
        <w:autoSpaceDN w:val="0"/>
        <w:adjustRightInd w:val="0"/>
        <w:spacing w:after="0" w:line="240" w:lineRule="auto"/>
        <w:rPr>
          <w:rFonts w:cstheme="minorHAnsi"/>
          <w:color w:val="000000"/>
          <w:sz w:val="24"/>
          <w:szCs w:val="24"/>
        </w:rPr>
      </w:pPr>
    </w:p>
    <w:p w:rsidR="00A11AAA" w:rsidRPr="00B82907" w:rsidRDefault="00A11AAA" w:rsidP="00C636D1">
      <w:pPr>
        <w:numPr>
          <w:ilvl w:val="0"/>
          <w:numId w:val="2"/>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Bioinformatics data analysis</w:t>
      </w:r>
      <w:r w:rsidRPr="00B82907">
        <w:rPr>
          <w:rFonts w:eastAsia="Times New Roman" w:cstheme="minorHAnsi"/>
          <w:color w:val="000000"/>
          <w:sz w:val="24"/>
          <w:szCs w:val="24"/>
        </w:rPr>
        <w:br/>
        <w:t>Identify and model biases in next-generation sequencing</w:t>
      </w:r>
      <w:r w:rsidR="00DD2207" w:rsidRPr="00B82907">
        <w:rPr>
          <w:rFonts w:eastAsia="Times New Roman" w:cstheme="minorHAnsi"/>
          <w:color w:val="000000"/>
          <w:sz w:val="24"/>
          <w:szCs w:val="24"/>
        </w:rPr>
        <w:t>.</w:t>
      </w:r>
    </w:p>
    <w:p w:rsidR="001506E2" w:rsidRDefault="00C636D1" w:rsidP="00C636D1">
      <w:pPr>
        <w:ind w:left="360"/>
      </w:pPr>
      <w:r>
        <w:rPr>
          <w:rFonts w:eastAsia="Times New Roman" w:cstheme="minorHAnsi"/>
          <w:color w:val="000000"/>
          <w:sz w:val="24"/>
          <w:szCs w:val="24"/>
        </w:rPr>
        <w:br/>
      </w:r>
      <w:r w:rsidR="00C856DE" w:rsidRPr="00C856DE">
        <w:rPr>
          <w:rFonts w:eastAsia="Times New Roman" w:cstheme="minorHAnsi"/>
          <w:color w:val="000000"/>
          <w:sz w:val="24"/>
          <w:szCs w:val="24"/>
        </w:rPr>
        <w:t xml:space="preserve">Data source: </w:t>
      </w:r>
      <w:hyperlink r:id="rId10" w:tooltip="http://152.14.14.56/RNA-Seq/html/Lane1_S137_1.csv.gz&#10;CTRL + Click to follow link" w:history="1">
        <w:r w:rsidR="00C856DE" w:rsidRPr="00C856DE">
          <w:rPr>
            <w:rStyle w:val="Hyperlink"/>
            <w:rFonts w:ascii="Calibri" w:hAnsi="Calibri" w:cs="Calibri"/>
            <w:sz w:val="24"/>
            <w:szCs w:val="24"/>
          </w:rPr>
          <w:t>http://152.14.14.56/RNA-Seq/html/Lane1_S137_1.csv.gz</w:t>
        </w:r>
      </w:hyperlink>
      <w:r w:rsidR="00C856DE" w:rsidRPr="00C856DE">
        <w:rPr>
          <w:rFonts w:ascii="Calibri" w:hAnsi="Calibri" w:cs="Calibri"/>
          <w:sz w:val="24"/>
          <w:szCs w:val="24"/>
        </w:rPr>
        <w:br/>
        <w:t>Here are the details about the file format</w:t>
      </w:r>
      <w:proofErr w:type="gramStart"/>
      <w:r w:rsidR="00C856DE" w:rsidRPr="00C856DE">
        <w:rPr>
          <w:rFonts w:ascii="Calibri" w:hAnsi="Calibri" w:cs="Calibri"/>
          <w:sz w:val="24"/>
          <w:szCs w:val="24"/>
        </w:rPr>
        <w:t>:</w:t>
      </w:r>
      <w:proofErr w:type="gramEnd"/>
      <w:r w:rsidR="001506E2">
        <w:rPr>
          <w:rFonts w:ascii="Calibri" w:hAnsi="Calibri" w:cs="Calibri"/>
          <w:sz w:val="24"/>
          <w:szCs w:val="24"/>
        </w:rPr>
        <w:br/>
      </w:r>
      <w:proofErr w:type="spellStart"/>
      <w:r w:rsidR="001506E2" w:rsidRPr="00D141D3">
        <w:rPr>
          <w:rFonts w:ascii="Arial" w:hAnsi="Arial" w:cs="Arial"/>
          <w:b/>
          <w:sz w:val="16"/>
          <w:szCs w:val="16"/>
        </w:rPr>
        <w:t>Alignment_ID</w:t>
      </w:r>
      <w:proofErr w:type="spellEnd"/>
      <w:r w:rsidR="001506E2" w:rsidRPr="001506E2">
        <w:rPr>
          <w:rFonts w:ascii="Arial" w:hAnsi="Arial" w:cs="Arial"/>
          <w:sz w:val="16"/>
          <w:szCs w:val="16"/>
        </w:rPr>
        <w:t>: unique numeric id for the alignment</w:t>
      </w:r>
      <w:r w:rsidR="001506E2" w:rsidRPr="001506E2">
        <w:rPr>
          <w:rFonts w:ascii="Arial" w:hAnsi="Arial" w:cs="Arial"/>
          <w:sz w:val="16"/>
          <w:szCs w:val="16"/>
        </w:rPr>
        <w:br/>
      </w:r>
      <w:proofErr w:type="spellStart"/>
      <w:r w:rsidR="001506E2" w:rsidRPr="00D141D3">
        <w:rPr>
          <w:rFonts w:ascii="Arial" w:hAnsi="Arial" w:cs="Arial"/>
          <w:b/>
          <w:sz w:val="16"/>
          <w:szCs w:val="16"/>
        </w:rPr>
        <w:t>Read_ID</w:t>
      </w:r>
      <w:proofErr w:type="spellEnd"/>
      <w:r w:rsidR="001506E2" w:rsidRPr="001506E2">
        <w:rPr>
          <w:rFonts w:ascii="Arial" w:hAnsi="Arial" w:cs="Arial"/>
          <w:sz w:val="16"/>
          <w:szCs w:val="16"/>
        </w:rPr>
        <w:t>: name of the RNA-</w:t>
      </w:r>
      <w:proofErr w:type="spellStart"/>
      <w:r w:rsidR="001506E2" w:rsidRPr="001506E2">
        <w:rPr>
          <w:rFonts w:ascii="Arial" w:hAnsi="Arial" w:cs="Arial"/>
          <w:sz w:val="16"/>
          <w:szCs w:val="16"/>
        </w:rPr>
        <w:t>Seq</w:t>
      </w:r>
      <w:proofErr w:type="spellEnd"/>
      <w:r w:rsidR="001506E2" w:rsidRPr="001506E2">
        <w:rPr>
          <w:rFonts w:ascii="Arial" w:hAnsi="Arial" w:cs="Arial"/>
          <w:sz w:val="16"/>
          <w:szCs w:val="16"/>
        </w:rPr>
        <w:t xml:space="preserve"> read, generated by </w:t>
      </w:r>
      <w:proofErr w:type="spellStart"/>
      <w:r w:rsidR="001506E2" w:rsidRPr="001506E2">
        <w:rPr>
          <w:rFonts w:ascii="Arial" w:hAnsi="Arial" w:cs="Arial"/>
          <w:sz w:val="16"/>
          <w:szCs w:val="16"/>
        </w:rPr>
        <w:t>Illumina</w:t>
      </w:r>
      <w:proofErr w:type="spellEnd"/>
      <w:r w:rsidR="001506E2" w:rsidRPr="001506E2">
        <w:rPr>
          <w:rFonts w:ascii="Arial" w:hAnsi="Arial" w:cs="Arial"/>
          <w:sz w:val="16"/>
          <w:szCs w:val="16"/>
        </w:rPr>
        <w:t xml:space="preserve"> software</w:t>
      </w:r>
      <w:r w:rsidR="001506E2" w:rsidRPr="001506E2">
        <w:rPr>
          <w:rFonts w:ascii="Arial" w:hAnsi="Arial" w:cs="Arial"/>
          <w:sz w:val="16"/>
          <w:szCs w:val="16"/>
        </w:rPr>
        <w:br/>
      </w:r>
      <w:proofErr w:type="spellStart"/>
      <w:r w:rsidR="001506E2" w:rsidRPr="00D141D3">
        <w:rPr>
          <w:rFonts w:ascii="Arial" w:hAnsi="Arial" w:cs="Arial"/>
          <w:b/>
          <w:sz w:val="16"/>
          <w:szCs w:val="16"/>
        </w:rPr>
        <w:t>TargetFeature_ID</w:t>
      </w:r>
      <w:proofErr w:type="spellEnd"/>
      <w:r w:rsidR="001506E2" w:rsidRPr="001506E2">
        <w:rPr>
          <w:rFonts w:ascii="Arial" w:hAnsi="Arial" w:cs="Arial"/>
          <w:sz w:val="16"/>
          <w:szCs w:val="16"/>
        </w:rPr>
        <w:t xml:space="preserve">: name of the feature the read has been aligned to by </w:t>
      </w:r>
      <w:proofErr w:type="spellStart"/>
      <w:r w:rsidR="001506E2" w:rsidRPr="001506E2">
        <w:rPr>
          <w:rFonts w:ascii="Arial" w:hAnsi="Arial" w:cs="Arial"/>
          <w:sz w:val="16"/>
          <w:szCs w:val="16"/>
        </w:rPr>
        <w:t>Tophat</w:t>
      </w:r>
      <w:proofErr w:type="spellEnd"/>
      <w:r w:rsidR="001506E2" w:rsidRPr="001506E2">
        <w:rPr>
          <w:rFonts w:ascii="Arial" w:hAnsi="Arial" w:cs="Arial"/>
          <w:sz w:val="16"/>
          <w:szCs w:val="16"/>
        </w:rPr>
        <w:t xml:space="preserve"> software.  this will be a gene, transcript, or chromosome name</w:t>
      </w:r>
      <w:r w:rsidR="001506E2" w:rsidRPr="001506E2">
        <w:rPr>
          <w:rFonts w:ascii="Arial" w:hAnsi="Arial" w:cs="Arial"/>
          <w:sz w:val="16"/>
          <w:szCs w:val="16"/>
        </w:rPr>
        <w:br/>
      </w:r>
      <w:proofErr w:type="spellStart"/>
      <w:r w:rsidR="001506E2" w:rsidRPr="00D141D3">
        <w:rPr>
          <w:rFonts w:ascii="Arial" w:hAnsi="Arial" w:cs="Arial"/>
          <w:b/>
          <w:sz w:val="16"/>
          <w:szCs w:val="16"/>
        </w:rPr>
        <w:t>Target_Type</w:t>
      </w:r>
      <w:proofErr w:type="spellEnd"/>
      <w:r w:rsidR="001506E2" w:rsidRPr="001506E2">
        <w:rPr>
          <w:rFonts w:ascii="Arial" w:hAnsi="Arial" w:cs="Arial"/>
          <w:sz w:val="16"/>
          <w:szCs w:val="16"/>
        </w:rPr>
        <w:t>: one of: gene, transcript, chromosome</w:t>
      </w:r>
      <w:r w:rsidR="001506E2" w:rsidRPr="001506E2">
        <w:rPr>
          <w:rFonts w:ascii="Arial" w:hAnsi="Arial" w:cs="Arial"/>
          <w:sz w:val="16"/>
          <w:szCs w:val="16"/>
        </w:rPr>
        <w:br/>
      </w:r>
      <w:proofErr w:type="spellStart"/>
      <w:r w:rsidR="001506E2" w:rsidRPr="00D141D3">
        <w:rPr>
          <w:rFonts w:ascii="Arial" w:hAnsi="Arial" w:cs="Arial"/>
          <w:b/>
          <w:sz w:val="16"/>
          <w:szCs w:val="16"/>
        </w:rPr>
        <w:t>MultiGene_Flag</w:t>
      </w:r>
      <w:proofErr w:type="spellEnd"/>
      <w:r w:rsidR="001506E2" w:rsidRPr="001506E2">
        <w:rPr>
          <w:rFonts w:ascii="Arial" w:hAnsi="Arial" w:cs="Arial"/>
          <w:sz w:val="16"/>
          <w:szCs w:val="16"/>
        </w:rPr>
        <w:t>: 1 if the read in this alignment also aligns to other genes</w:t>
      </w:r>
      <w:r w:rsidR="001506E2" w:rsidRPr="001506E2">
        <w:rPr>
          <w:rFonts w:ascii="Arial" w:hAnsi="Arial" w:cs="Arial"/>
          <w:sz w:val="16"/>
          <w:szCs w:val="16"/>
        </w:rPr>
        <w:br/>
      </w:r>
      <w:proofErr w:type="spellStart"/>
      <w:r w:rsidR="001506E2" w:rsidRPr="00D141D3">
        <w:rPr>
          <w:rFonts w:ascii="Arial" w:hAnsi="Arial" w:cs="Arial"/>
          <w:b/>
          <w:sz w:val="16"/>
          <w:szCs w:val="16"/>
        </w:rPr>
        <w:lastRenderedPageBreak/>
        <w:t>Sample_ID</w:t>
      </w:r>
      <w:proofErr w:type="spellEnd"/>
      <w:r w:rsidR="001506E2" w:rsidRPr="001506E2">
        <w:rPr>
          <w:rFonts w:ascii="Arial" w:hAnsi="Arial" w:cs="Arial"/>
          <w:sz w:val="16"/>
          <w:szCs w:val="16"/>
        </w:rPr>
        <w:t>: id of the sample reads are from (should always be 1)</w:t>
      </w:r>
      <w:r w:rsidR="001506E2" w:rsidRPr="001506E2">
        <w:rPr>
          <w:rFonts w:ascii="Arial" w:hAnsi="Arial" w:cs="Arial"/>
          <w:sz w:val="16"/>
          <w:szCs w:val="16"/>
        </w:rPr>
        <w:br/>
      </w:r>
      <w:r w:rsidR="001506E2" w:rsidRPr="00D141D3">
        <w:rPr>
          <w:rFonts w:ascii="Arial" w:hAnsi="Arial" w:cs="Arial"/>
          <w:b/>
          <w:sz w:val="16"/>
          <w:szCs w:val="16"/>
        </w:rPr>
        <w:t>Strand</w:t>
      </w:r>
      <w:r w:rsidR="001506E2" w:rsidRPr="001506E2">
        <w:rPr>
          <w:rFonts w:ascii="Arial" w:hAnsi="Arial" w:cs="Arial"/>
          <w:sz w:val="16"/>
          <w:szCs w:val="16"/>
        </w:rPr>
        <w:t>: should be + or -</w:t>
      </w:r>
      <w:r w:rsidR="001506E2" w:rsidRPr="001506E2">
        <w:rPr>
          <w:rFonts w:ascii="Arial" w:hAnsi="Arial" w:cs="Arial"/>
          <w:sz w:val="16"/>
          <w:szCs w:val="16"/>
        </w:rPr>
        <w:br/>
      </w:r>
      <w:r w:rsidR="001506E2" w:rsidRPr="00D141D3">
        <w:rPr>
          <w:rFonts w:ascii="Arial" w:hAnsi="Arial" w:cs="Arial"/>
          <w:b/>
          <w:sz w:val="16"/>
          <w:szCs w:val="16"/>
        </w:rPr>
        <w:t>Chromosome</w:t>
      </w:r>
      <w:r w:rsidR="001506E2" w:rsidRPr="001506E2">
        <w:rPr>
          <w:rFonts w:ascii="Arial" w:hAnsi="Arial" w:cs="Arial"/>
          <w:sz w:val="16"/>
          <w:szCs w:val="16"/>
        </w:rPr>
        <w:t>: name of chromosome</w:t>
      </w:r>
      <w:r w:rsidR="001506E2" w:rsidRPr="001506E2">
        <w:rPr>
          <w:rFonts w:ascii="Arial" w:hAnsi="Arial" w:cs="Arial"/>
          <w:sz w:val="16"/>
          <w:szCs w:val="16"/>
        </w:rPr>
        <w:br/>
      </w:r>
      <w:proofErr w:type="spellStart"/>
      <w:r w:rsidR="001506E2" w:rsidRPr="00D141D3">
        <w:rPr>
          <w:rFonts w:ascii="Arial" w:hAnsi="Arial" w:cs="Arial"/>
          <w:b/>
          <w:sz w:val="16"/>
          <w:szCs w:val="16"/>
        </w:rPr>
        <w:t>Start_Pos_Chr</w:t>
      </w:r>
      <w:proofErr w:type="spellEnd"/>
      <w:r w:rsidR="001506E2" w:rsidRPr="001506E2">
        <w:rPr>
          <w:rFonts w:ascii="Arial" w:hAnsi="Arial" w:cs="Arial"/>
          <w:sz w:val="16"/>
          <w:szCs w:val="16"/>
        </w:rPr>
        <w:t>: starting position of alignment, beginning at index one relative to chromosome sequence</w:t>
      </w:r>
      <w:r w:rsidR="001506E2" w:rsidRPr="001506E2">
        <w:rPr>
          <w:rFonts w:ascii="Arial" w:hAnsi="Arial" w:cs="Arial"/>
          <w:sz w:val="16"/>
          <w:szCs w:val="16"/>
        </w:rPr>
        <w:br/>
      </w:r>
      <w:r w:rsidR="001506E2" w:rsidRPr="00D141D3">
        <w:rPr>
          <w:rFonts w:ascii="Arial" w:hAnsi="Arial" w:cs="Arial"/>
          <w:b/>
          <w:sz w:val="16"/>
          <w:szCs w:val="16"/>
        </w:rPr>
        <w:t>Gene</w:t>
      </w:r>
      <w:r w:rsidR="001506E2" w:rsidRPr="001506E2">
        <w:rPr>
          <w:rFonts w:ascii="Arial" w:hAnsi="Arial" w:cs="Arial"/>
          <w:sz w:val="16"/>
          <w:szCs w:val="16"/>
        </w:rPr>
        <w:t>: name of gene ( can be null )</w:t>
      </w:r>
      <w:r w:rsidR="001506E2" w:rsidRPr="001506E2">
        <w:rPr>
          <w:rFonts w:ascii="Arial" w:hAnsi="Arial" w:cs="Arial"/>
          <w:sz w:val="16"/>
          <w:szCs w:val="16"/>
        </w:rPr>
        <w:br/>
      </w:r>
      <w:proofErr w:type="spellStart"/>
      <w:r w:rsidR="001506E2" w:rsidRPr="00D141D3">
        <w:rPr>
          <w:rFonts w:ascii="Arial" w:hAnsi="Arial" w:cs="Arial"/>
          <w:b/>
          <w:sz w:val="16"/>
          <w:szCs w:val="16"/>
        </w:rPr>
        <w:t>Start_Pos_Gene</w:t>
      </w:r>
      <w:proofErr w:type="spellEnd"/>
      <w:r w:rsidR="001506E2" w:rsidRPr="001506E2">
        <w:rPr>
          <w:rFonts w:ascii="Arial" w:hAnsi="Arial" w:cs="Arial"/>
          <w:sz w:val="16"/>
          <w:szCs w:val="16"/>
        </w:rPr>
        <w:t>: starting position of alignment, beginning at index one relative to gene sequence. (</w:t>
      </w:r>
      <w:proofErr w:type="gramStart"/>
      <w:r w:rsidR="001506E2" w:rsidRPr="001506E2">
        <w:rPr>
          <w:rFonts w:ascii="Arial" w:hAnsi="Arial" w:cs="Arial"/>
          <w:sz w:val="16"/>
          <w:szCs w:val="16"/>
        </w:rPr>
        <w:t>ignore</w:t>
      </w:r>
      <w:proofErr w:type="gramEnd"/>
      <w:r w:rsidR="001506E2" w:rsidRPr="001506E2">
        <w:rPr>
          <w:rFonts w:ascii="Arial" w:hAnsi="Arial" w:cs="Arial"/>
          <w:sz w:val="16"/>
          <w:szCs w:val="16"/>
        </w:rPr>
        <w:t xml:space="preserve"> if gene is null)</w:t>
      </w:r>
      <w:r w:rsidR="001506E2" w:rsidRPr="001506E2">
        <w:rPr>
          <w:rFonts w:ascii="Arial" w:hAnsi="Arial" w:cs="Arial"/>
          <w:sz w:val="16"/>
          <w:szCs w:val="16"/>
        </w:rPr>
        <w:br/>
      </w:r>
      <w:r w:rsidR="001506E2" w:rsidRPr="00D141D3">
        <w:rPr>
          <w:rFonts w:ascii="Arial" w:hAnsi="Arial" w:cs="Arial"/>
          <w:b/>
          <w:sz w:val="16"/>
          <w:szCs w:val="16"/>
        </w:rPr>
        <w:t>Transcript:</w:t>
      </w:r>
      <w:r w:rsidR="001506E2" w:rsidRPr="001506E2">
        <w:rPr>
          <w:rFonts w:ascii="Arial" w:hAnsi="Arial" w:cs="Arial"/>
          <w:sz w:val="16"/>
          <w:szCs w:val="16"/>
        </w:rPr>
        <w:t xml:space="preserve"> name of transcript </w:t>
      </w:r>
      <w:proofErr w:type="gramStart"/>
      <w:r w:rsidR="001506E2" w:rsidRPr="001506E2">
        <w:rPr>
          <w:rFonts w:ascii="Arial" w:hAnsi="Arial" w:cs="Arial"/>
          <w:sz w:val="16"/>
          <w:szCs w:val="16"/>
        </w:rPr>
        <w:t>( can</w:t>
      </w:r>
      <w:proofErr w:type="gramEnd"/>
      <w:r w:rsidR="001506E2" w:rsidRPr="001506E2">
        <w:rPr>
          <w:rFonts w:ascii="Arial" w:hAnsi="Arial" w:cs="Arial"/>
          <w:sz w:val="16"/>
          <w:szCs w:val="16"/>
        </w:rPr>
        <w:t xml:space="preserve"> be null )</w:t>
      </w:r>
      <w:r w:rsidR="001506E2" w:rsidRPr="001506E2">
        <w:rPr>
          <w:rFonts w:ascii="Arial" w:hAnsi="Arial" w:cs="Arial"/>
          <w:sz w:val="16"/>
          <w:szCs w:val="16"/>
        </w:rPr>
        <w:br/>
      </w:r>
      <w:proofErr w:type="spellStart"/>
      <w:r w:rsidR="001506E2" w:rsidRPr="00D141D3">
        <w:rPr>
          <w:rFonts w:ascii="Arial" w:hAnsi="Arial" w:cs="Arial"/>
          <w:b/>
          <w:sz w:val="16"/>
          <w:szCs w:val="16"/>
        </w:rPr>
        <w:t>Start_Pos_Transcript</w:t>
      </w:r>
      <w:proofErr w:type="spellEnd"/>
      <w:r w:rsidR="001506E2" w:rsidRPr="001506E2">
        <w:rPr>
          <w:rFonts w:ascii="Arial" w:hAnsi="Arial" w:cs="Arial"/>
          <w:sz w:val="16"/>
          <w:szCs w:val="16"/>
        </w:rPr>
        <w:t>: starting position of alignment, beginning at index one relative to spliced transcript sequence. (</w:t>
      </w:r>
      <w:proofErr w:type="gramStart"/>
      <w:r w:rsidR="001506E2" w:rsidRPr="001506E2">
        <w:rPr>
          <w:rFonts w:ascii="Arial" w:hAnsi="Arial" w:cs="Arial"/>
          <w:sz w:val="16"/>
          <w:szCs w:val="16"/>
        </w:rPr>
        <w:t>ignore</w:t>
      </w:r>
      <w:proofErr w:type="gramEnd"/>
      <w:r w:rsidR="001506E2" w:rsidRPr="001506E2">
        <w:rPr>
          <w:rFonts w:ascii="Arial" w:hAnsi="Arial" w:cs="Arial"/>
          <w:sz w:val="16"/>
          <w:szCs w:val="16"/>
        </w:rPr>
        <w:t xml:space="preserve"> if transcript is null)</w:t>
      </w:r>
      <w:r w:rsidR="00D141D3">
        <w:rPr>
          <w:rFonts w:ascii="Arial" w:hAnsi="Arial" w:cs="Arial"/>
          <w:sz w:val="16"/>
          <w:szCs w:val="16"/>
        </w:rPr>
        <w:t xml:space="preserve"> </w:t>
      </w:r>
      <w:r w:rsidR="001506E2" w:rsidRPr="001506E2">
        <w:rPr>
          <w:rFonts w:ascii="Arial" w:hAnsi="Arial" w:cs="Arial"/>
          <w:sz w:val="16"/>
          <w:szCs w:val="16"/>
        </w:rPr>
        <w:t>Length: length of the read</w:t>
      </w:r>
      <w:r w:rsidR="001506E2" w:rsidRPr="001506E2">
        <w:rPr>
          <w:rFonts w:ascii="Arial" w:hAnsi="Arial" w:cs="Arial"/>
          <w:sz w:val="16"/>
          <w:szCs w:val="16"/>
        </w:rPr>
        <w:br/>
      </w:r>
      <w:proofErr w:type="spellStart"/>
      <w:r w:rsidR="001506E2" w:rsidRPr="00D141D3">
        <w:rPr>
          <w:rFonts w:ascii="Arial" w:hAnsi="Arial" w:cs="Arial"/>
          <w:b/>
          <w:sz w:val="16"/>
          <w:szCs w:val="16"/>
        </w:rPr>
        <w:t>CigarString</w:t>
      </w:r>
      <w:proofErr w:type="spellEnd"/>
      <w:r w:rsidR="001506E2" w:rsidRPr="001506E2">
        <w:rPr>
          <w:rFonts w:ascii="Arial" w:hAnsi="Arial" w:cs="Arial"/>
          <w:sz w:val="16"/>
          <w:szCs w:val="16"/>
        </w:rPr>
        <w:t xml:space="preserve">: details of alignment relative to chromosome sequence. </w:t>
      </w:r>
      <w:proofErr w:type="gramStart"/>
      <w:r w:rsidR="001506E2" w:rsidRPr="001506E2">
        <w:rPr>
          <w:rFonts w:ascii="Arial" w:hAnsi="Arial" w:cs="Arial"/>
          <w:sz w:val="16"/>
          <w:szCs w:val="16"/>
        </w:rPr>
        <w:t>details</w:t>
      </w:r>
      <w:proofErr w:type="gramEnd"/>
      <w:r w:rsidR="001506E2" w:rsidRPr="001506E2">
        <w:rPr>
          <w:rFonts w:ascii="Arial" w:hAnsi="Arial" w:cs="Arial"/>
          <w:sz w:val="16"/>
          <w:szCs w:val="16"/>
        </w:rPr>
        <w:t xml:space="preserve"> in section 2.2.1 and 2.2.3 of this document: </w:t>
      </w:r>
      <w:hyperlink r:id="rId11" w:tooltip="http://samtools.sourceforge.net/SAM1.pdf&#10;CTRL + Click to follow link" w:history="1">
        <w:r w:rsidR="001506E2" w:rsidRPr="001506E2">
          <w:rPr>
            <w:rStyle w:val="Hyperlink"/>
            <w:rFonts w:ascii="Arial" w:hAnsi="Arial" w:cs="Arial"/>
            <w:sz w:val="16"/>
            <w:szCs w:val="16"/>
          </w:rPr>
          <w:t>http://samtools.sourceforge.net/SAM1.pdf</w:t>
        </w:r>
      </w:hyperlink>
      <w:r w:rsidR="001506E2" w:rsidRPr="001506E2">
        <w:rPr>
          <w:rFonts w:ascii="Arial" w:hAnsi="Arial" w:cs="Arial"/>
          <w:sz w:val="16"/>
          <w:szCs w:val="16"/>
        </w:rPr>
        <w:t>.</w:t>
      </w:r>
    </w:p>
    <w:p w:rsidR="009C52D8" w:rsidRDefault="001506E2" w:rsidP="009C52D8">
      <w:pPr>
        <w:ind w:left="360"/>
        <w:jc w:val="both"/>
        <w:rPr>
          <w:rFonts w:eastAsia="Times New Roman" w:cstheme="minorHAnsi"/>
          <w:color w:val="000000"/>
          <w:sz w:val="24"/>
          <w:szCs w:val="24"/>
        </w:rPr>
      </w:pPr>
      <w:r>
        <w:rPr>
          <w:rFonts w:ascii="Calibri" w:hAnsi="Calibri" w:cs="Calibri"/>
          <w:sz w:val="24"/>
          <w:szCs w:val="24"/>
        </w:rPr>
        <w:t xml:space="preserve">This project asks you to mine next-generation sequencing data for biases in </w:t>
      </w:r>
      <w:r w:rsidR="00007180">
        <w:rPr>
          <w:rFonts w:ascii="Calibri" w:hAnsi="Calibri" w:cs="Calibri"/>
          <w:sz w:val="24"/>
          <w:szCs w:val="24"/>
        </w:rPr>
        <w:t xml:space="preserve">the read start position distribution. </w:t>
      </w:r>
      <w:r w:rsidR="00D141D3">
        <w:rPr>
          <w:rFonts w:ascii="Calibri" w:hAnsi="Calibri" w:cs="Calibri"/>
          <w:sz w:val="24"/>
          <w:szCs w:val="24"/>
        </w:rPr>
        <w:t>A good start for this project could be to compute and plot the distribution of read starts, and mine the data set for systematic deviations from this curve</w:t>
      </w:r>
      <w:r w:rsidR="00A7441A">
        <w:rPr>
          <w:rFonts w:ascii="Calibri" w:hAnsi="Calibri" w:cs="Calibri"/>
          <w:sz w:val="24"/>
          <w:szCs w:val="24"/>
        </w:rPr>
        <w:t xml:space="preserve"> via association rule mining</w:t>
      </w:r>
      <w:r w:rsidR="00D141D3">
        <w:rPr>
          <w:rFonts w:ascii="Calibri" w:hAnsi="Calibri" w:cs="Calibri"/>
          <w:sz w:val="24"/>
          <w:szCs w:val="24"/>
        </w:rPr>
        <w:t xml:space="preserve">. </w:t>
      </w:r>
      <w:r>
        <w:rPr>
          <w:rFonts w:ascii="Calibri" w:hAnsi="Calibri" w:cs="Calibri"/>
          <w:sz w:val="24"/>
          <w:szCs w:val="24"/>
        </w:rPr>
        <w:t>For further details, please contact Brian Howard (</w:t>
      </w:r>
      <w:hyperlink r:id="rId12" w:history="1">
        <w:r w:rsidR="00A7441A" w:rsidRPr="00C63EC2">
          <w:rPr>
            <w:rStyle w:val="Hyperlink"/>
            <w:rFonts w:ascii="Calibri" w:hAnsi="Calibri" w:cs="Calibri"/>
            <w:sz w:val="24"/>
            <w:szCs w:val="24"/>
          </w:rPr>
          <w:t>itsbehoward@hotmail.com</w:t>
        </w:r>
      </w:hyperlink>
      <w:r>
        <w:rPr>
          <w:rFonts w:ascii="Calibri" w:hAnsi="Calibri" w:cs="Calibri"/>
          <w:sz w:val="24"/>
          <w:szCs w:val="24"/>
        </w:rPr>
        <w:t>).</w:t>
      </w:r>
      <w:r w:rsidR="00A7441A">
        <w:rPr>
          <w:rFonts w:ascii="Calibri" w:hAnsi="Calibri" w:cs="Calibri"/>
          <w:sz w:val="24"/>
          <w:szCs w:val="24"/>
        </w:rPr>
        <w:t xml:space="preserve"> </w:t>
      </w:r>
      <w:r w:rsidR="00A7441A" w:rsidRPr="00A7441A">
        <w:rPr>
          <w:rFonts w:ascii="Calibri" w:hAnsi="Calibri" w:cs="Calibri"/>
          <w:b/>
          <w:sz w:val="24"/>
          <w:szCs w:val="24"/>
        </w:rPr>
        <w:t>There is the possibility to extend this project into an undergraduate research experience.</w:t>
      </w:r>
    </w:p>
    <w:p w:rsidR="009C52D8" w:rsidRDefault="00DD2207" w:rsidP="009C52D8">
      <w:pPr>
        <w:ind w:firstLine="360"/>
        <w:rPr>
          <w:rFonts w:eastAsia="Times New Roman" w:cstheme="minorHAnsi"/>
          <w:color w:val="000000"/>
          <w:sz w:val="24"/>
          <w:szCs w:val="24"/>
        </w:rPr>
      </w:pPr>
      <w:r w:rsidRPr="00B82907">
        <w:rPr>
          <w:rFonts w:eastAsia="Times New Roman" w:cstheme="minorHAnsi"/>
          <w:color w:val="000000"/>
          <w:sz w:val="24"/>
          <w:szCs w:val="24"/>
        </w:rPr>
        <w:t>References:</w:t>
      </w:r>
    </w:p>
    <w:p w:rsidR="009C52D8" w:rsidRPr="009C52D8" w:rsidRDefault="009C52D8" w:rsidP="009C52D8">
      <w:pPr>
        <w:pStyle w:val="ListParagraph"/>
        <w:numPr>
          <w:ilvl w:val="0"/>
          <w:numId w:val="20"/>
        </w:numPr>
        <w:rPr>
          <w:rStyle w:val="author"/>
          <w:rFonts w:cstheme="minorHAnsi"/>
          <w:sz w:val="24"/>
          <w:szCs w:val="24"/>
        </w:rPr>
      </w:pPr>
      <w:r w:rsidRPr="009C52D8">
        <w:rPr>
          <w:rStyle w:val="blacksml"/>
          <w:rFonts w:cstheme="minorHAnsi"/>
          <w:i/>
          <w:iCs/>
          <w:sz w:val="24"/>
          <w:szCs w:val="24"/>
        </w:rPr>
        <w:t>Nature Methods</w:t>
      </w:r>
      <w:r w:rsidRPr="009C52D8">
        <w:rPr>
          <w:rStyle w:val="apple-converted-space"/>
          <w:rFonts w:cstheme="minorHAnsi"/>
          <w:sz w:val="24"/>
          <w:szCs w:val="24"/>
        </w:rPr>
        <w:t> </w:t>
      </w:r>
      <w:r w:rsidRPr="009C52D8">
        <w:rPr>
          <w:rStyle w:val="blacksml"/>
          <w:rFonts w:cstheme="minorHAnsi"/>
          <w:sz w:val="24"/>
          <w:szCs w:val="24"/>
        </w:rPr>
        <w:t>-</w:t>
      </w:r>
      <w:r w:rsidRPr="009C52D8">
        <w:rPr>
          <w:rStyle w:val="apple-converted-space"/>
          <w:rFonts w:cstheme="minorHAnsi"/>
          <w:sz w:val="24"/>
          <w:szCs w:val="24"/>
        </w:rPr>
        <w:t> </w:t>
      </w:r>
      <w:r w:rsidRPr="009C52D8">
        <w:rPr>
          <w:rStyle w:val="blacksml"/>
          <w:rFonts w:cstheme="minorHAnsi"/>
          <w:b/>
          <w:bCs/>
          <w:sz w:val="24"/>
          <w:szCs w:val="24"/>
        </w:rPr>
        <w:t>5</w:t>
      </w:r>
      <w:r w:rsidRPr="009C52D8">
        <w:rPr>
          <w:rStyle w:val="blacksml"/>
          <w:rFonts w:cstheme="minorHAnsi"/>
          <w:sz w:val="24"/>
          <w:szCs w:val="24"/>
        </w:rPr>
        <w:t>, 16 - 18 (2008)</w:t>
      </w:r>
      <w:r w:rsidRPr="009C52D8">
        <w:rPr>
          <w:rStyle w:val="apple-converted-space"/>
          <w:rFonts w:cstheme="minorHAnsi"/>
          <w:sz w:val="24"/>
          <w:szCs w:val="24"/>
        </w:rPr>
        <w:t> </w:t>
      </w:r>
      <w:r w:rsidRPr="009C52D8">
        <w:rPr>
          <w:rFonts w:cstheme="minorHAnsi"/>
          <w:sz w:val="24"/>
          <w:szCs w:val="24"/>
        </w:rPr>
        <w:br/>
      </w:r>
      <w:r w:rsidRPr="009C52D8">
        <w:rPr>
          <w:rStyle w:val="blacksml"/>
          <w:rFonts w:cstheme="minorHAnsi"/>
          <w:sz w:val="24"/>
          <w:szCs w:val="24"/>
        </w:rPr>
        <w:t>Published online: 19 December 2007; | doi:10.1038/nmeth1156</w:t>
      </w:r>
      <w:r w:rsidRPr="009C52D8">
        <w:rPr>
          <w:rStyle w:val="blacksml"/>
          <w:rFonts w:cstheme="minorHAnsi"/>
          <w:sz w:val="24"/>
          <w:szCs w:val="24"/>
        </w:rPr>
        <w:br/>
      </w:r>
      <w:r w:rsidRPr="009C52D8">
        <w:rPr>
          <w:rFonts w:cstheme="minorHAnsi"/>
          <w:sz w:val="24"/>
          <w:szCs w:val="24"/>
        </w:rPr>
        <w:t>Next-generation sequencing transforms today's biology</w:t>
      </w:r>
      <w:r w:rsidRPr="009C52D8">
        <w:rPr>
          <w:rFonts w:cstheme="minorHAnsi"/>
          <w:sz w:val="24"/>
          <w:szCs w:val="24"/>
        </w:rPr>
        <w:br/>
      </w:r>
      <w:r w:rsidRPr="009C52D8">
        <w:rPr>
          <w:rStyle w:val="author"/>
          <w:rFonts w:cstheme="minorHAnsi"/>
          <w:sz w:val="24"/>
          <w:szCs w:val="24"/>
        </w:rPr>
        <w:t>Stephan C Schuster</w:t>
      </w:r>
    </w:p>
    <w:p w:rsidR="009C52D8" w:rsidRPr="009C52D8" w:rsidRDefault="009C52D8" w:rsidP="009C52D8">
      <w:pPr>
        <w:pStyle w:val="NormalWeb"/>
        <w:numPr>
          <w:ilvl w:val="0"/>
          <w:numId w:val="20"/>
        </w:numPr>
        <w:spacing w:before="0" w:beforeAutospacing="0" w:after="240" w:afterAutospacing="0" w:line="300" w:lineRule="atLeast"/>
        <w:rPr>
          <w:rFonts w:asciiTheme="minorHAnsi" w:hAnsiTheme="minorHAnsi" w:cstheme="minorHAnsi"/>
        </w:rPr>
      </w:pPr>
      <w:r w:rsidRPr="009C52D8">
        <w:rPr>
          <w:rStyle w:val="journalname"/>
          <w:rFonts w:asciiTheme="minorHAnsi" w:hAnsiTheme="minorHAnsi" w:cstheme="minorHAnsi"/>
          <w:i/>
          <w:iCs/>
        </w:rPr>
        <w:t>Nature Reviews Genetics</w:t>
      </w:r>
      <w:r w:rsidRPr="009C52D8">
        <w:rPr>
          <w:rStyle w:val="apple-converted-space"/>
          <w:rFonts w:asciiTheme="minorHAnsi" w:hAnsiTheme="minorHAnsi" w:cstheme="minorHAnsi"/>
        </w:rPr>
        <w:t> </w:t>
      </w:r>
      <w:r w:rsidRPr="009C52D8">
        <w:rPr>
          <w:rStyle w:val="journalnumber"/>
          <w:rFonts w:asciiTheme="minorHAnsi" w:hAnsiTheme="minorHAnsi" w:cstheme="minorHAnsi"/>
          <w:bCs/>
        </w:rPr>
        <w:t>10</w:t>
      </w:r>
      <w:r w:rsidRPr="009C52D8">
        <w:rPr>
          <w:rFonts w:asciiTheme="minorHAnsi" w:hAnsiTheme="minorHAnsi" w:cstheme="minorHAnsi"/>
        </w:rPr>
        <w:t>,</w:t>
      </w:r>
      <w:r w:rsidRPr="009C52D8">
        <w:rPr>
          <w:rStyle w:val="apple-converted-space"/>
          <w:rFonts w:asciiTheme="minorHAnsi" w:hAnsiTheme="minorHAnsi" w:cstheme="minorHAnsi"/>
        </w:rPr>
        <w:t> </w:t>
      </w:r>
      <w:r w:rsidRPr="009C52D8">
        <w:rPr>
          <w:rStyle w:val="cite-pages"/>
          <w:rFonts w:asciiTheme="minorHAnsi" w:hAnsiTheme="minorHAnsi" w:cstheme="minorHAnsi"/>
        </w:rPr>
        <w:t>57-63</w:t>
      </w:r>
      <w:r w:rsidRPr="009C52D8">
        <w:rPr>
          <w:rStyle w:val="apple-converted-space"/>
          <w:rFonts w:asciiTheme="minorHAnsi" w:hAnsiTheme="minorHAnsi" w:cstheme="minorHAnsi"/>
        </w:rPr>
        <w:t> </w:t>
      </w:r>
      <w:r w:rsidRPr="009C52D8">
        <w:rPr>
          <w:rStyle w:val="cite-month-year"/>
          <w:rFonts w:asciiTheme="minorHAnsi" w:hAnsiTheme="minorHAnsi" w:cstheme="minorHAnsi"/>
        </w:rPr>
        <w:t>(January 2009)</w:t>
      </w:r>
      <w:r w:rsidRPr="009C52D8">
        <w:rPr>
          <w:rStyle w:val="apple-converted-space"/>
          <w:rFonts w:asciiTheme="minorHAnsi" w:hAnsiTheme="minorHAnsi" w:cstheme="minorHAnsi"/>
        </w:rPr>
        <w:t> </w:t>
      </w:r>
      <w:r w:rsidRPr="009C52D8">
        <w:rPr>
          <w:rStyle w:val="divider"/>
          <w:rFonts w:asciiTheme="minorHAnsi" w:eastAsiaTheme="majorEastAsia" w:hAnsiTheme="minorHAnsi" w:cstheme="minorHAnsi"/>
        </w:rPr>
        <w:t>|</w:t>
      </w:r>
      <w:r w:rsidRPr="009C52D8">
        <w:rPr>
          <w:rStyle w:val="apple-converted-space"/>
          <w:rFonts w:asciiTheme="minorHAnsi" w:hAnsiTheme="minorHAnsi" w:cstheme="minorHAnsi"/>
        </w:rPr>
        <w:t> </w:t>
      </w:r>
      <w:r w:rsidRPr="009C52D8">
        <w:rPr>
          <w:rStyle w:val="doi"/>
          <w:rFonts w:asciiTheme="minorHAnsi" w:hAnsiTheme="minorHAnsi" w:cstheme="minorHAnsi"/>
        </w:rPr>
        <w:t>doi:10.1038/nrg2484</w:t>
      </w:r>
      <w:r w:rsidRPr="009C52D8">
        <w:rPr>
          <w:rStyle w:val="doi"/>
          <w:rFonts w:asciiTheme="minorHAnsi" w:hAnsiTheme="minorHAnsi" w:cstheme="minorHAnsi"/>
        </w:rPr>
        <w:br/>
      </w:r>
      <w:r w:rsidRPr="009C52D8">
        <w:rPr>
          <w:rFonts w:asciiTheme="minorHAnsi" w:hAnsiTheme="minorHAnsi" w:cstheme="minorHAnsi"/>
        </w:rPr>
        <w:t>RNA-</w:t>
      </w:r>
      <w:proofErr w:type="spellStart"/>
      <w:r w:rsidRPr="009C52D8">
        <w:rPr>
          <w:rFonts w:asciiTheme="minorHAnsi" w:hAnsiTheme="minorHAnsi" w:cstheme="minorHAnsi"/>
        </w:rPr>
        <w:t>Seq</w:t>
      </w:r>
      <w:proofErr w:type="spellEnd"/>
      <w:r w:rsidRPr="009C52D8">
        <w:rPr>
          <w:rFonts w:asciiTheme="minorHAnsi" w:hAnsiTheme="minorHAnsi" w:cstheme="minorHAnsi"/>
        </w:rPr>
        <w:t xml:space="preserve">: a revolutionary tool for </w:t>
      </w:r>
      <w:proofErr w:type="spellStart"/>
      <w:r w:rsidRPr="009C52D8">
        <w:rPr>
          <w:rFonts w:asciiTheme="minorHAnsi" w:hAnsiTheme="minorHAnsi" w:cstheme="minorHAnsi"/>
        </w:rPr>
        <w:t>transcriptomics</w:t>
      </w:r>
      <w:proofErr w:type="spellEnd"/>
      <w:r w:rsidRPr="009C52D8">
        <w:rPr>
          <w:rFonts w:asciiTheme="minorHAnsi" w:hAnsiTheme="minorHAnsi" w:cstheme="minorHAnsi"/>
        </w:rPr>
        <w:br/>
      </w:r>
      <w:proofErr w:type="spellStart"/>
      <w:r w:rsidRPr="009C52D8">
        <w:rPr>
          <w:rFonts w:asciiTheme="minorHAnsi" w:hAnsiTheme="minorHAnsi" w:cstheme="minorHAnsi"/>
        </w:rPr>
        <w:t>Zhong</w:t>
      </w:r>
      <w:proofErr w:type="spellEnd"/>
      <w:r w:rsidRPr="009C52D8">
        <w:rPr>
          <w:rFonts w:asciiTheme="minorHAnsi" w:hAnsiTheme="minorHAnsi" w:cstheme="minorHAnsi"/>
        </w:rPr>
        <w:t xml:space="preserve"> Wang</w:t>
      </w:r>
      <w:hyperlink r:id="rId13" w:anchor="a1" w:tooltip="affiliated with " w:history="1">
        <w:r w:rsidRPr="009C52D8">
          <w:rPr>
            <w:rStyle w:val="Hyperlink"/>
            <w:rFonts w:asciiTheme="minorHAnsi" w:eastAsiaTheme="majorEastAsia" w:hAnsiTheme="minorHAnsi" w:cstheme="minorHAnsi"/>
            <w:color w:val="auto"/>
            <w:vertAlign w:val="superscript"/>
          </w:rPr>
          <w:t>1</w:t>
        </w:r>
      </w:hyperlink>
      <w:r w:rsidRPr="009C52D8">
        <w:rPr>
          <w:rFonts w:asciiTheme="minorHAnsi" w:hAnsiTheme="minorHAnsi" w:cstheme="minorHAnsi"/>
        </w:rPr>
        <w:t>, Mark Gerstein</w:t>
      </w:r>
      <w:hyperlink r:id="rId14" w:anchor="a1" w:tooltip="affiliated with " w:history="1">
        <w:r w:rsidRPr="009C52D8">
          <w:rPr>
            <w:rStyle w:val="Hyperlink"/>
            <w:rFonts w:asciiTheme="minorHAnsi" w:eastAsiaTheme="majorEastAsia" w:hAnsiTheme="minorHAnsi" w:cstheme="minorHAnsi"/>
            <w:color w:val="auto"/>
            <w:vertAlign w:val="superscript"/>
          </w:rPr>
          <w:t>1</w:t>
        </w:r>
      </w:hyperlink>
      <w:r w:rsidRPr="009C52D8">
        <w:rPr>
          <w:rStyle w:val="apple-converted-space"/>
          <w:rFonts w:asciiTheme="minorHAnsi" w:hAnsiTheme="minorHAnsi" w:cstheme="minorHAnsi"/>
        </w:rPr>
        <w:t> </w:t>
      </w:r>
      <w:r w:rsidRPr="009C52D8">
        <w:rPr>
          <w:rFonts w:asciiTheme="minorHAnsi" w:hAnsiTheme="minorHAnsi" w:cstheme="minorHAnsi"/>
        </w:rPr>
        <w:t>&amp; Michael Snyder</w:t>
      </w:r>
      <w:hyperlink r:id="rId15" w:anchor="a1" w:tooltip="affiliated with " w:history="1">
        <w:r w:rsidRPr="009C52D8">
          <w:rPr>
            <w:rStyle w:val="Hyperlink"/>
            <w:rFonts w:asciiTheme="minorHAnsi" w:eastAsiaTheme="majorEastAsia" w:hAnsiTheme="minorHAnsi" w:cstheme="minorHAnsi"/>
            <w:color w:val="auto"/>
            <w:vertAlign w:val="superscript"/>
          </w:rPr>
          <w:t>1</w:t>
        </w:r>
      </w:hyperlink>
    </w:p>
    <w:p w:rsidR="009C52D8" w:rsidRPr="009C52D8" w:rsidRDefault="00BF3DED" w:rsidP="009C52D8">
      <w:pPr>
        <w:pStyle w:val="ListParagraph"/>
        <w:numPr>
          <w:ilvl w:val="0"/>
          <w:numId w:val="20"/>
        </w:numPr>
        <w:rPr>
          <w:rFonts w:cstheme="minorHAnsi"/>
          <w:color w:val="000000"/>
          <w:sz w:val="24"/>
          <w:szCs w:val="24"/>
        </w:rPr>
      </w:pPr>
      <w:hyperlink r:id="rId16" w:tooltip="Nucleic acids research." w:history="1">
        <w:r w:rsidR="00DD2207" w:rsidRPr="009C52D8">
          <w:rPr>
            <w:rStyle w:val="Hyperlink"/>
            <w:rFonts w:cstheme="minorHAnsi"/>
            <w:sz w:val="24"/>
            <w:szCs w:val="24"/>
          </w:rPr>
          <w:t>Nucleic Acids Res.</w:t>
        </w:r>
      </w:hyperlink>
      <w:r w:rsidR="00DD2207" w:rsidRPr="009C52D8">
        <w:rPr>
          <w:rFonts w:cstheme="minorHAnsi"/>
          <w:sz w:val="24"/>
          <w:szCs w:val="24"/>
        </w:rPr>
        <w:t xml:space="preserve"> 2010 Jul 1</w:t>
      </w:r>
      <w:proofErr w:type="gramStart"/>
      <w:r w:rsidR="00DD2207" w:rsidRPr="009C52D8">
        <w:rPr>
          <w:rFonts w:cstheme="minorHAnsi"/>
          <w:sz w:val="24"/>
          <w:szCs w:val="24"/>
        </w:rPr>
        <w:t>;38</w:t>
      </w:r>
      <w:proofErr w:type="gramEnd"/>
      <w:r w:rsidR="00DD2207" w:rsidRPr="009C52D8">
        <w:rPr>
          <w:rFonts w:cstheme="minorHAnsi"/>
          <w:sz w:val="24"/>
          <w:szCs w:val="24"/>
        </w:rPr>
        <w:t xml:space="preserve">(12):e131. </w:t>
      </w:r>
      <w:proofErr w:type="spellStart"/>
      <w:r w:rsidR="00DD2207" w:rsidRPr="009C52D8">
        <w:rPr>
          <w:rFonts w:cstheme="minorHAnsi"/>
          <w:sz w:val="24"/>
          <w:szCs w:val="24"/>
        </w:rPr>
        <w:t>Epub</w:t>
      </w:r>
      <w:proofErr w:type="spellEnd"/>
      <w:r w:rsidR="00DD2207" w:rsidRPr="009C52D8">
        <w:rPr>
          <w:rFonts w:cstheme="minorHAnsi"/>
          <w:sz w:val="24"/>
          <w:szCs w:val="24"/>
        </w:rPr>
        <w:t xml:space="preserve"> 2010 Apr 14.</w:t>
      </w:r>
      <w:r w:rsidR="00DD2207" w:rsidRPr="009C52D8">
        <w:rPr>
          <w:rFonts w:cstheme="minorHAnsi"/>
          <w:sz w:val="24"/>
          <w:szCs w:val="24"/>
        </w:rPr>
        <w:br/>
        <w:t xml:space="preserve">Biases in </w:t>
      </w:r>
      <w:proofErr w:type="spellStart"/>
      <w:r w:rsidR="00DD2207" w:rsidRPr="009C52D8">
        <w:rPr>
          <w:rFonts w:cstheme="minorHAnsi"/>
          <w:sz w:val="24"/>
          <w:szCs w:val="24"/>
        </w:rPr>
        <w:t>Illumina</w:t>
      </w:r>
      <w:proofErr w:type="spellEnd"/>
      <w:r w:rsidR="00DD2207" w:rsidRPr="009C52D8">
        <w:rPr>
          <w:rFonts w:cstheme="minorHAnsi"/>
          <w:sz w:val="24"/>
          <w:szCs w:val="24"/>
        </w:rPr>
        <w:t xml:space="preserve"> </w:t>
      </w:r>
      <w:proofErr w:type="spellStart"/>
      <w:r w:rsidR="00DD2207" w:rsidRPr="009C52D8">
        <w:rPr>
          <w:rFonts w:cstheme="minorHAnsi"/>
          <w:sz w:val="24"/>
          <w:szCs w:val="24"/>
        </w:rPr>
        <w:t>transcriptome</w:t>
      </w:r>
      <w:proofErr w:type="spellEnd"/>
      <w:r w:rsidR="00DD2207" w:rsidRPr="009C52D8">
        <w:rPr>
          <w:rFonts w:cstheme="minorHAnsi"/>
          <w:sz w:val="24"/>
          <w:szCs w:val="24"/>
        </w:rPr>
        <w:t xml:space="preserve"> sequencing caused by random </w:t>
      </w:r>
      <w:proofErr w:type="spellStart"/>
      <w:r w:rsidR="00DD2207" w:rsidRPr="009C52D8">
        <w:rPr>
          <w:rFonts w:cstheme="minorHAnsi"/>
          <w:sz w:val="24"/>
          <w:szCs w:val="24"/>
        </w:rPr>
        <w:t>hexamer</w:t>
      </w:r>
      <w:proofErr w:type="spellEnd"/>
      <w:r w:rsidR="00DD2207" w:rsidRPr="009C52D8">
        <w:rPr>
          <w:rFonts w:cstheme="minorHAnsi"/>
          <w:sz w:val="24"/>
          <w:szCs w:val="24"/>
        </w:rPr>
        <w:t xml:space="preserve"> priming.</w:t>
      </w:r>
      <w:r w:rsidR="00DD2207" w:rsidRPr="009C52D8">
        <w:rPr>
          <w:rFonts w:cstheme="minorHAnsi"/>
          <w:sz w:val="24"/>
          <w:szCs w:val="24"/>
        </w:rPr>
        <w:br/>
      </w:r>
      <w:hyperlink r:id="rId17" w:history="1">
        <w:r w:rsidR="00DD2207" w:rsidRPr="009C52D8">
          <w:rPr>
            <w:rStyle w:val="Hyperlink"/>
            <w:rFonts w:cstheme="minorHAnsi"/>
            <w:sz w:val="24"/>
            <w:szCs w:val="24"/>
          </w:rPr>
          <w:t>Hansen KD</w:t>
        </w:r>
      </w:hyperlink>
      <w:r w:rsidR="00DD2207" w:rsidRPr="009C52D8">
        <w:rPr>
          <w:rFonts w:cstheme="minorHAnsi"/>
          <w:sz w:val="24"/>
          <w:szCs w:val="24"/>
        </w:rPr>
        <w:t xml:space="preserve">, </w:t>
      </w:r>
      <w:hyperlink r:id="rId18" w:history="1">
        <w:r w:rsidR="00DD2207" w:rsidRPr="009C52D8">
          <w:rPr>
            <w:rStyle w:val="Hyperlink"/>
            <w:rFonts w:cstheme="minorHAnsi"/>
            <w:sz w:val="24"/>
            <w:szCs w:val="24"/>
          </w:rPr>
          <w:t>Brenner SE</w:t>
        </w:r>
      </w:hyperlink>
      <w:r w:rsidR="00DD2207" w:rsidRPr="009C52D8">
        <w:rPr>
          <w:rFonts w:cstheme="minorHAnsi"/>
          <w:sz w:val="24"/>
          <w:szCs w:val="24"/>
        </w:rPr>
        <w:t xml:space="preserve">, </w:t>
      </w:r>
      <w:hyperlink r:id="rId19" w:history="1">
        <w:proofErr w:type="spellStart"/>
        <w:r w:rsidR="00DD2207" w:rsidRPr="009C52D8">
          <w:rPr>
            <w:rStyle w:val="Hyperlink"/>
            <w:rFonts w:cstheme="minorHAnsi"/>
            <w:sz w:val="24"/>
            <w:szCs w:val="24"/>
          </w:rPr>
          <w:t>Dudoit</w:t>
        </w:r>
        <w:proofErr w:type="spellEnd"/>
        <w:r w:rsidR="00DD2207" w:rsidRPr="009C52D8">
          <w:rPr>
            <w:rStyle w:val="Hyperlink"/>
            <w:rFonts w:cstheme="minorHAnsi"/>
            <w:sz w:val="24"/>
            <w:szCs w:val="24"/>
          </w:rPr>
          <w:t xml:space="preserve"> S</w:t>
        </w:r>
      </w:hyperlink>
      <w:r w:rsidR="00DD2207" w:rsidRPr="009C52D8">
        <w:rPr>
          <w:rFonts w:cstheme="minorHAnsi"/>
          <w:sz w:val="24"/>
          <w:szCs w:val="24"/>
        </w:rPr>
        <w:t>.</w:t>
      </w:r>
    </w:p>
    <w:p w:rsidR="00DD2207" w:rsidRPr="009C52D8" w:rsidRDefault="00BF3DED" w:rsidP="009C52D8">
      <w:pPr>
        <w:pStyle w:val="ListParagraph"/>
        <w:numPr>
          <w:ilvl w:val="0"/>
          <w:numId w:val="20"/>
        </w:numPr>
        <w:rPr>
          <w:color w:val="000000"/>
          <w:sz w:val="27"/>
          <w:szCs w:val="27"/>
        </w:rPr>
      </w:pPr>
      <w:hyperlink r:id="rId20" w:tooltip="Nucleic acids research." w:history="1">
        <w:r w:rsidR="00DD2207" w:rsidRPr="009C52D8">
          <w:rPr>
            <w:rStyle w:val="Hyperlink"/>
            <w:rFonts w:cstheme="minorHAnsi"/>
            <w:sz w:val="24"/>
            <w:szCs w:val="24"/>
          </w:rPr>
          <w:t>Nucleic Acids Res.</w:t>
        </w:r>
      </w:hyperlink>
      <w:r w:rsidR="00DD2207" w:rsidRPr="009C52D8">
        <w:rPr>
          <w:rFonts w:cstheme="minorHAnsi"/>
          <w:sz w:val="24"/>
          <w:szCs w:val="24"/>
        </w:rPr>
        <w:t xml:space="preserve"> 2008 Sep</w:t>
      </w:r>
      <w:proofErr w:type="gramStart"/>
      <w:r w:rsidR="00DD2207" w:rsidRPr="009C52D8">
        <w:rPr>
          <w:rFonts w:cstheme="minorHAnsi"/>
          <w:sz w:val="24"/>
          <w:szCs w:val="24"/>
        </w:rPr>
        <w:t>;36</w:t>
      </w:r>
      <w:proofErr w:type="gramEnd"/>
      <w:r w:rsidR="00DD2207" w:rsidRPr="009C52D8">
        <w:rPr>
          <w:rFonts w:cstheme="minorHAnsi"/>
          <w:sz w:val="24"/>
          <w:szCs w:val="24"/>
        </w:rPr>
        <w:t xml:space="preserve">(16):e105. </w:t>
      </w:r>
      <w:proofErr w:type="spellStart"/>
      <w:r w:rsidR="00DD2207" w:rsidRPr="009C52D8">
        <w:rPr>
          <w:rFonts w:cstheme="minorHAnsi"/>
          <w:sz w:val="24"/>
          <w:szCs w:val="24"/>
        </w:rPr>
        <w:t>Epub</w:t>
      </w:r>
      <w:proofErr w:type="spellEnd"/>
      <w:r w:rsidR="00DD2207" w:rsidRPr="009C52D8">
        <w:rPr>
          <w:rFonts w:cstheme="minorHAnsi"/>
          <w:sz w:val="24"/>
          <w:szCs w:val="24"/>
        </w:rPr>
        <w:t xml:space="preserve"> 2008 Jul 26.</w:t>
      </w:r>
      <w:r w:rsidR="00DD2207" w:rsidRPr="009C52D8">
        <w:rPr>
          <w:rFonts w:cstheme="minorHAnsi"/>
          <w:sz w:val="24"/>
          <w:szCs w:val="24"/>
        </w:rPr>
        <w:br/>
        <w:t>Substantial biases in ultra-short read data sets from high-throughput DNA sequencing.</w:t>
      </w:r>
      <w:r w:rsidR="00DD2207" w:rsidRPr="009C52D8">
        <w:rPr>
          <w:rFonts w:cstheme="minorHAnsi"/>
          <w:sz w:val="24"/>
          <w:szCs w:val="24"/>
        </w:rPr>
        <w:br/>
      </w:r>
      <w:hyperlink r:id="rId21" w:history="1">
        <w:proofErr w:type="spellStart"/>
        <w:r w:rsidR="00DD2207" w:rsidRPr="009C52D8">
          <w:rPr>
            <w:rStyle w:val="Hyperlink"/>
            <w:rFonts w:cstheme="minorHAnsi"/>
            <w:sz w:val="24"/>
            <w:szCs w:val="24"/>
          </w:rPr>
          <w:t>Dohm</w:t>
        </w:r>
        <w:proofErr w:type="spellEnd"/>
        <w:r w:rsidR="00DD2207" w:rsidRPr="009C52D8">
          <w:rPr>
            <w:rStyle w:val="Hyperlink"/>
            <w:rFonts w:cstheme="minorHAnsi"/>
            <w:sz w:val="24"/>
            <w:szCs w:val="24"/>
          </w:rPr>
          <w:t xml:space="preserve"> JC</w:t>
        </w:r>
      </w:hyperlink>
      <w:r w:rsidR="00DD2207" w:rsidRPr="009C52D8">
        <w:rPr>
          <w:rFonts w:cstheme="minorHAnsi"/>
          <w:sz w:val="24"/>
          <w:szCs w:val="24"/>
        </w:rPr>
        <w:t xml:space="preserve">, </w:t>
      </w:r>
      <w:hyperlink r:id="rId22" w:history="1">
        <w:proofErr w:type="spellStart"/>
        <w:r w:rsidR="00DD2207" w:rsidRPr="009C52D8">
          <w:rPr>
            <w:rStyle w:val="Hyperlink"/>
            <w:rFonts w:cstheme="minorHAnsi"/>
            <w:sz w:val="24"/>
            <w:szCs w:val="24"/>
          </w:rPr>
          <w:t>Lottaz</w:t>
        </w:r>
        <w:proofErr w:type="spellEnd"/>
        <w:r w:rsidR="00DD2207" w:rsidRPr="009C52D8">
          <w:rPr>
            <w:rStyle w:val="Hyperlink"/>
            <w:rFonts w:cstheme="minorHAnsi"/>
            <w:sz w:val="24"/>
            <w:szCs w:val="24"/>
          </w:rPr>
          <w:t xml:space="preserve"> C</w:t>
        </w:r>
      </w:hyperlink>
      <w:r w:rsidR="00DD2207" w:rsidRPr="009C52D8">
        <w:rPr>
          <w:rFonts w:cstheme="minorHAnsi"/>
          <w:sz w:val="24"/>
          <w:szCs w:val="24"/>
        </w:rPr>
        <w:t xml:space="preserve">, </w:t>
      </w:r>
      <w:hyperlink r:id="rId23" w:history="1">
        <w:proofErr w:type="spellStart"/>
        <w:r w:rsidR="00DD2207" w:rsidRPr="009C52D8">
          <w:rPr>
            <w:rStyle w:val="Hyperlink"/>
            <w:rFonts w:cstheme="minorHAnsi"/>
            <w:sz w:val="24"/>
            <w:szCs w:val="24"/>
          </w:rPr>
          <w:t>Borodina</w:t>
        </w:r>
        <w:proofErr w:type="spellEnd"/>
        <w:r w:rsidR="00DD2207" w:rsidRPr="009C52D8">
          <w:rPr>
            <w:rStyle w:val="Hyperlink"/>
            <w:rFonts w:cstheme="minorHAnsi"/>
            <w:sz w:val="24"/>
            <w:szCs w:val="24"/>
          </w:rPr>
          <w:t xml:space="preserve"> T</w:t>
        </w:r>
      </w:hyperlink>
      <w:r w:rsidR="00DD2207" w:rsidRPr="009C52D8">
        <w:rPr>
          <w:rFonts w:cstheme="minorHAnsi"/>
          <w:sz w:val="24"/>
          <w:szCs w:val="24"/>
        </w:rPr>
        <w:t xml:space="preserve">, </w:t>
      </w:r>
      <w:hyperlink r:id="rId24" w:history="1">
        <w:proofErr w:type="spellStart"/>
        <w:r w:rsidR="00DD2207" w:rsidRPr="009C52D8">
          <w:rPr>
            <w:rStyle w:val="Hyperlink"/>
            <w:rFonts w:cstheme="minorHAnsi"/>
            <w:sz w:val="24"/>
            <w:szCs w:val="24"/>
          </w:rPr>
          <w:t>Himmelbauer</w:t>
        </w:r>
        <w:proofErr w:type="spellEnd"/>
        <w:r w:rsidR="00DD2207" w:rsidRPr="009C52D8">
          <w:rPr>
            <w:rStyle w:val="Hyperlink"/>
            <w:rFonts w:cstheme="minorHAnsi"/>
            <w:sz w:val="24"/>
            <w:szCs w:val="24"/>
          </w:rPr>
          <w:t xml:space="preserve"> H</w:t>
        </w:r>
      </w:hyperlink>
      <w:r w:rsidR="00DD2207" w:rsidRPr="009C52D8">
        <w:rPr>
          <w:rFonts w:cstheme="minorHAnsi"/>
          <w:sz w:val="24"/>
          <w:szCs w:val="24"/>
        </w:rPr>
        <w:t>.</w:t>
      </w:r>
    </w:p>
    <w:p w:rsidR="00DD2207" w:rsidRPr="00B82907" w:rsidRDefault="00DD2207" w:rsidP="00DD2207">
      <w:pPr>
        <w:spacing w:after="0" w:line="240" w:lineRule="auto"/>
        <w:ind w:left="720"/>
        <w:rPr>
          <w:rFonts w:eastAsia="Times New Roman" w:cstheme="minorHAnsi"/>
          <w:color w:val="000000"/>
          <w:sz w:val="24"/>
          <w:szCs w:val="24"/>
        </w:rPr>
      </w:pPr>
    </w:p>
    <w:p w:rsidR="00A11AAA" w:rsidRPr="00B82907" w:rsidRDefault="00A11AAA" w:rsidP="009C52D8">
      <w:pPr>
        <w:numPr>
          <w:ilvl w:val="0"/>
          <w:numId w:val="2"/>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Evaluating Performance of Classifiers</w:t>
      </w:r>
    </w:p>
    <w:p w:rsidR="00A11AAA" w:rsidRPr="00B82907" w:rsidRDefault="00A11AAA" w:rsidP="009C52D8">
      <w:pPr>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Compare the bias and variance of models generated using different evaluation methods (leave one out, cross validation, bootstrap, stratification, etc.)</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 xml:space="preserve">a. </w:t>
      </w:r>
      <w:proofErr w:type="spellStart"/>
      <w:r w:rsidRPr="00B82907">
        <w:rPr>
          <w:rFonts w:eastAsia="Times New Roman" w:cstheme="minorHAnsi"/>
          <w:color w:val="000000"/>
          <w:sz w:val="24"/>
          <w:szCs w:val="24"/>
        </w:rPr>
        <w:t>Kohavi</w:t>
      </w:r>
      <w:proofErr w:type="spellEnd"/>
      <w:r w:rsidRPr="00B82907">
        <w:rPr>
          <w:rFonts w:eastAsia="Times New Roman" w:cstheme="minorHAnsi"/>
          <w:color w:val="000000"/>
          <w:sz w:val="24"/>
          <w:szCs w:val="24"/>
        </w:rPr>
        <w:t>, R., </w:t>
      </w:r>
      <w:hyperlink r:id="rId25" w:history="1">
        <w:r w:rsidRPr="00B82907">
          <w:rPr>
            <w:rFonts w:eastAsia="Times New Roman" w:cstheme="minorHAnsi"/>
            <w:color w:val="0000FF"/>
            <w:sz w:val="24"/>
            <w:szCs w:val="24"/>
            <w:u w:val="single"/>
          </w:rPr>
          <w:t>A Study of Cross-Validation and Bootstrap for Accuracy Estimation and Model Selection</w:t>
        </w:r>
      </w:hyperlink>
      <w:r w:rsidRPr="00B82907">
        <w:rPr>
          <w:rFonts w:eastAsia="Times New Roman" w:cstheme="minorHAnsi"/>
          <w:color w:val="000000"/>
          <w:sz w:val="24"/>
          <w:szCs w:val="24"/>
        </w:rPr>
        <w:t> (1995)</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b</w:t>
      </w:r>
      <w:proofErr w:type="gramEnd"/>
      <w:r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Efron</w:t>
      </w:r>
      <w:proofErr w:type="spellEnd"/>
      <w:r w:rsidRPr="00B82907">
        <w:rPr>
          <w:rFonts w:eastAsia="Times New Roman" w:cstheme="minorHAnsi"/>
          <w:color w:val="000000"/>
          <w:sz w:val="24"/>
          <w:szCs w:val="24"/>
        </w:rPr>
        <w:t xml:space="preserve">, B. and </w:t>
      </w:r>
      <w:proofErr w:type="spellStart"/>
      <w:r w:rsidRPr="00B82907">
        <w:rPr>
          <w:rFonts w:eastAsia="Times New Roman" w:cstheme="minorHAnsi"/>
          <w:color w:val="000000"/>
          <w:sz w:val="24"/>
          <w:szCs w:val="24"/>
        </w:rPr>
        <w:t>Tibshirani</w:t>
      </w:r>
      <w:proofErr w:type="spellEnd"/>
      <w:r w:rsidRPr="00B82907">
        <w:rPr>
          <w:rFonts w:eastAsia="Times New Roman" w:cstheme="minorHAnsi"/>
          <w:color w:val="000000"/>
          <w:sz w:val="24"/>
          <w:szCs w:val="24"/>
        </w:rPr>
        <w:t>, R., </w:t>
      </w:r>
      <w:hyperlink r:id="rId26" w:history="1">
        <w:r w:rsidRPr="00B82907">
          <w:rPr>
            <w:rFonts w:eastAsia="Times New Roman" w:cstheme="minorHAnsi"/>
            <w:color w:val="0000FF"/>
            <w:sz w:val="24"/>
            <w:szCs w:val="24"/>
            <w:u w:val="single"/>
          </w:rPr>
          <w:t>Cross-Validation and the Bootstrap: Estimating the Error Rate of a Prediction Rule</w:t>
        </w:r>
      </w:hyperlink>
      <w:r w:rsidRPr="00B82907">
        <w:rPr>
          <w:rFonts w:eastAsia="Times New Roman" w:cstheme="minorHAnsi"/>
          <w:color w:val="000000"/>
          <w:sz w:val="24"/>
          <w:szCs w:val="24"/>
        </w:rPr>
        <w:t> (1995)</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lastRenderedPageBreak/>
        <w:t>c</w:t>
      </w:r>
      <w:proofErr w:type="gramEnd"/>
      <w:r w:rsidRPr="00B82907">
        <w:rPr>
          <w:rFonts w:eastAsia="Times New Roman" w:cstheme="minorHAnsi"/>
          <w:color w:val="000000"/>
          <w:sz w:val="24"/>
          <w:szCs w:val="24"/>
        </w:rPr>
        <w:t>. Martin, J.K., and Hirschberg, D.S., </w:t>
      </w:r>
      <w:hyperlink r:id="rId27" w:history="1">
        <w:r w:rsidRPr="00B82907">
          <w:rPr>
            <w:rFonts w:eastAsia="Times New Roman" w:cstheme="minorHAnsi"/>
            <w:color w:val="0000FF"/>
            <w:sz w:val="24"/>
            <w:szCs w:val="24"/>
            <w:u w:val="single"/>
          </w:rPr>
          <w:t>Small Sample Statistics for Classification Error Rates I: Error Rate Measurements</w:t>
        </w:r>
      </w:hyperlink>
      <w:r w:rsidRPr="00B82907">
        <w:rPr>
          <w:rFonts w:eastAsia="Times New Roman" w:cstheme="minorHAnsi"/>
          <w:color w:val="000000"/>
          <w:sz w:val="24"/>
          <w:szCs w:val="24"/>
        </w:rPr>
        <w:t> (1996)</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d</w:t>
      </w:r>
      <w:proofErr w:type="gramEnd"/>
      <w:r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Dietterich</w:t>
      </w:r>
      <w:proofErr w:type="spellEnd"/>
      <w:r w:rsidRPr="00B82907">
        <w:rPr>
          <w:rFonts w:eastAsia="Times New Roman" w:cstheme="minorHAnsi"/>
          <w:color w:val="000000"/>
          <w:sz w:val="24"/>
          <w:szCs w:val="24"/>
        </w:rPr>
        <w:t>, T.G., </w:t>
      </w:r>
      <w:hyperlink r:id="rId28" w:history="1">
        <w:r w:rsidRPr="00B82907">
          <w:rPr>
            <w:rFonts w:eastAsia="Times New Roman" w:cstheme="minorHAnsi"/>
            <w:color w:val="0000FF"/>
            <w:sz w:val="24"/>
            <w:szCs w:val="24"/>
            <w:u w:val="single"/>
          </w:rPr>
          <w:t>Approximate Statistical Tests for Comparing Supervised Classification Learning Algorithms</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720"/>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3"/>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Support Vector Machine (SVM)</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Present an overview of SVM or applying Support Vector Machines to various application domains.</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Mangasarian</w:t>
      </w:r>
      <w:proofErr w:type="spellEnd"/>
      <w:r w:rsidRPr="00B82907">
        <w:rPr>
          <w:rFonts w:eastAsia="Times New Roman" w:cstheme="minorHAnsi"/>
          <w:color w:val="000000"/>
          <w:sz w:val="24"/>
          <w:szCs w:val="24"/>
        </w:rPr>
        <w:t>, O.L., </w:t>
      </w:r>
      <w:hyperlink r:id="rId29" w:history="1">
        <w:r w:rsidRPr="00B82907">
          <w:rPr>
            <w:rFonts w:eastAsia="Times New Roman" w:cstheme="minorHAnsi"/>
            <w:color w:val="0000FF"/>
            <w:sz w:val="24"/>
            <w:szCs w:val="24"/>
            <w:u w:val="single"/>
          </w:rPr>
          <w:t>Data Mining via Support Vector Machines</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Burges, C.J.C., </w:t>
      </w:r>
      <w:hyperlink r:id="rId30" w:history="1">
        <w:r w:rsidRPr="00B82907">
          <w:rPr>
            <w:rFonts w:eastAsia="Times New Roman" w:cstheme="minorHAnsi"/>
            <w:color w:val="0000FF"/>
            <w:sz w:val="24"/>
            <w:szCs w:val="24"/>
            <w:u w:val="single"/>
          </w:rPr>
          <w:t>A Tutorial on Support Vector Machines for Pattern Recognition</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c</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Joachims</w:t>
      </w:r>
      <w:proofErr w:type="spellEnd"/>
      <w:r w:rsidRPr="00B82907">
        <w:rPr>
          <w:rFonts w:eastAsia="Times New Roman" w:cstheme="minorHAnsi"/>
          <w:color w:val="000000"/>
          <w:sz w:val="24"/>
          <w:szCs w:val="24"/>
        </w:rPr>
        <w:t>, T., </w:t>
      </w:r>
      <w:hyperlink r:id="rId31" w:history="1">
        <w:r w:rsidRPr="00B82907">
          <w:rPr>
            <w:rFonts w:eastAsia="Times New Roman" w:cstheme="minorHAnsi"/>
            <w:color w:val="0000FF"/>
            <w:sz w:val="24"/>
            <w:szCs w:val="24"/>
            <w:u w:val="single"/>
          </w:rPr>
          <w:t>Text Categorization with Support Vector Machines: Learning with Many Relevant Features</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d</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Salomon, J., </w:t>
      </w:r>
      <w:hyperlink r:id="rId32" w:history="1">
        <w:r w:rsidRPr="00B82907">
          <w:rPr>
            <w:rFonts w:eastAsia="Times New Roman" w:cstheme="minorHAnsi"/>
            <w:color w:val="0000FF"/>
            <w:sz w:val="24"/>
            <w:szCs w:val="24"/>
            <w:u w:val="single"/>
          </w:rPr>
          <w:t>Support Vector Machines for Phoneme Classification</w:t>
        </w:r>
      </w:hyperlink>
      <w:r w:rsidRPr="00B82907">
        <w:rPr>
          <w:rFonts w:eastAsia="Times New Roman" w:cstheme="minorHAnsi"/>
          <w:color w:val="000000"/>
          <w:sz w:val="24"/>
          <w:szCs w:val="24"/>
        </w:rPr>
        <w:t> (2001)</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4"/>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Cost-sensitive learning</w:t>
      </w:r>
    </w:p>
    <w:p w:rsidR="00A11AAA" w:rsidRPr="00B82907" w:rsidRDefault="00A11AAA" w:rsidP="009C52D8">
      <w:pPr>
        <w:spacing w:after="0" w:line="240" w:lineRule="auto"/>
        <w:ind w:left="720" w:hanging="360"/>
        <w:rPr>
          <w:rFonts w:eastAsia="Times New Roman" w:cstheme="minorHAnsi"/>
          <w:color w:val="000000"/>
          <w:sz w:val="24"/>
          <w:szCs w:val="24"/>
        </w:rPr>
      </w:pPr>
      <w:proofErr w:type="gramStart"/>
      <w:r w:rsidRPr="00B82907">
        <w:rPr>
          <w:rFonts w:eastAsia="Times New Roman" w:cstheme="minorHAnsi"/>
          <w:color w:val="000000"/>
          <w:sz w:val="24"/>
          <w:szCs w:val="24"/>
        </w:rPr>
        <w:t>A comparative study and implementation of different techniques for ensemble learning such as bagging, boosting, etc.</w:t>
      </w:r>
      <w:proofErr w:type="gramEnd"/>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Freund</w:t>
      </w:r>
      <w:proofErr w:type="gramEnd"/>
      <w:r w:rsidRPr="00B82907">
        <w:rPr>
          <w:rFonts w:eastAsia="Times New Roman" w:cstheme="minorHAnsi"/>
          <w:color w:val="000000"/>
          <w:sz w:val="24"/>
          <w:szCs w:val="24"/>
        </w:rPr>
        <w:t xml:space="preserve"> Y. and </w:t>
      </w:r>
      <w:proofErr w:type="spellStart"/>
      <w:r w:rsidRPr="00B82907">
        <w:rPr>
          <w:rFonts w:eastAsia="Times New Roman" w:cstheme="minorHAnsi"/>
          <w:color w:val="000000"/>
          <w:sz w:val="24"/>
          <w:szCs w:val="24"/>
        </w:rPr>
        <w:t>Schapire</w:t>
      </w:r>
      <w:proofErr w:type="spellEnd"/>
      <w:r w:rsidRPr="00B82907">
        <w:rPr>
          <w:rFonts w:eastAsia="Times New Roman" w:cstheme="minorHAnsi"/>
          <w:color w:val="000000"/>
          <w:sz w:val="24"/>
          <w:szCs w:val="24"/>
        </w:rPr>
        <w:t>, R.E., </w:t>
      </w:r>
      <w:hyperlink r:id="rId33" w:history="1">
        <w:r w:rsidRPr="00B82907">
          <w:rPr>
            <w:rFonts w:eastAsia="Times New Roman" w:cstheme="minorHAnsi"/>
            <w:color w:val="0000FF"/>
            <w:sz w:val="24"/>
            <w:szCs w:val="24"/>
            <w:u w:val="single"/>
          </w:rPr>
          <w:t>A short introduction to boosting</w:t>
        </w:r>
      </w:hyperlink>
      <w:r w:rsidRPr="00B82907">
        <w:rPr>
          <w:rFonts w:eastAsia="Times New Roman" w:cstheme="minorHAnsi"/>
          <w:color w:val="000000"/>
          <w:sz w:val="24"/>
          <w:szCs w:val="24"/>
        </w:rPr>
        <w:t> (1999)</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Joshi, M.V., Kumar, V., </w:t>
      </w:r>
      <w:proofErr w:type="spellStart"/>
      <w:r w:rsidRPr="00B82907">
        <w:rPr>
          <w:rFonts w:eastAsia="Times New Roman" w:cstheme="minorHAnsi"/>
          <w:color w:val="000000"/>
          <w:sz w:val="24"/>
          <w:szCs w:val="24"/>
        </w:rPr>
        <w:t>Agrawal</w:t>
      </w:r>
      <w:proofErr w:type="spellEnd"/>
      <w:r w:rsidRPr="00B82907">
        <w:rPr>
          <w:rFonts w:eastAsia="Times New Roman" w:cstheme="minorHAnsi"/>
          <w:color w:val="000000"/>
          <w:sz w:val="24"/>
          <w:szCs w:val="24"/>
        </w:rPr>
        <w:t>, R., </w:t>
      </w:r>
      <w:hyperlink r:id="rId34" w:history="1">
        <w:proofErr w:type="gramStart"/>
        <w:r w:rsidRPr="00B82907">
          <w:rPr>
            <w:rFonts w:eastAsia="Times New Roman" w:cstheme="minorHAnsi"/>
            <w:color w:val="0000FF"/>
            <w:sz w:val="24"/>
            <w:szCs w:val="24"/>
            <w:u w:val="single"/>
          </w:rPr>
          <w:t>Predicting</w:t>
        </w:r>
        <w:proofErr w:type="gramEnd"/>
        <w:r w:rsidRPr="00B82907">
          <w:rPr>
            <w:rFonts w:eastAsia="Times New Roman" w:cstheme="minorHAnsi"/>
            <w:color w:val="0000FF"/>
            <w:sz w:val="24"/>
            <w:szCs w:val="24"/>
            <w:u w:val="single"/>
          </w:rPr>
          <w:t xml:space="preserve"> Rare Classes: Can Boosting Make Any Weak Learner Strong?</w:t>
        </w:r>
      </w:hyperlink>
      <w:r w:rsidRPr="00B82907">
        <w:rPr>
          <w:rFonts w:eastAsia="Times New Roman" w:cstheme="minorHAnsi"/>
          <w:color w:val="000000"/>
          <w:sz w:val="24"/>
          <w:szCs w:val="24"/>
        </w:rPr>
        <w:t> (2002)</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c</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Quinlan, J.R., </w:t>
      </w:r>
      <w:hyperlink r:id="rId35" w:history="1">
        <w:r w:rsidRPr="00B82907">
          <w:rPr>
            <w:rFonts w:eastAsia="Times New Roman" w:cstheme="minorHAnsi"/>
            <w:color w:val="0000FF"/>
            <w:sz w:val="24"/>
            <w:szCs w:val="24"/>
            <w:u w:val="single"/>
          </w:rPr>
          <w:t>Boosting, Bagging and C4.5</w:t>
        </w:r>
      </w:hyperlink>
      <w:r w:rsidRPr="00B82907">
        <w:rPr>
          <w:rFonts w:eastAsia="Times New Roman" w:cstheme="minorHAnsi"/>
          <w:color w:val="000000"/>
          <w:sz w:val="24"/>
          <w:szCs w:val="24"/>
        </w:rPr>
        <w:t> (1996)</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d.</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Bauer, E., </w:t>
      </w:r>
      <w:proofErr w:type="spellStart"/>
      <w:r w:rsidRPr="00B82907">
        <w:rPr>
          <w:rFonts w:eastAsia="Times New Roman" w:cstheme="minorHAnsi"/>
          <w:color w:val="000000"/>
          <w:sz w:val="24"/>
          <w:szCs w:val="24"/>
        </w:rPr>
        <w:t>Kohavi</w:t>
      </w:r>
      <w:proofErr w:type="spellEnd"/>
      <w:r w:rsidRPr="00B82907">
        <w:rPr>
          <w:rFonts w:eastAsia="Times New Roman" w:cstheme="minorHAnsi"/>
          <w:color w:val="000000"/>
          <w:sz w:val="24"/>
          <w:szCs w:val="24"/>
        </w:rPr>
        <w:t>, R., </w:t>
      </w:r>
      <w:hyperlink r:id="rId36" w:history="1">
        <w:proofErr w:type="gramStart"/>
        <w:r w:rsidRPr="00B82907">
          <w:rPr>
            <w:rFonts w:eastAsia="Times New Roman" w:cstheme="minorHAnsi"/>
            <w:color w:val="0000FF"/>
            <w:sz w:val="24"/>
            <w:szCs w:val="24"/>
            <w:u w:val="single"/>
          </w:rPr>
          <w:t>An</w:t>
        </w:r>
        <w:proofErr w:type="gramEnd"/>
        <w:r w:rsidRPr="00B82907">
          <w:rPr>
            <w:rFonts w:eastAsia="Times New Roman" w:cstheme="minorHAnsi"/>
            <w:color w:val="0000FF"/>
            <w:sz w:val="24"/>
            <w:szCs w:val="24"/>
            <w:u w:val="single"/>
          </w:rPr>
          <w:t xml:space="preserve"> Empirical Comparison of Voting Classification Algorithms: Bagging, Boosting, and Variants</w:t>
        </w:r>
      </w:hyperlink>
      <w:r w:rsidRPr="00B82907">
        <w:rPr>
          <w:rFonts w:eastAsia="Times New Roman" w:cstheme="minorHAnsi"/>
          <w:color w:val="000000"/>
          <w:sz w:val="24"/>
          <w:szCs w:val="24"/>
        </w:rPr>
        <w:t> (1999)</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5"/>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Semi-supervised learning (classification with labeled and unlabeled data)</w:t>
      </w:r>
    </w:p>
    <w:p w:rsidR="00A11AAA" w:rsidRPr="00B82907" w:rsidRDefault="00A11AAA" w:rsidP="009C52D8">
      <w:pPr>
        <w:spacing w:after="0" w:line="240" w:lineRule="auto"/>
        <w:ind w:left="720" w:hanging="360"/>
        <w:rPr>
          <w:rFonts w:eastAsia="Times New Roman" w:cstheme="minorHAnsi"/>
          <w:color w:val="000000"/>
          <w:sz w:val="24"/>
          <w:szCs w:val="24"/>
        </w:rPr>
      </w:pPr>
      <w:proofErr w:type="gramStart"/>
      <w:r w:rsidRPr="00B82907">
        <w:rPr>
          <w:rFonts w:eastAsia="Times New Roman" w:cstheme="minorHAnsi"/>
          <w:color w:val="000000"/>
          <w:sz w:val="24"/>
          <w:szCs w:val="24"/>
        </w:rPr>
        <w:t>Applying different semi-supervised learning techniques to UCI data sets.</w:t>
      </w:r>
      <w:proofErr w:type="gramEnd"/>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Nigam, K., </w:t>
      </w:r>
      <w:hyperlink r:id="rId37" w:history="1">
        <w:r w:rsidRPr="00B82907">
          <w:rPr>
            <w:rFonts w:eastAsia="Times New Roman" w:cstheme="minorHAnsi"/>
            <w:color w:val="0000FF"/>
            <w:sz w:val="24"/>
            <w:szCs w:val="24"/>
            <w:u w:val="single"/>
          </w:rPr>
          <w:t>Using Unlabeled Data to Improve Text Classification</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Seeger, M., </w:t>
      </w:r>
      <w:hyperlink r:id="rId38" w:history="1">
        <w:r w:rsidRPr="00B82907">
          <w:rPr>
            <w:rFonts w:eastAsia="Times New Roman" w:cstheme="minorHAnsi"/>
            <w:color w:val="0000FF"/>
            <w:sz w:val="24"/>
            <w:szCs w:val="24"/>
            <w:u w:val="single"/>
          </w:rPr>
          <w:t>Learning with labeled and unlabeled data</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c.</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Nigam, K. and </w:t>
      </w:r>
      <w:proofErr w:type="spellStart"/>
      <w:r w:rsidRPr="00B82907">
        <w:rPr>
          <w:rFonts w:eastAsia="Times New Roman" w:cstheme="minorHAnsi"/>
          <w:color w:val="000000"/>
          <w:sz w:val="24"/>
          <w:szCs w:val="24"/>
        </w:rPr>
        <w:t>Ghani</w:t>
      </w:r>
      <w:proofErr w:type="spellEnd"/>
      <w:r w:rsidRPr="00B82907">
        <w:rPr>
          <w:rFonts w:eastAsia="Times New Roman" w:cstheme="minorHAnsi"/>
          <w:color w:val="000000"/>
          <w:sz w:val="24"/>
          <w:szCs w:val="24"/>
        </w:rPr>
        <w:t>, R., </w:t>
      </w:r>
      <w:hyperlink r:id="rId39" w:history="1">
        <w:r w:rsidRPr="00B82907">
          <w:rPr>
            <w:rFonts w:eastAsia="Times New Roman" w:cstheme="minorHAnsi"/>
            <w:color w:val="0000FF"/>
            <w:sz w:val="24"/>
            <w:szCs w:val="24"/>
            <w:u w:val="single"/>
          </w:rPr>
          <w:t>Analyzing the Effectiveness and Applicability of Co-training</w:t>
        </w:r>
      </w:hyperlink>
      <w:r w:rsidRPr="00B82907">
        <w:rPr>
          <w:rFonts w:eastAsia="Times New Roman" w:cstheme="minorHAnsi"/>
          <w:color w:val="000000"/>
          <w:sz w:val="24"/>
          <w:szCs w:val="24"/>
        </w:rPr>
        <w:t> (2000)</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d.</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Vittaut</w:t>
      </w:r>
      <w:proofErr w:type="spellEnd"/>
      <w:r w:rsidRPr="00B82907">
        <w:rPr>
          <w:rFonts w:eastAsia="Times New Roman" w:cstheme="minorHAnsi"/>
          <w:color w:val="000000"/>
          <w:sz w:val="24"/>
          <w:szCs w:val="24"/>
        </w:rPr>
        <w:t xml:space="preserve">, J.N., </w:t>
      </w:r>
      <w:proofErr w:type="spellStart"/>
      <w:r w:rsidRPr="00B82907">
        <w:rPr>
          <w:rFonts w:eastAsia="Times New Roman" w:cstheme="minorHAnsi"/>
          <w:color w:val="000000"/>
          <w:sz w:val="24"/>
          <w:szCs w:val="24"/>
        </w:rPr>
        <w:t>Amini</w:t>
      </w:r>
      <w:proofErr w:type="spellEnd"/>
      <w:r w:rsidRPr="00B82907">
        <w:rPr>
          <w:rFonts w:eastAsia="Times New Roman" w:cstheme="minorHAnsi"/>
          <w:color w:val="000000"/>
          <w:sz w:val="24"/>
          <w:szCs w:val="24"/>
        </w:rPr>
        <w:t xml:space="preserve">, M-R., </w:t>
      </w:r>
      <w:proofErr w:type="spellStart"/>
      <w:r w:rsidRPr="00B82907">
        <w:rPr>
          <w:rFonts w:eastAsia="Times New Roman" w:cstheme="minorHAnsi"/>
          <w:color w:val="000000"/>
          <w:sz w:val="24"/>
          <w:szCs w:val="24"/>
        </w:rPr>
        <w:t>Gallinari</w:t>
      </w:r>
      <w:proofErr w:type="spellEnd"/>
      <w:r w:rsidRPr="00B82907">
        <w:rPr>
          <w:rFonts w:eastAsia="Times New Roman" w:cstheme="minorHAnsi"/>
          <w:color w:val="000000"/>
          <w:sz w:val="24"/>
          <w:szCs w:val="24"/>
        </w:rPr>
        <w:t>, P., </w:t>
      </w:r>
      <w:hyperlink r:id="rId40" w:history="1">
        <w:r w:rsidRPr="00B82907">
          <w:rPr>
            <w:rFonts w:eastAsia="Times New Roman" w:cstheme="minorHAnsi"/>
            <w:color w:val="0000FF"/>
            <w:sz w:val="24"/>
            <w:szCs w:val="24"/>
            <w:u w:val="single"/>
          </w:rPr>
          <w:t xml:space="preserve">Learning Classification with </w:t>
        </w:r>
        <w:proofErr w:type="gramStart"/>
        <w:r w:rsidRPr="00B82907">
          <w:rPr>
            <w:rFonts w:eastAsia="Times New Roman" w:cstheme="minorHAnsi"/>
            <w:color w:val="0000FF"/>
            <w:sz w:val="24"/>
            <w:szCs w:val="24"/>
            <w:u w:val="single"/>
          </w:rPr>
          <w:t>Both</w:t>
        </w:r>
        <w:proofErr w:type="gramEnd"/>
        <w:r w:rsidRPr="00B82907">
          <w:rPr>
            <w:rFonts w:eastAsia="Times New Roman" w:cstheme="minorHAnsi"/>
            <w:color w:val="0000FF"/>
            <w:sz w:val="24"/>
            <w:szCs w:val="24"/>
            <w:u w:val="single"/>
          </w:rPr>
          <w:t xml:space="preserve"> Labeled and Unlabeled Data</w:t>
        </w:r>
      </w:hyperlink>
      <w:r w:rsidRPr="00B82907">
        <w:rPr>
          <w:rFonts w:eastAsia="Times New Roman" w:cstheme="minorHAnsi"/>
          <w:color w:val="000000"/>
          <w:sz w:val="24"/>
          <w:szCs w:val="24"/>
        </w:rPr>
        <w:t> (2002).</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6"/>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Classification for rare-class problems</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A comparative study and/or implementation of different classification techniques to analyze rare class problems</w:t>
      </w:r>
    </w:p>
    <w:p w:rsidR="00A11AAA" w:rsidRPr="00B82907" w:rsidRDefault="00A11AAA" w:rsidP="009C52D8">
      <w:pPr>
        <w:spacing w:after="0" w:line="240" w:lineRule="auto"/>
        <w:ind w:firstLine="72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Joshi, M.V., and </w:t>
      </w:r>
      <w:proofErr w:type="spellStart"/>
      <w:r w:rsidRPr="00B82907">
        <w:rPr>
          <w:rFonts w:eastAsia="Times New Roman" w:cstheme="minorHAnsi"/>
          <w:color w:val="000000"/>
          <w:sz w:val="24"/>
          <w:szCs w:val="24"/>
        </w:rPr>
        <w:t>Agrawal</w:t>
      </w:r>
      <w:proofErr w:type="spellEnd"/>
      <w:r w:rsidRPr="00B82907">
        <w:rPr>
          <w:rFonts w:eastAsia="Times New Roman" w:cstheme="minorHAnsi"/>
          <w:color w:val="000000"/>
          <w:sz w:val="24"/>
          <w:szCs w:val="24"/>
        </w:rPr>
        <w:t>, R., </w:t>
      </w:r>
      <w:proofErr w:type="spellStart"/>
      <w:r w:rsidR="00BF3DED" w:rsidRPr="00B82907">
        <w:rPr>
          <w:rFonts w:eastAsia="Times New Roman" w:cstheme="minorHAnsi"/>
          <w:color w:val="000000"/>
          <w:sz w:val="24"/>
          <w:szCs w:val="24"/>
        </w:rPr>
        <w:fldChar w:fldCharType="begin"/>
      </w:r>
      <w:r w:rsidRPr="00B82907">
        <w:rPr>
          <w:rFonts w:eastAsia="Times New Roman" w:cstheme="minorHAnsi"/>
          <w:color w:val="000000"/>
          <w:sz w:val="24"/>
          <w:szCs w:val="24"/>
        </w:rPr>
        <w:instrText xml:space="preserve"> HYPERLINK "http://citeseer.ist.psu.edu/agarwal00pnrule.html" </w:instrText>
      </w:r>
      <w:r w:rsidR="00BF3DED" w:rsidRPr="00B82907">
        <w:rPr>
          <w:rFonts w:eastAsia="Times New Roman" w:cstheme="minorHAnsi"/>
          <w:color w:val="000000"/>
          <w:sz w:val="24"/>
          <w:szCs w:val="24"/>
        </w:rPr>
        <w:fldChar w:fldCharType="separate"/>
      </w:r>
      <w:r w:rsidRPr="00B82907">
        <w:rPr>
          <w:rFonts w:eastAsia="Times New Roman" w:cstheme="minorHAnsi"/>
          <w:color w:val="0000FF"/>
          <w:sz w:val="24"/>
          <w:szCs w:val="24"/>
          <w:u w:val="single"/>
        </w:rPr>
        <w:t>PNrule</w:t>
      </w:r>
      <w:proofErr w:type="spellEnd"/>
      <w:r w:rsidRPr="00B82907">
        <w:rPr>
          <w:rFonts w:eastAsia="Times New Roman" w:cstheme="minorHAnsi"/>
          <w:color w:val="0000FF"/>
          <w:sz w:val="24"/>
          <w:szCs w:val="24"/>
          <w:u w:val="single"/>
        </w:rPr>
        <w:t>: A New Framework for Learning Classifier Models in Data Mining (A Case-study in Network Intrusion Detection)</w:t>
      </w:r>
      <w:r w:rsidR="00BF3DED" w:rsidRPr="00B82907">
        <w:rPr>
          <w:rFonts w:eastAsia="Times New Roman" w:cstheme="minorHAnsi"/>
          <w:color w:val="000000"/>
          <w:sz w:val="24"/>
          <w:szCs w:val="24"/>
        </w:rPr>
        <w:fldChar w:fldCharType="end"/>
      </w:r>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Joshi, M.V., </w:t>
      </w:r>
      <w:proofErr w:type="spellStart"/>
      <w:r w:rsidRPr="00B82907">
        <w:rPr>
          <w:rFonts w:eastAsia="Times New Roman" w:cstheme="minorHAnsi"/>
          <w:color w:val="000000"/>
          <w:sz w:val="24"/>
          <w:szCs w:val="24"/>
        </w:rPr>
        <w:t>Agrawal</w:t>
      </w:r>
      <w:proofErr w:type="spellEnd"/>
      <w:r w:rsidRPr="00B82907">
        <w:rPr>
          <w:rFonts w:eastAsia="Times New Roman" w:cstheme="minorHAnsi"/>
          <w:color w:val="000000"/>
          <w:sz w:val="24"/>
          <w:szCs w:val="24"/>
        </w:rPr>
        <w:t>, R., and Kumar, V.,</w:t>
      </w:r>
      <w:proofErr w:type="gramStart"/>
      <w:r w:rsidRPr="00B82907">
        <w:rPr>
          <w:rFonts w:eastAsia="Times New Roman" w:cstheme="minorHAnsi"/>
          <w:color w:val="000000"/>
          <w:sz w:val="24"/>
          <w:szCs w:val="24"/>
        </w:rPr>
        <w:t>  </w:t>
      </w:r>
      <w:proofErr w:type="gramEnd"/>
      <w:r w:rsidR="00BF3DED" w:rsidRPr="00B82907">
        <w:rPr>
          <w:rFonts w:eastAsia="Times New Roman" w:cstheme="minorHAnsi"/>
          <w:color w:val="000000"/>
          <w:sz w:val="24"/>
          <w:szCs w:val="24"/>
        </w:rPr>
        <w:fldChar w:fldCharType="begin"/>
      </w:r>
      <w:r w:rsidRPr="00B82907">
        <w:rPr>
          <w:rFonts w:eastAsia="Times New Roman" w:cstheme="minorHAnsi"/>
          <w:color w:val="000000"/>
          <w:sz w:val="24"/>
          <w:szCs w:val="24"/>
        </w:rPr>
        <w:instrText xml:space="preserve"> HYPERLINK "http://www-users.cs.umn.edu/~mjoshi/papers/sigmod01-rare.ps.zip" </w:instrText>
      </w:r>
      <w:r w:rsidR="00BF3DED" w:rsidRPr="00B82907">
        <w:rPr>
          <w:rFonts w:eastAsia="Times New Roman" w:cstheme="minorHAnsi"/>
          <w:color w:val="000000"/>
          <w:sz w:val="24"/>
          <w:szCs w:val="24"/>
        </w:rPr>
        <w:fldChar w:fldCharType="separate"/>
      </w:r>
      <w:r w:rsidRPr="00B82907">
        <w:rPr>
          <w:rFonts w:eastAsia="Times New Roman" w:cstheme="minorHAnsi"/>
          <w:color w:val="0000FF"/>
          <w:sz w:val="24"/>
          <w:szCs w:val="24"/>
          <w:u w:val="single"/>
        </w:rPr>
        <w:t>Mining Needles in a Haystack: Classifying Rare Classes via Two-Phase Rule Induction</w:t>
      </w:r>
      <w:r w:rsidR="00BF3DED" w:rsidRPr="00B82907">
        <w:rPr>
          <w:rFonts w:eastAsia="Times New Roman" w:cstheme="minorHAnsi"/>
          <w:color w:val="000000"/>
          <w:sz w:val="24"/>
          <w:szCs w:val="24"/>
        </w:rPr>
        <w:fldChar w:fldCharType="end"/>
      </w:r>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lastRenderedPageBreak/>
        <w:t>c.</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Joshi, M.V., Kumar, V., </w:t>
      </w:r>
      <w:proofErr w:type="spellStart"/>
      <w:r w:rsidRPr="00B82907">
        <w:rPr>
          <w:rFonts w:eastAsia="Times New Roman" w:cstheme="minorHAnsi"/>
          <w:color w:val="000000"/>
          <w:sz w:val="24"/>
          <w:szCs w:val="24"/>
        </w:rPr>
        <w:t>Agrawal</w:t>
      </w:r>
      <w:proofErr w:type="spellEnd"/>
      <w:r w:rsidRPr="00B82907">
        <w:rPr>
          <w:rFonts w:eastAsia="Times New Roman" w:cstheme="minorHAnsi"/>
          <w:color w:val="000000"/>
          <w:sz w:val="24"/>
          <w:szCs w:val="24"/>
        </w:rPr>
        <w:t>, R., </w:t>
      </w:r>
      <w:hyperlink r:id="rId41" w:history="1">
        <w:proofErr w:type="gramStart"/>
        <w:r w:rsidRPr="00B82907">
          <w:rPr>
            <w:rFonts w:eastAsia="Times New Roman" w:cstheme="minorHAnsi"/>
            <w:color w:val="0000FF"/>
            <w:sz w:val="24"/>
            <w:szCs w:val="24"/>
            <w:u w:val="single"/>
          </w:rPr>
          <w:t>Predicting</w:t>
        </w:r>
        <w:proofErr w:type="gramEnd"/>
        <w:r w:rsidRPr="00B82907">
          <w:rPr>
            <w:rFonts w:eastAsia="Times New Roman" w:cstheme="minorHAnsi"/>
            <w:color w:val="0000FF"/>
            <w:sz w:val="24"/>
            <w:szCs w:val="24"/>
            <w:u w:val="single"/>
          </w:rPr>
          <w:t xml:space="preserve"> Rare Classes: Can Boosting Make Any Weak Learner Strong?</w:t>
        </w:r>
      </w:hyperlink>
      <w:r w:rsidRPr="00B82907">
        <w:rPr>
          <w:rFonts w:eastAsia="Times New Roman" w:cstheme="minorHAnsi"/>
          <w:color w:val="000000"/>
          <w:sz w:val="24"/>
          <w:szCs w:val="24"/>
        </w:rPr>
        <w:t> (2002)</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d</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Joshi, M.V., Kumar, V., </w:t>
      </w:r>
      <w:proofErr w:type="spellStart"/>
      <w:r w:rsidRPr="00B82907">
        <w:rPr>
          <w:rFonts w:eastAsia="Times New Roman" w:cstheme="minorHAnsi"/>
          <w:color w:val="000000"/>
          <w:sz w:val="24"/>
          <w:szCs w:val="24"/>
        </w:rPr>
        <w:t>Agrawal</w:t>
      </w:r>
      <w:proofErr w:type="spellEnd"/>
      <w:r w:rsidRPr="00B82907">
        <w:rPr>
          <w:rFonts w:eastAsia="Times New Roman" w:cstheme="minorHAnsi"/>
          <w:color w:val="000000"/>
          <w:sz w:val="24"/>
          <w:szCs w:val="24"/>
        </w:rPr>
        <w:t>, R., </w:t>
      </w:r>
      <w:hyperlink r:id="rId42" w:history="1">
        <w:r w:rsidRPr="00B82907">
          <w:rPr>
            <w:rFonts w:eastAsia="Times New Roman" w:cstheme="minorHAnsi"/>
            <w:color w:val="0000FF"/>
            <w:sz w:val="24"/>
            <w:szCs w:val="24"/>
            <w:u w:val="single"/>
          </w:rPr>
          <w:t>On Evaluating Performance of Classifiers for Rare Classes (2002)</w:t>
        </w:r>
      </w:hyperlink>
      <w:r w:rsidRPr="00B82907">
        <w:rPr>
          <w:rFonts w:eastAsia="Times New Roman" w:cstheme="minorHAnsi"/>
          <w:color w:val="000000"/>
          <w:sz w:val="24"/>
          <w:szCs w:val="24"/>
        </w:rPr>
        <w:t> (2002)</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7"/>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Time Series Prediction/Classification</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A comparative study and/or implementation of time series prediction/classification techniques</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Geurts</w:t>
      </w:r>
      <w:proofErr w:type="spellEnd"/>
      <w:r w:rsidRPr="00B82907">
        <w:rPr>
          <w:rFonts w:eastAsia="Times New Roman" w:cstheme="minorHAnsi"/>
          <w:color w:val="000000"/>
          <w:sz w:val="24"/>
          <w:szCs w:val="24"/>
        </w:rPr>
        <w:t>, P., </w:t>
      </w:r>
      <w:hyperlink r:id="rId43" w:history="1">
        <w:r w:rsidRPr="00B82907">
          <w:rPr>
            <w:rFonts w:eastAsia="Times New Roman" w:cstheme="minorHAnsi"/>
            <w:color w:val="0000FF"/>
            <w:sz w:val="24"/>
            <w:szCs w:val="24"/>
            <w:u w:val="single"/>
          </w:rPr>
          <w:t>Pattern Extraction for Time Series Classification</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Kadous</w:t>
      </w:r>
      <w:proofErr w:type="spellEnd"/>
      <w:r w:rsidRPr="00B82907">
        <w:rPr>
          <w:rFonts w:eastAsia="Times New Roman" w:cstheme="minorHAnsi"/>
          <w:color w:val="000000"/>
          <w:sz w:val="24"/>
          <w:szCs w:val="24"/>
        </w:rPr>
        <w:t>, M.W., </w:t>
      </w:r>
      <w:hyperlink r:id="rId44" w:history="1">
        <w:proofErr w:type="gramStart"/>
        <w:r w:rsidRPr="00B82907">
          <w:rPr>
            <w:rFonts w:eastAsia="Times New Roman" w:cstheme="minorHAnsi"/>
            <w:color w:val="0000FF"/>
            <w:sz w:val="24"/>
            <w:szCs w:val="24"/>
            <w:u w:val="single"/>
          </w:rPr>
          <w:t>A General</w:t>
        </w:r>
        <w:proofErr w:type="gramEnd"/>
        <w:r w:rsidRPr="00B82907">
          <w:rPr>
            <w:rFonts w:eastAsia="Times New Roman" w:cstheme="minorHAnsi"/>
            <w:color w:val="0000FF"/>
            <w:sz w:val="24"/>
            <w:szCs w:val="24"/>
            <w:u w:val="single"/>
          </w:rPr>
          <w:t xml:space="preserve"> Architecture for Supervised Classification of Multivariate Time Series</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c</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Giles, C.L., Lawrence, S. and </w:t>
      </w:r>
      <w:proofErr w:type="spellStart"/>
      <w:r w:rsidRPr="00B82907">
        <w:rPr>
          <w:rFonts w:eastAsia="Times New Roman" w:cstheme="minorHAnsi"/>
          <w:color w:val="000000"/>
          <w:sz w:val="24"/>
          <w:szCs w:val="24"/>
        </w:rPr>
        <w:t>Tsoi</w:t>
      </w:r>
      <w:proofErr w:type="spellEnd"/>
      <w:r w:rsidRPr="00B82907">
        <w:rPr>
          <w:rFonts w:eastAsia="Times New Roman" w:cstheme="minorHAnsi"/>
          <w:color w:val="000000"/>
          <w:sz w:val="24"/>
          <w:szCs w:val="24"/>
        </w:rPr>
        <w:t>, A.C., </w:t>
      </w:r>
      <w:hyperlink r:id="rId45" w:history="1">
        <w:r w:rsidRPr="00B82907">
          <w:rPr>
            <w:rFonts w:eastAsia="Times New Roman" w:cstheme="minorHAnsi"/>
            <w:color w:val="0000FF"/>
            <w:sz w:val="24"/>
            <w:szCs w:val="24"/>
            <w:u w:val="single"/>
          </w:rPr>
          <w:t>Noisy Time Series Prediction using a Recurrent Neural Network and Grammatical Inference</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d.</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Keogh, E.J. and </w:t>
      </w:r>
      <w:proofErr w:type="spellStart"/>
      <w:r w:rsidRPr="00B82907">
        <w:rPr>
          <w:rFonts w:eastAsia="Times New Roman" w:cstheme="minorHAnsi"/>
          <w:color w:val="000000"/>
          <w:sz w:val="24"/>
          <w:szCs w:val="24"/>
        </w:rPr>
        <w:t>Pazzani</w:t>
      </w:r>
      <w:proofErr w:type="spellEnd"/>
      <w:r w:rsidRPr="00B82907">
        <w:rPr>
          <w:rFonts w:eastAsia="Times New Roman" w:cstheme="minorHAnsi"/>
          <w:color w:val="000000"/>
          <w:sz w:val="24"/>
          <w:szCs w:val="24"/>
        </w:rPr>
        <w:t>, M.J., </w:t>
      </w:r>
      <w:hyperlink r:id="rId46" w:history="1">
        <w:r w:rsidRPr="00B82907">
          <w:rPr>
            <w:rFonts w:eastAsia="Times New Roman" w:cstheme="minorHAnsi"/>
            <w:color w:val="0000FF"/>
            <w:sz w:val="24"/>
            <w:szCs w:val="24"/>
            <w:u w:val="single"/>
          </w:rPr>
          <w:t>An enhanced representation of time series which allows fast and accurate classification, clustering and relevance feedback</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e.</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Chatfield, C., </w:t>
      </w:r>
      <w:proofErr w:type="gramStart"/>
      <w:r w:rsidRPr="00B82907">
        <w:rPr>
          <w:rFonts w:eastAsia="Times New Roman" w:cstheme="minorHAnsi"/>
          <w:color w:val="000000"/>
          <w:sz w:val="24"/>
          <w:szCs w:val="24"/>
        </w:rPr>
        <w:t>The</w:t>
      </w:r>
      <w:proofErr w:type="gramEnd"/>
      <w:r w:rsidRPr="00B82907">
        <w:rPr>
          <w:rFonts w:eastAsia="Times New Roman" w:cstheme="minorHAnsi"/>
          <w:color w:val="000000"/>
          <w:sz w:val="24"/>
          <w:szCs w:val="24"/>
        </w:rPr>
        <w:t xml:space="preserve"> Analysis of Time Series, Chapman &amp; Hall (1989)</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8"/>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Sequence Prediction</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A comparative study and implementation of sequence prediction techniques</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a</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Laird, P.D., Saul, R. Discrete Sequence Prediction and Its Applications. Machine Learning, 15(1): 43-68 (1994)</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Sun, R. and Lee Giles, C., </w:t>
      </w:r>
      <w:hyperlink r:id="rId47" w:history="1">
        <w:r w:rsidRPr="00B82907">
          <w:rPr>
            <w:rFonts w:eastAsia="Times New Roman" w:cstheme="minorHAnsi"/>
            <w:color w:val="0000FF"/>
            <w:sz w:val="24"/>
            <w:szCs w:val="24"/>
            <w:u w:val="single"/>
          </w:rPr>
          <w:t>Sequence Learning: From Recognition and Prediction to Sequential Decision Making</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c.</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Lesh</w:t>
      </w:r>
      <w:proofErr w:type="spellEnd"/>
      <w:r w:rsidRPr="00B82907">
        <w:rPr>
          <w:rFonts w:eastAsia="Times New Roman" w:cstheme="minorHAnsi"/>
          <w:color w:val="000000"/>
          <w:sz w:val="24"/>
          <w:szCs w:val="24"/>
        </w:rPr>
        <w:t xml:space="preserve">, N., </w:t>
      </w:r>
      <w:proofErr w:type="spellStart"/>
      <w:r w:rsidRPr="00B82907">
        <w:rPr>
          <w:rFonts w:eastAsia="Times New Roman" w:cstheme="minorHAnsi"/>
          <w:color w:val="000000"/>
          <w:sz w:val="24"/>
          <w:szCs w:val="24"/>
        </w:rPr>
        <w:t>Zaki</w:t>
      </w:r>
      <w:proofErr w:type="spellEnd"/>
      <w:r w:rsidRPr="00B82907">
        <w:rPr>
          <w:rFonts w:eastAsia="Times New Roman" w:cstheme="minorHAnsi"/>
          <w:color w:val="000000"/>
          <w:sz w:val="24"/>
          <w:szCs w:val="24"/>
        </w:rPr>
        <w:t xml:space="preserve">, M.J., and </w:t>
      </w:r>
      <w:proofErr w:type="spellStart"/>
      <w:r w:rsidRPr="00B82907">
        <w:rPr>
          <w:rFonts w:eastAsia="Times New Roman" w:cstheme="minorHAnsi"/>
          <w:color w:val="000000"/>
          <w:sz w:val="24"/>
          <w:szCs w:val="24"/>
        </w:rPr>
        <w:t>Ogihara</w:t>
      </w:r>
      <w:proofErr w:type="spellEnd"/>
      <w:r w:rsidRPr="00B82907">
        <w:rPr>
          <w:rFonts w:eastAsia="Times New Roman" w:cstheme="minorHAnsi"/>
          <w:color w:val="000000"/>
          <w:sz w:val="24"/>
          <w:szCs w:val="24"/>
        </w:rPr>
        <w:t>, M., </w:t>
      </w:r>
      <w:hyperlink r:id="rId48" w:history="1">
        <w:r w:rsidRPr="00B82907">
          <w:rPr>
            <w:rFonts w:eastAsia="Times New Roman" w:cstheme="minorHAnsi"/>
            <w:color w:val="0000FF"/>
            <w:sz w:val="24"/>
            <w:szCs w:val="24"/>
            <w:u w:val="single"/>
          </w:rPr>
          <w:t>Mining features for Sequence Classification</w:t>
        </w:r>
      </w:hyperlink>
      <w:r w:rsidRPr="00B82907">
        <w:rPr>
          <w:rFonts w:eastAsia="Times New Roman" w:cstheme="minorHAnsi"/>
          <w:color w:val="000000"/>
          <w:sz w:val="24"/>
          <w:szCs w:val="24"/>
        </w:rPr>
        <w:t> (1999)</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9"/>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Association Rules for Classification</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 xml:space="preserve">A comparative study and implementation of classification using association patterns (rules and </w:t>
      </w:r>
      <w:proofErr w:type="spellStart"/>
      <w:r w:rsidRPr="00B82907">
        <w:rPr>
          <w:rFonts w:eastAsia="Times New Roman" w:cstheme="minorHAnsi"/>
          <w:color w:val="000000"/>
          <w:sz w:val="24"/>
          <w:szCs w:val="24"/>
        </w:rPr>
        <w:t>itemsets</w:t>
      </w:r>
      <w:proofErr w:type="spellEnd"/>
      <w:r w:rsidRPr="00B82907">
        <w:rPr>
          <w:rFonts w:eastAsia="Times New Roman" w:cstheme="minorHAnsi"/>
          <w:color w:val="000000"/>
          <w:sz w:val="24"/>
          <w:szCs w:val="24"/>
        </w:rPr>
        <w:t>)</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Liu, B., Hsu, W., and Ma, Y., </w:t>
      </w:r>
      <w:hyperlink r:id="rId49" w:history="1">
        <w:r w:rsidRPr="00B82907">
          <w:rPr>
            <w:rFonts w:eastAsia="Times New Roman" w:cstheme="minorHAnsi"/>
            <w:color w:val="0000FF"/>
            <w:sz w:val="24"/>
            <w:szCs w:val="24"/>
            <w:u w:val="single"/>
          </w:rPr>
          <w:t>Integrating Classification and Association Rule Mining</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Liu, B., Ma, Y. and Wong, C-K, </w:t>
      </w:r>
      <w:hyperlink r:id="rId50" w:history="1">
        <w:r w:rsidRPr="00B82907">
          <w:rPr>
            <w:rFonts w:eastAsia="Times New Roman" w:cstheme="minorHAnsi"/>
            <w:color w:val="0000FF"/>
            <w:sz w:val="24"/>
            <w:szCs w:val="24"/>
            <w:u w:val="single"/>
          </w:rPr>
          <w:t>Classification Using Association Rules: Weaknesses and Enhancements</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c.</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Li, W., Han, J. and Pei, J., </w:t>
      </w:r>
      <w:hyperlink r:id="rId51" w:history="1">
        <w:r w:rsidRPr="00B82907">
          <w:rPr>
            <w:rFonts w:eastAsia="Times New Roman" w:cstheme="minorHAnsi"/>
            <w:color w:val="0000FF"/>
            <w:sz w:val="24"/>
            <w:szCs w:val="24"/>
            <w:u w:val="single"/>
          </w:rPr>
          <w:t xml:space="preserve">CMAR: Accurate and Efficient Classification Based on Multiple </w:t>
        </w:r>
        <w:proofErr w:type="gramStart"/>
        <w:r w:rsidRPr="00B82907">
          <w:rPr>
            <w:rFonts w:eastAsia="Times New Roman" w:cstheme="minorHAnsi"/>
            <w:color w:val="0000FF"/>
            <w:sz w:val="24"/>
            <w:szCs w:val="24"/>
            <w:u w:val="single"/>
          </w:rPr>
          <w:t>Class-Association</w:t>
        </w:r>
        <w:proofErr w:type="gramEnd"/>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d.</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Deshpande</w:t>
      </w:r>
      <w:proofErr w:type="spellEnd"/>
      <w:r w:rsidRPr="00B82907">
        <w:rPr>
          <w:rFonts w:eastAsia="Times New Roman" w:cstheme="minorHAnsi"/>
          <w:color w:val="000000"/>
          <w:sz w:val="24"/>
          <w:szCs w:val="24"/>
        </w:rPr>
        <w:t xml:space="preserve">, M. and </w:t>
      </w:r>
      <w:proofErr w:type="spellStart"/>
      <w:r w:rsidRPr="00B82907">
        <w:rPr>
          <w:rFonts w:eastAsia="Times New Roman" w:cstheme="minorHAnsi"/>
          <w:color w:val="000000"/>
          <w:sz w:val="24"/>
          <w:szCs w:val="24"/>
        </w:rPr>
        <w:t>Karypis</w:t>
      </w:r>
      <w:proofErr w:type="spellEnd"/>
      <w:r w:rsidRPr="00B82907">
        <w:rPr>
          <w:rFonts w:eastAsia="Times New Roman" w:cstheme="minorHAnsi"/>
          <w:color w:val="000000"/>
          <w:sz w:val="24"/>
          <w:szCs w:val="24"/>
        </w:rPr>
        <w:t>, G., </w:t>
      </w:r>
      <w:hyperlink r:id="rId52" w:history="1">
        <w:r w:rsidRPr="00B82907">
          <w:rPr>
            <w:rFonts w:eastAsia="Times New Roman" w:cstheme="minorHAnsi"/>
            <w:color w:val="0000FF"/>
            <w:sz w:val="24"/>
            <w:szCs w:val="24"/>
            <w:u w:val="single"/>
          </w:rPr>
          <w:t>Using Conjunction of Attribute Values for Classification</w:t>
        </w:r>
      </w:hyperlink>
      <w:r w:rsidRPr="00B82907">
        <w:rPr>
          <w:rFonts w:eastAsia="Times New Roman" w:cstheme="minorHAnsi"/>
          <w:color w:val="000000"/>
          <w:sz w:val="24"/>
          <w:szCs w:val="24"/>
        </w:rPr>
        <w:t>  (2002)</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10"/>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Spatial Association Rule Mining</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A comparative study on spatial association rule mining.</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lastRenderedPageBreak/>
        <w:t>a.</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Koperski</w:t>
      </w:r>
      <w:proofErr w:type="spellEnd"/>
      <w:r w:rsidRPr="00B82907">
        <w:rPr>
          <w:rFonts w:eastAsia="Times New Roman" w:cstheme="minorHAnsi"/>
          <w:color w:val="000000"/>
          <w:sz w:val="24"/>
          <w:szCs w:val="24"/>
        </w:rPr>
        <w:t>, K., and Han, J., </w:t>
      </w:r>
      <w:hyperlink r:id="rId53" w:history="1">
        <w:r w:rsidRPr="00B82907">
          <w:rPr>
            <w:rFonts w:eastAsia="Times New Roman" w:cstheme="minorHAnsi"/>
            <w:color w:val="0000FF"/>
            <w:sz w:val="24"/>
            <w:szCs w:val="24"/>
            <w:u w:val="single"/>
          </w:rPr>
          <w:t>Discovery of Spatial Association Rules in Geographic Information Databases</w:t>
        </w:r>
      </w:hyperlink>
      <w:r w:rsidRPr="00B82907">
        <w:rPr>
          <w:rFonts w:eastAsia="Times New Roman" w:cstheme="minorHAnsi"/>
          <w:color w:val="000000"/>
          <w:sz w:val="24"/>
          <w:szCs w:val="24"/>
        </w:rPr>
        <w:t> (1995)</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b</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Shekhar</w:t>
      </w:r>
      <w:proofErr w:type="spellEnd"/>
      <w:r w:rsidRPr="00B82907">
        <w:rPr>
          <w:rFonts w:eastAsia="Times New Roman" w:cstheme="minorHAnsi"/>
          <w:color w:val="000000"/>
          <w:sz w:val="24"/>
          <w:szCs w:val="24"/>
        </w:rPr>
        <w:t>, S. and Huang, Y.,</w:t>
      </w:r>
      <w:hyperlink r:id="rId54" w:history="1">
        <w:r w:rsidRPr="00B82907">
          <w:rPr>
            <w:rFonts w:eastAsia="Times New Roman" w:cstheme="minorHAnsi"/>
            <w:sz w:val="24"/>
            <w:szCs w:val="24"/>
          </w:rPr>
          <w:t> </w:t>
        </w:r>
        <w:r w:rsidRPr="00B82907">
          <w:rPr>
            <w:rFonts w:eastAsia="Times New Roman" w:cstheme="minorHAnsi"/>
            <w:color w:val="0000FF"/>
            <w:sz w:val="24"/>
            <w:szCs w:val="24"/>
            <w:u w:val="single"/>
          </w:rPr>
          <w:t>Discovering Spatial Co-location Patterns: A Summary of Results</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c</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Malerba</w:t>
      </w:r>
      <w:proofErr w:type="spellEnd"/>
      <w:r w:rsidRPr="00B82907">
        <w:rPr>
          <w:rFonts w:eastAsia="Times New Roman" w:cstheme="minorHAnsi"/>
          <w:color w:val="000000"/>
          <w:sz w:val="24"/>
          <w:szCs w:val="24"/>
        </w:rPr>
        <w:t xml:space="preserve">, D., Esposito, F. and </w:t>
      </w:r>
      <w:proofErr w:type="spellStart"/>
      <w:r w:rsidRPr="00B82907">
        <w:rPr>
          <w:rFonts w:eastAsia="Times New Roman" w:cstheme="minorHAnsi"/>
          <w:color w:val="000000"/>
          <w:sz w:val="24"/>
          <w:szCs w:val="24"/>
        </w:rPr>
        <w:t>Lisi</w:t>
      </w:r>
      <w:proofErr w:type="spellEnd"/>
      <w:r w:rsidRPr="00B82907">
        <w:rPr>
          <w:rFonts w:eastAsia="Times New Roman" w:cstheme="minorHAnsi"/>
          <w:color w:val="000000"/>
          <w:sz w:val="24"/>
          <w:szCs w:val="24"/>
        </w:rPr>
        <w:t>, F., </w:t>
      </w:r>
      <w:hyperlink r:id="rId55" w:history="1">
        <w:r w:rsidRPr="00B82907">
          <w:rPr>
            <w:rFonts w:eastAsia="Times New Roman" w:cstheme="minorHAnsi"/>
            <w:color w:val="0000FF"/>
            <w:sz w:val="24"/>
            <w:szCs w:val="24"/>
            <w:u w:val="single"/>
          </w:rPr>
          <w:t>Mining Spatial Association Rules in Census Data</w:t>
        </w:r>
      </w:hyperlink>
      <w:r w:rsidRPr="00B82907">
        <w:rPr>
          <w:rFonts w:eastAsia="Times New Roman" w:cstheme="minorHAnsi"/>
          <w:color w:val="000000"/>
          <w:sz w:val="24"/>
          <w:szCs w:val="24"/>
        </w:rPr>
        <w:t> (2001)</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11"/>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Temporal Association Rule Mining</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A comparative study and/or implementation of temporal association rule mining techniques</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Li, Y., </w:t>
      </w:r>
      <w:proofErr w:type="spellStart"/>
      <w:r w:rsidRPr="00B82907">
        <w:rPr>
          <w:rFonts w:eastAsia="Times New Roman" w:cstheme="minorHAnsi"/>
          <w:color w:val="000000"/>
          <w:sz w:val="24"/>
          <w:szCs w:val="24"/>
        </w:rPr>
        <w:t>Ning</w:t>
      </w:r>
      <w:proofErr w:type="spellEnd"/>
      <w:r w:rsidRPr="00B82907">
        <w:rPr>
          <w:rFonts w:eastAsia="Times New Roman" w:cstheme="minorHAnsi"/>
          <w:color w:val="000000"/>
          <w:sz w:val="24"/>
          <w:szCs w:val="24"/>
        </w:rPr>
        <w:t xml:space="preserve">, P., Wang, and S., </w:t>
      </w:r>
      <w:proofErr w:type="spellStart"/>
      <w:r w:rsidRPr="00B82907">
        <w:rPr>
          <w:rFonts w:eastAsia="Times New Roman" w:cstheme="minorHAnsi"/>
          <w:color w:val="000000"/>
          <w:sz w:val="24"/>
          <w:szCs w:val="24"/>
        </w:rPr>
        <w:t>Jajodia</w:t>
      </w:r>
      <w:proofErr w:type="spellEnd"/>
      <w:r w:rsidRPr="00B82907">
        <w:rPr>
          <w:rFonts w:eastAsia="Times New Roman" w:cstheme="minorHAnsi"/>
          <w:color w:val="000000"/>
          <w:sz w:val="24"/>
          <w:szCs w:val="24"/>
        </w:rPr>
        <w:t>, S., </w:t>
      </w:r>
      <w:hyperlink r:id="rId56" w:history="1">
        <w:r w:rsidRPr="00B82907">
          <w:rPr>
            <w:rFonts w:eastAsia="Times New Roman" w:cstheme="minorHAnsi"/>
            <w:color w:val="0000FF"/>
            <w:sz w:val="24"/>
            <w:szCs w:val="24"/>
            <w:u w:val="single"/>
          </w:rPr>
          <w:t>Discovering Calendar-based Temporal Association Rules</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b</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Chen, X. and </w:t>
      </w:r>
      <w:proofErr w:type="spellStart"/>
      <w:r w:rsidRPr="00B82907">
        <w:rPr>
          <w:rFonts w:eastAsia="Times New Roman" w:cstheme="minorHAnsi"/>
          <w:color w:val="000000"/>
          <w:sz w:val="24"/>
          <w:szCs w:val="24"/>
        </w:rPr>
        <w:t>Petrounias</w:t>
      </w:r>
      <w:proofErr w:type="spellEnd"/>
      <w:r w:rsidRPr="00B82907">
        <w:rPr>
          <w:rFonts w:eastAsia="Times New Roman" w:cstheme="minorHAnsi"/>
          <w:color w:val="000000"/>
          <w:sz w:val="24"/>
          <w:szCs w:val="24"/>
        </w:rPr>
        <w:t>, Mining temporal features in association rules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c.</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Lee, C.H., Lin, C.R. and Chen, M.S., </w:t>
      </w:r>
      <w:hyperlink r:id="rId57" w:history="1">
        <w:r w:rsidRPr="00B82907">
          <w:rPr>
            <w:rFonts w:eastAsia="Times New Roman" w:cstheme="minorHAnsi"/>
            <w:color w:val="0000FF"/>
            <w:sz w:val="24"/>
            <w:szCs w:val="24"/>
            <w:u w:val="single"/>
          </w:rPr>
          <w:t>On Mining General Temporal Association Rules in a Publication Database</w:t>
        </w:r>
      </w:hyperlink>
      <w:r w:rsidRPr="00B82907">
        <w:rPr>
          <w:rFonts w:eastAsia="Times New Roman" w:cstheme="minorHAnsi"/>
          <w:color w:val="000000"/>
          <w:sz w:val="24"/>
          <w:szCs w:val="24"/>
        </w:rPr>
        <w:t>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d.</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Ozden</w:t>
      </w:r>
      <w:proofErr w:type="spellEnd"/>
      <w:r w:rsidRPr="00B82907">
        <w:rPr>
          <w:rFonts w:eastAsia="Times New Roman" w:cstheme="minorHAnsi"/>
          <w:color w:val="000000"/>
          <w:sz w:val="24"/>
          <w:szCs w:val="24"/>
        </w:rPr>
        <w:t xml:space="preserve">, B., </w:t>
      </w:r>
      <w:proofErr w:type="spellStart"/>
      <w:r w:rsidRPr="00B82907">
        <w:rPr>
          <w:rFonts w:eastAsia="Times New Roman" w:cstheme="minorHAnsi"/>
          <w:color w:val="000000"/>
          <w:sz w:val="24"/>
          <w:szCs w:val="24"/>
        </w:rPr>
        <w:t>Ramaswamy</w:t>
      </w:r>
      <w:proofErr w:type="spellEnd"/>
      <w:r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Silberschatz</w:t>
      </w:r>
      <w:proofErr w:type="spellEnd"/>
      <w:r w:rsidRPr="00B82907">
        <w:rPr>
          <w:rFonts w:eastAsia="Times New Roman" w:cstheme="minorHAnsi"/>
          <w:color w:val="000000"/>
          <w:sz w:val="24"/>
          <w:szCs w:val="24"/>
        </w:rPr>
        <w:t>, </w:t>
      </w:r>
      <w:hyperlink r:id="rId58" w:history="1">
        <w:r w:rsidRPr="00B82907">
          <w:rPr>
            <w:rFonts w:eastAsia="Times New Roman" w:cstheme="minorHAnsi"/>
            <w:color w:val="0000FF"/>
            <w:sz w:val="24"/>
            <w:szCs w:val="24"/>
            <w:u w:val="single"/>
          </w:rPr>
          <w:t>Cyclic Association Rules</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e.</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Literature on Sequential Association Rule Mining below</w:t>
      </w:r>
    </w:p>
    <w:p w:rsidR="00A11AAA" w:rsidRPr="00B82907" w:rsidRDefault="00A11AAA" w:rsidP="009C52D8">
      <w:pPr>
        <w:spacing w:after="0" w:line="240" w:lineRule="auto"/>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12"/>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Sequential Association Rule Mining</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A comparative study and/or implementation of sequential association rule mining techniques</w:t>
      </w:r>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Srikant</w:t>
      </w:r>
      <w:proofErr w:type="spellEnd"/>
      <w:r w:rsidRPr="00B82907">
        <w:rPr>
          <w:rFonts w:eastAsia="Times New Roman" w:cstheme="minorHAnsi"/>
          <w:color w:val="000000"/>
          <w:sz w:val="24"/>
          <w:szCs w:val="24"/>
        </w:rPr>
        <w:t xml:space="preserve">, R. and </w:t>
      </w:r>
      <w:proofErr w:type="spellStart"/>
      <w:r w:rsidRPr="00B82907">
        <w:rPr>
          <w:rFonts w:eastAsia="Times New Roman" w:cstheme="minorHAnsi"/>
          <w:color w:val="000000"/>
          <w:sz w:val="24"/>
          <w:szCs w:val="24"/>
        </w:rPr>
        <w:t>Agrawal</w:t>
      </w:r>
      <w:proofErr w:type="spellEnd"/>
      <w:r w:rsidRPr="00B82907">
        <w:rPr>
          <w:rFonts w:eastAsia="Times New Roman" w:cstheme="minorHAnsi"/>
          <w:color w:val="000000"/>
          <w:sz w:val="24"/>
          <w:szCs w:val="24"/>
        </w:rPr>
        <w:t>, R., </w:t>
      </w:r>
      <w:hyperlink r:id="rId59" w:history="1">
        <w:r w:rsidRPr="00B82907">
          <w:rPr>
            <w:rFonts w:eastAsia="Times New Roman" w:cstheme="minorHAnsi"/>
            <w:color w:val="0000FF"/>
            <w:sz w:val="24"/>
            <w:szCs w:val="24"/>
            <w:u w:val="single"/>
          </w:rPr>
          <w:t>Mining Sequential Patterns: Generalizations and Performance Improvements</w:t>
        </w:r>
      </w:hyperlink>
      <w:r w:rsidRPr="00B82907">
        <w:rPr>
          <w:rFonts w:eastAsia="Times New Roman" w:cstheme="minorHAnsi"/>
          <w:color w:val="000000"/>
          <w:sz w:val="24"/>
          <w:szCs w:val="24"/>
        </w:rPr>
        <w:t> (1996)</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Mannila</w:t>
      </w:r>
      <w:proofErr w:type="spellEnd"/>
      <w:r w:rsidRPr="00B82907">
        <w:rPr>
          <w:rFonts w:eastAsia="Times New Roman" w:cstheme="minorHAnsi"/>
          <w:color w:val="000000"/>
          <w:sz w:val="24"/>
          <w:szCs w:val="24"/>
        </w:rPr>
        <w:t xml:space="preserve">, H. and </w:t>
      </w:r>
      <w:proofErr w:type="spellStart"/>
      <w:r w:rsidRPr="00B82907">
        <w:rPr>
          <w:rFonts w:eastAsia="Times New Roman" w:cstheme="minorHAnsi"/>
          <w:color w:val="000000"/>
          <w:sz w:val="24"/>
          <w:szCs w:val="24"/>
        </w:rPr>
        <w:t>Toivonen</w:t>
      </w:r>
      <w:proofErr w:type="spellEnd"/>
      <w:r w:rsidRPr="00B82907">
        <w:rPr>
          <w:rFonts w:eastAsia="Times New Roman" w:cstheme="minorHAnsi"/>
          <w:color w:val="000000"/>
          <w:sz w:val="24"/>
          <w:szCs w:val="24"/>
        </w:rPr>
        <w:t xml:space="preserve">, H., </w:t>
      </w:r>
      <w:proofErr w:type="spellStart"/>
      <w:r w:rsidRPr="00B82907">
        <w:rPr>
          <w:rFonts w:eastAsia="Times New Roman" w:cstheme="minorHAnsi"/>
          <w:color w:val="000000"/>
          <w:sz w:val="24"/>
          <w:szCs w:val="24"/>
        </w:rPr>
        <w:t>Verkamo</w:t>
      </w:r>
      <w:proofErr w:type="spellEnd"/>
      <w:r w:rsidRPr="00B82907">
        <w:rPr>
          <w:rFonts w:eastAsia="Times New Roman" w:cstheme="minorHAnsi"/>
          <w:color w:val="000000"/>
          <w:sz w:val="24"/>
          <w:szCs w:val="24"/>
        </w:rPr>
        <w:t>, A.I., </w:t>
      </w:r>
      <w:hyperlink r:id="rId60" w:history="1">
        <w:r w:rsidRPr="00B82907">
          <w:rPr>
            <w:rFonts w:eastAsia="Times New Roman" w:cstheme="minorHAnsi"/>
            <w:color w:val="0000FF"/>
            <w:sz w:val="24"/>
            <w:szCs w:val="24"/>
            <w:u w:val="single"/>
          </w:rPr>
          <w:t>Discovery of Frequent Episodes in Event Sequences</w:t>
        </w:r>
      </w:hyperlink>
      <w:r w:rsidRPr="00B82907">
        <w:rPr>
          <w:rFonts w:eastAsia="Times New Roman" w:cstheme="minorHAnsi"/>
          <w:color w:val="000000"/>
          <w:sz w:val="24"/>
          <w:szCs w:val="24"/>
        </w:rPr>
        <w:t> (1997)</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c.</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Joshi, M., </w:t>
      </w:r>
      <w:proofErr w:type="spellStart"/>
      <w:r w:rsidRPr="00B82907">
        <w:rPr>
          <w:rFonts w:eastAsia="Times New Roman" w:cstheme="minorHAnsi"/>
          <w:color w:val="000000"/>
          <w:sz w:val="24"/>
          <w:szCs w:val="24"/>
        </w:rPr>
        <w:t>Karypis</w:t>
      </w:r>
      <w:proofErr w:type="spellEnd"/>
      <w:r w:rsidRPr="00B82907">
        <w:rPr>
          <w:rFonts w:eastAsia="Times New Roman" w:cstheme="minorHAnsi"/>
          <w:color w:val="000000"/>
          <w:sz w:val="24"/>
          <w:szCs w:val="24"/>
        </w:rPr>
        <w:t>, G., and Kumar, V., </w:t>
      </w:r>
      <w:hyperlink r:id="rId61" w:history="1">
        <w:r w:rsidRPr="00B82907">
          <w:rPr>
            <w:rFonts w:eastAsia="Times New Roman" w:cstheme="minorHAnsi"/>
            <w:color w:val="0000FF"/>
            <w:sz w:val="24"/>
            <w:szCs w:val="24"/>
            <w:u w:val="single"/>
          </w:rPr>
          <w:t>A Universal Formulation of Sequential Patterns</w:t>
        </w:r>
      </w:hyperlink>
      <w:r w:rsidRPr="00B82907">
        <w:rPr>
          <w:rFonts w:eastAsia="Times New Roman" w:cstheme="minorHAnsi"/>
          <w:color w:val="000000"/>
          <w:sz w:val="24"/>
          <w:szCs w:val="24"/>
        </w:rPr>
        <w:t> (1999)</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d.</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 xml:space="preserve">Borges J., and </w:t>
      </w:r>
      <w:proofErr w:type="spellStart"/>
      <w:r w:rsidRPr="00B82907">
        <w:rPr>
          <w:rFonts w:eastAsia="Times New Roman" w:cstheme="minorHAnsi"/>
          <w:color w:val="000000"/>
          <w:sz w:val="24"/>
          <w:szCs w:val="24"/>
        </w:rPr>
        <w:t>Levene</w:t>
      </w:r>
      <w:proofErr w:type="spellEnd"/>
      <w:r w:rsidRPr="00B82907">
        <w:rPr>
          <w:rFonts w:eastAsia="Times New Roman" w:cstheme="minorHAnsi"/>
          <w:color w:val="000000"/>
          <w:sz w:val="24"/>
          <w:szCs w:val="24"/>
        </w:rPr>
        <w:t>, M., </w:t>
      </w:r>
      <w:hyperlink r:id="rId62" w:history="1">
        <w:r w:rsidRPr="00B82907">
          <w:rPr>
            <w:rFonts w:eastAsia="Times New Roman" w:cstheme="minorHAnsi"/>
            <w:color w:val="0000FF"/>
            <w:sz w:val="24"/>
            <w:szCs w:val="24"/>
            <w:u w:val="single"/>
          </w:rPr>
          <w:t>Mining Association Rules in Hypertext Databases</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720"/>
        <w:rPr>
          <w:rFonts w:eastAsia="Times New Roman" w:cstheme="minorHAnsi"/>
          <w:color w:val="000000"/>
          <w:sz w:val="24"/>
          <w:szCs w:val="24"/>
        </w:rPr>
      </w:pPr>
      <w:r w:rsidRPr="00B82907">
        <w:rPr>
          <w:rFonts w:eastAsia="Times New Roman" w:cstheme="minorHAnsi"/>
          <w:color w:val="000000"/>
          <w:sz w:val="24"/>
          <w:szCs w:val="24"/>
        </w:rPr>
        <w:t> </w:t>
      </w:r>
    </w:p>
    <w:p w:rsidR="00A11AAA" w:rsidRPr="00B82907" w:rsidRDefault="00A11AAA" w:rsidP="009C52D8">
      <w:pPr>
        <w:numPr>
          <w:ilvl w:val="0"/>
          <w:numId w:val="13"/>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Outlier Detection</w:t>
      </w:r>
    </w:p>
    <w:p w:rsidR="00A11AAA" w:rsidRPr="00B82907" w:rsidRDefault="00A11AAA" w:rsidP="009C52D8">
      <w:pPr>
        <w:spacing w:after="0" w:line="240" w:lineRule="auto"/>
        <w:ind w:left="720" w:hanging="360"/>
        <w:rPr>
          <w:rFonts w:eastAsia="Times New Roman" w:cstheme="minorHAnsi"/>
          <w:color w:val="000000"/>
          <w:sz w:val="24"/>
          <w:szCs w:val="24"/>
        </w:rPr>
      </w:pPr>
      <w:proofErr w:type="gramStart"/>
      <w:r w:rsidRPr="00B82907">
        <w:rPr>
          <w:rFonts w:eastAsia="Times New Roman" w:cstheme="minorHAnsi"/>
          <w:color w:val="000000"/>
          <w:sz w:val="24"/>
          <w:szCs w:val="24"/>
        </w:rPr>
        <w:t>A comparative study and/or implementation of outlier detection techniques.</w:t>
      </w:r>
      <w:proofErr w:type="gramEnd"/>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Knorr</w:t>
      </w:r>
      <w:proofErr w:type="spellEnd"/>
      <w:r w:rsidRPr="00B82907">
        <w:rPr>
          <w:rFonts w:eastAsia="Times New Roman" w:cstheme="minorHAnsi"/>
          <w:color w:val="000000"/>
          <w:sz w:val="24"/>
          <w:szCs w:val="24"/>
        </w:rPr>
        <w:t>, Ng, </w:t>
      </w:r>
      <w:hyperlink r:id="rId63" w:history="1">
        <w:r w:rsidRPr="00B82907">
          <w:rPr>
            <w:rFonts w:eastAsia="Times New Roman" w:cstheme="minorHAnsi"/>
            <w:color w:val="0000FF"/>
            <w:sz w:val="24"/>
            <w:szCs w:val="24"/>
            <w:u w:val="single"/>
          </w:rPr>
          <w:t>A Unified Notion of Outliers: Properties and Computation</w:t>
        </w:r>
      </w:hyperlink>
      <w:r w:rsidRPr="00B82907">
        <w:rPr>
          <w:rFonts w:eastAsia="Times New Roman" w:cstheme="minorHAnsi"/>
          <w:color w:val="000000"/>
          <w:sz w:val="24"/>
          <w:szCs w:val="24"/>
        </w:rPr>
        <w:t>, - 1997</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b</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Knorr</w:t>
      </w:r>
      <w:proofErr w:type="spellEnd"/>
      <w:r w:rsidRPr="00B82907">
        <w:rPr>
          <w:rFonts w:eastAsia="Times New Roman" w:cstheme="minorHAnsi"/>
          <w:color w:val="000000"/>
          <w:sz w:val="24"/>
          <w:szCs w:val="24"/>
        </w:rPr>
        <w:t>, Ng, </w:t>
      </w:r>
      <w:hyperlink r:id="rId64" w:history="1">
        <w:r w:rsidRPr="00B82907">
          <w:rPr>
            <w:rFonts w:eastAsia="Times New Roman" w:cstheme="minorHAnsi"/>
            <w:color w:val="0000FF"/>
            <w:sz w:val="24"/>
            <w:szCs w:val="24"/>
            <w:u w:val="single"/>
          </w:rPr>
          <w:t>Algorithms for Mining Distance-Based Outliers in Large Datasets</w:t>
        </w:r>
      </w:hyperlink>
      <w:r w:rsidRPr="00B82907">
        <w:rPr>
          <w:rFonts w:eastAsia="Times New Roman" w:cstheme="minorHAnsi"/>
          <w:color w:val="000000"/>
          <w:sz w:val="24"/>
          <w:szCs w:val="24"/>
        </w:rPr>
        <w:t> - 1998</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c.</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Breunig</w:t>
      </w:r>
      <w:proofErr w:type="spellEnd"/>
      <w:r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Kriegel</w:t>
      </w:r>
      <w:proofErr w:type="spellEnd"/>
      <w:r w:rsidRPr="00B82907">
        <w:rPr>
          <w:rFonts w:eastAsia="Times New Roman" w:cstheme="minorHAnsi"/>
          <w:color w:val="000000"/>
          <w:sz w:val="24"/>
          <w:szCs w:val="24"/>
        </w:rPr>
        <w:t>, Ng, Sander, </w:t>
      </w:r>
      <w:hyperlink r:id="rId65" w:history="1">
        <w:r w:rsidRPr="00B82907">
          <w:rPr>
            <w:rFonts w:eastAsia="Times New Roman" w:cstheme="minorHAnsi"/>
            <w:color w:val="0000FF"/>
            <w:sz w:val="24"/>
            <w:szCs w:val="24"/>
            <w:u w:val="single"/>
          </w:rPr>
          <w:t>LOF: Identifying Density-Based Local Outliers</w:t>
        </w:r>
      </w:hyperlink>
      <w:r w:rsidRPr="00B82907">
        <w:rPr>
          <w:rFonts w:eastAsia="Times New Roman" w:cstheme="minorHAnsi"/>
          <w:color w:val="000000"/>
          <w:sz w:val="24"/>
          <w:szCs w:val="24"/>
        </w:rPr>
        <w:t>  -</w:t>
      </w:r>
      <w:proofErr w:type="gramStart"/>
      <w:r w:rsidRPr="00B82907">
        <w:rPr>
          <w:rFonts w:eastAsia="Times New Roman" w:cstheme="minorHAnsi"/>
          <w:color w:val="000000"/>
          <w:sz w:val="24"/>
          <w:szCs w:val="24"/>
        </w:rPr>
        <w:t>  2000</w:t>
      </w:r>
      <w:proofErr w:type="gramEnd"/>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d.</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Aggarwal</w:t>
      </w:r>
      <w:proofErr w:type="spellEnd"/>
      <w:r w:rsidRPr="00B82907">
        <w:rPr>
          <w:rFonts w:eastAsia="Times New Roman" w:cstheme="minorHAnsi"/>
          <w:color w:val="000000"/>
          <w:sz w:val="24"/>
          <w:szCs w:val="24"/>
        </w:rPr>
        <w:t>, Yu, </w:t>
      </w:r>
      <w:hyperlink r:id="rId66" w:history="1">
        <w:r w:rsidRPr="00B82907">
          <w:rPr>
            <w:rFonts w:eastAsia="Times New Roman" w:cstheme="minorHAnsi"/>
            <w:color w:val="0000FF"/>
            <w:sz w:val="24"/>
            <w:szCs w:val="24"/>
            <w:u w:val="single"/>
          </w:rPr>
          <w:t>Outlier Detection for High Dimensional Data</w:t>
        </w:r>
      </w:hyperlink>
      <w:r w:rsidRPr="00B82907">
        <w:rPr>
          <w:rFonts w:eastAsia="Times New Roman" w:cstheme="minorHAnsi"/>
          <w:color w:val="000000"/>
          <w:sz w:val="24"/>
          <w:szCs w:val="24"/>
        </w:rPr>
        <w:t> – 2001</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e.</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Tang, Chen, Fu, Cheung, </w:t>
      </w:r>
      <w:hyperlink r:id="rId67" w:history="1">
        <w:proofErr w:type="gramStart"/>
        <w:r w:rsidRPr="00B82907">
          <w:rPr>
            <w:rFonts w:eastAsia="Times New Roman" w:cstheme="minorHAnsi"/>
            <w:color w:val="0000FF"/>
            <w:sz w:val="24"/>
            <w:szCs w:val="24"/>
            <w:u w:val="single"/>
          </w:rPr>
          <w:t>A</w:t>
        </w:r>
        <w:proofErr w:type="gramEnd"/>
        <w:r w:rsidRPr="00B82907">
          <w:rPr>
            <w:rFonts w:eastAsia="Times New Roman" w:cstheme="minorHAnsi"/>
            <w:color w:val="0000FF"/>
            <w:sz w:val="24"/>
            <w:szCs w:val="24"/>
            <w:u w:val="single"/>
          </w:rPr>
          <w:t xml:space="preserve"> Robust Outlier Detection Scheme for Large Data Sets</w:t>
        </w:r>
      </w:hyperlink>
      <w:r w:rsidRPr="00B82907">
        <w:rPr>
          <w:rFonts w:eastAsia="Times New Roman" w:cstheme="minorHAnsi"/>
          <w:color w:val="000000"/>
          <w:sz w:val="24"/>
          <w:szCs w:val="24"/>
        </w:rPr>
        <w:t> - 2001</w:t>
      </w:r>
    </w:p>
    <w:p w:rsidR="00A11AAA" w:rsidRPr="00B82907" w:rsidRDefault="00A11AAA" w:rsidP="009C52D8">
      <w:pPr>
        <w:numPr>
          <w:ilvl w:val="0"/>
          <w:numId w:val="16"/>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Scalable clustering algorithms</w:t>
      </w:r>
    </w:p>
    <w:p w:rsidR="00A11AAA" w:rsidRPr="00B82907" w:rsidRDefault="00A11AAA" w:rsidP="009C52D8">
      <w:pPr>
        <w:spacing w:after="0" w:line="240" w:lineRule="auto"/>
        <w:ind w:left="720" w:hanging="360"/>
        <w:rPr>
          <w:rFonts w:eastAsia="Times New Roman" w:cstheme="minorHAnsi"/>
          <w:color w:val="000000"/>
          <w:sz w:val="24"/>
          <w:szCs w:val="24"/>
        </w:rPr>
      </w:pPr>
      <w:proofErr w:type="gramStart"/>
      <w:r w:rsidRPr="00B82907">
        <w:rPr>
          <w:rFonts w:eastAsia="Times New Roman" w:cstheme="minorHAnsi"/>
          <w:color w:val="000000"/>
          <w:sz w:val="24"/>
          <w:szCs w:val="24"/>
        </w:rPr>
        <w:t>A comparative study of scalable data mining techniques.</w:t>
      </w:r>
      <w:proofErr w:type="gramEnd"/>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Tian</w:t>
      </w:r>
      <w:proofErr w:type="spellEnd"/>
      <w:r w:rsidRPr="00B82907">
        <w:rPr>
          <w:rFonts w:eastAsia="Times New Roman" w:cstheme="minorHAnsi"/>
          <w:color w:val="000000"/>
          <w:sz w:val="24"/>
          <w:szCs w:val="24"/>
        </w:rPr>
        <w:t xml:space="preserve"> Zhang, </w:t>
      </w:r>
      <w:hyperlink r:id="rId68" w:history="1">
        <w:r w:rsidRPr="00B82907">
          <w:rPr>
            <w:rFonts w:eastAsia="Times New Roman" w:cstheme="minorHAnsi"/>
            <w:color w:val="0000FF"/>
            <w:sz w:val="24"/>
            <w:szCs w:val="24"/>
            <w:u w:val="single"/>
          </w:rPr>
          <w:t>BIRCH: An Efficient Data Clustering Method for Very Large Databases -</w:t>
        </w:r>
      </w:hyperlink>
      <w:r w:rsidRPr="00B82907">
        <w:rPr>
          <w:rFonts w:eastAsia="Times New Roman" w:cstheme="minorHAnsi"/>
          <w:color w:val="000000"/>
          <w:sz w:val="24"/>
          <w:szCs w:val="24"/>
        </w:rPr>
        <w:t>. 1999</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lastRenderedPageBreak/>
        <w:t>b.</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Ganti</w:t>
      </w:r>
      <w:proofErr w:type="spellEnd"/>
      <w:r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Ramakrishnan</w:t>
      </w:r>
      <w:proofErr w:type="spellEnd"/>
      <w:r w:rsidRPr="00B82907">
        <w:rPr>
          <w:rFonts w:eastAsia="Times New Roman" w:cstheme="minorHAnsi"/>
          <w:color w:val="000000"/>
          <w:sz w:val="24"/>
          <w:szCs w:val="24"/>
        </w:rPr>
        <w:t>, </w:t>
      </w:r>
      <w:hyperlink r:id="rId69" w:history="1">
        <w:r w:rsidRPr="00B82907">
          <w:rPr>
            <w:rFonts w:eastAsia="Times New Roman" w:cstheme="minorHAnsi"/>
            <w:color w:val="0000FF"/>
            <w:sz w:val="24"/>
            <w:szCs w:val="24"/>
            <w:u w:val="single"/>
          </w:rPr>
          <w:t>Clustering Large Datasets in Arbitrary Metric Spaces</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c.</w:t>
      </w:r>
      <w:r w:rsidR="00DD2207" w:rsidRPr="00B82907">
        <w:rPr>
          <w:rFonts w:eastAsia="Times New Roman" w:cstheme="minorHAnsi"/>
          <w:color w:val="000000"/>
          <w:sz w:val="24"/>
          <w:szCs w:val="24"/>
        </w:rPr>
        <w:t xml:space="preserve"> </w:t>
      </w:r>
      <w:r w:rsidRPr="00B82907">
        <w:rPr>
          <w:rFonts w:eastAsia="Times New Roman" w:cstheme="minorHAnsi"/>
          <w:color w:val="000000"/>
          <w:sz w:val="24"/>
          <w:szCs w:val="24"/>
        </w:rPr>
        <w:t>Bradley, Fayyad, Reina </w:t>
      </w:r>
      <w:hyperlink r:id="rId70" w:history="1">
        <w:r w:rsidRPr="00B82907">
          <w:rPr>
            <w:rFonts w:eastAsia="Times New Roman" w:cstheme="minorHAnsi"/>
            <w:color w:val="0000FF"/>
            <w:sz w:val="24"/>
            <w:szCs w:val="24"/>
            <w:u w:val="single"/>
          </w:rPr>
          <w:t>Scaling Clustering Algorithms to Large Databases</w:t>
        </w:r>
      </w:hyperlink>
      <w:r w:rsidRPr="00B82907">
        <w:rPr>
          <w:rFonts w:eastAsia="Times New Roman" w:cstheme="minorHAnsi"/>
          <w:color w:val="000000"/>
          <w:sz w:val="24"/>
          <w:szCs w:val="24"/>
        </w:rPr>
        <w:t> –1998</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d.</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Farnstrom</w:t>
      </w:r>
      <w:proofErr w:type="spellEnd"/>
      <w:r w:rsidRPr="00B82907">
        <w:rPr>
          <w:rFonts w:eastAsia="Times New Roman" w:cstheme="minorHAnsi"/>
          <w:color w:val="000000"/>
          <w:sz w:val="24"/>
          <w:szCs w:val="24"/>
        </w:rPr>
        <w:t xml:space="preserve">, Lewis, </w:t>
      </w:r>
      <w:proofErr w:type="spellStart"/>
      <w:r w:rsidRPr="00B82907">
        <w:rPr>
          <w:rFonts w:eastAsia="Times New Roman" w:cstheme="minorHAnsi"/>
          <w:color w:val="000000"/>
          <w:sz w:val="24"/>
          <w:szCs w:val="24"/>
        </w:rPr>
        <w:t>Elkan</w:t>
      </w:r>
      <w:proofErr w:type="spellEnd"/>
      <w:r w:rsidRPr="00B82907">
        <w:rPr>
          <w:rFonts w:eastAsia="Times New Roman" w:cstheme="minorHAnsi"/>
          <w:color w:val="000000"/>
          <w:sz w:val="24"/>
          <w:szCs w:val="24"/>
        </w:rPr>
        <w:t>, </w:t>
      </w:r>
      <w:hyperlink r:id="rId71" w:history="1">
        <w:r w:rsidRPr="00B82907">
          <w:rPr>
            <w:rFonts w:eastAsia="Times New Roman" w:cstheme="minorHAnsi"/>
            <w:color w:val="0000FF"/>
            <w:sz w:val="24"/>
            <w:szCs w:val="24"/>
            <w:u w:val="single"/>
          </w:rPr>
          <w:t>Scalability for Clustering Algorithms Revisited</w:t>
        </w:r>
      </w:hyperlink>
      <w:hyperlink r:id="rId72" w:history="1">
        <w:r w:rsidRPr="00B82907">
          <w:rPr>
            <w:rFonts w:eastAsia="Times New Roman" w:cstheme="minorHAnsi"/>
            <w:sz w:val="24"/>
            <w:szCs w:val="24"/>
          </w:rPr>
          <w:t> </w:t>
        </w:r>
        <w:r w:rsidRPr="00B82907">
          <w:rPr>
            <w:rFonts w:eastAsia="Times New Roman" w:cstheme="minorHAnsi"/>
            <w:color w:val="0000FF"/>
            <w:sz w:val="24"/>
            <w:szCs w:val="24"/>
            <w:u w:val="single"/>
          </w:rPr>
          <w:t> -</w:t>
        </w:r>
        <w:proofErr w:type="gramStart"/>
        <w:r w:rsidRPr="00B82907">
          <w:rPr>
            <w:rFonts w:eastAsia="Times New Roman" w:cstheme="minorHAnsi"/>
            <w:sz w:val="24"/>
            <w:szCs w:val="24"/>
          </w:rPr>
          <w:t> </w:t>
        </w:r>
        <w:r w:rsidRPr="00B82907">
          <w:rPr>
            <w:rFonts w:eastAsia="Times New Roman" w:cstheme="minorHAnsi"/>
            <w:color w:val="000000"/>
            <w:sz w:val="24"/>
            <w:szCs w:val="24"/>
            <w:u w:val="single"/>
          </w:rPr>
          <w:t> 2000</w:t>
        </w:r>
        <w:proofErr w:type="gramEnd"/>
        <w:r w:rsidRPr="00B82907">
          <w:rPr>
            <w:rFonts w:eastAsia="Times New Roman" w:cstheme="minorHAnsi"/>
            <w:sz w:val="24"/>
            <w:szCs w:val="24"/>
          </w:rPr>
          <w:t> </w:t>
        </w:r>
      </w:hyperlink>
    </w:p>
    <w:p w:rsidR="00A11AAA" w:rsidRPr="00B82907" w:rsidRDefault="00A11AAA" w:rsidP="009C52D8">
      <w:pPr>
        <w:numPr>
          <w:ilvl w:val="0"/>
          <w:numId w:val="17"/>
        </w:numPr>
        <w:tabs>
          <w:tab w:val="clear" w:pos="720"/>
          <w:tab w:val="num" w:pos="360"/>
        </w:tabs>
        <w:spacing w:after="0" w:line="240" w:lineRule="auto"/>
        <w:ind w:left="360"/>
        <w:rPr>
          <w:rFonts w:eastAsia="Times New Roman" w:cstheme="minorHAnsi"/>
          <w:color w:val="000000"/>
          <w:sz w:val="24"/>
          <w:szCs w:val="24"/>
        </w:rPr>
      </w:pPr>
      <w:r w:rsidRPr="00B82907">
        <w:rPr>
          <w:rFonts w:eastAsia="Times New Roman" w:cstheme="minorHAnsi"/>
          <w:color w:val="000000"/>
          <w:sz w:val="24"/>
          <w:szCs w:val="24"/>
        </w:rPr>
        <w:t>Clustering association rules and frequent item sets</w:t>
      </w:r>
    </w:p>
    <w:p w:rsidR="00A11AAA" w:rsidRPr="00B82907" w:rsidRDefault="00A11AAA" w:rsidP="009C52D8">
      <w:pPr>
        <w:spacing w:after="0" w:line="240" w:lineRule="auto"/>
        <w:ind w:left="720" w:hanging="360"/>
        <w:rPr>
          <w:rFonts w:eastAsia="Times New Roman" w:cstheme="minorHAnsi"/>
          <w:color w:val="000000"/>
          <w:sz w:val="24"/>
          <w:szCs w:val="24"/>
        </w:rPr>
      </w:pPr>
      <w:proofErr w:type="gramStart"/>
      <w:r w:rsidRPr="00B82907">
        <w:rPr>
          <w:rFonts w:eastAsia="Times New Roman" w:cstheme="minorHAnsi"/>
          <w:color w:val="000000"/>
          <w:sz w:val="24"/>
          <w:szCs w:val="24"/>
        </w:rPr>
        <w:t>A comparative study of techniques for clustering association rules.</w:t>
      </w:r>
      <w:proofErr w:type="gramEnd"/>
    </w:p>
    <w:p w:rsidR="00A11AAA" w:rsidRPr="00B82907" w:rsidRDefault="00A11AAA" w:rsidP="009C52D8">
      <w:pPr>
        <w:spacing w:after="0" w:line="240" w:lineRule="auto"/>
        <w:ind w:left="720" w:hanging="360"/>
        <w:rPr>
          <w:rFonts w:eastAsia="Times New Roman" w:cstheme="minorHAnsi"/>
          <w:color w:val="000000"/>
          <w:sz w:val="24"/>
          <w:szCs w:val="24"/>
        </w:rPr>
      </w:pPr>
      <w:r w:rsidRPr="00B82907">
        <w:rPr>
          <w:rFonts w:eastAsia="Times New Roman" w:cstheme="minorHAnsi"/>
          <w:color w:val="000000"/>
          <w:sz w:val="24"/>
          <w:szCs w:val="24"/>
        </w:rPr>
        <w:t>References:</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a.</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Toivonen</w:t>
      </w:r>
      <w:proofErr w:type="spellEnd"/>
      <w:r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Klemettinen</w:t>
      </w:r>
      <w:proofErr w:type="spellEnd"/>
      <w:r w:rsidRPr="00B82907">
        <w:rPr>
          <w:rFonts w:eastAsia="Times New Roman" w:cstheme="minorHAnsi"/>
          <w:color w:val="000000"/>
          <w:sz w:val="24"/>
          <w:szCs w:val="24"/>
        </w:rPr>
        <w:t>, </w:t>
      </w:r>
      <w:hyperlink r:id="rId73" w:history="1">
        <w:r w:rsidRPr="00B82907">
          <w:rPr>
            <w:rFonts w:eastAsia="Times New Roman" w:cstheme="minorHAnsi"/>
            <w:color w:val="0000FF"/>
            <w:sz w:val="24"/>
            <w:szCs w:val="24"/>
            <w:u w:val="single"/>
          </w:rPr>
          <w:t>Pruning and Grouping Discovered Association Rules</w:t>
        </w:r>
      </w:hyperlink>
      <w:r w:rsidRPr="00B82907">
        <w:rPr>
          <w:rFonts w:eastAsia="Times New Roman" w:cstheme="minorHAnsi"/>
          <w:color w:val="000000"/>
          <w:sz w:val="24"/>
          <w:szCs w:val="24"/>
        </w:rPr>
        <w:t>, 1995  </w:t>
      </w:r>
    </w:p>
    <w:p w:rsidR="00A11AAA" w:rsidRPr="00B82907" w:rsidRDefault="00A11AAA" w:rsidP="009C52D8">
      <w:pPr>
        <w:spacing w:after="0" w:line="240" w:lineRule="auto"/>
        <w:ind w:left="1080" w:hanging="360"/>
        <w:rPr>
          <w:rFonts w:eastAsia="Times New Roman" w:cstheme="minorHAnsi"/>
          <w:color w:val="000000"/>
          <w:sz w:val="24"/>
          <w:szCs w:val="24"/>
        </w:rPr>
      </w:pPr>
      <w:r w:rsidRPr="00B82907">
        <w:rPr>
          <w:rFonts w:eastAsia="Times New Roman" w:cstheme="minorHAnsi"/>
          <w:color w:val="000000"/>
          <w:sz w:val="24"/>
          <w:szCs w:val="24"/>
        </w:rPr>
        <w:t>b.</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Widom</w:t>
      </w:r>
      <w:proofErr w:type="spellEnd"/>
      <w:r w:rsidRPr="00B82907">
        <w:rPr>
          <w:rFonts w:eastAsia="Times New Roman" w:cstheme="minorHAnsi"/>
          <w:color w:val="000000"/>
          <w:sz w:val="24"/>
          <w:szCs w:val="24"/>
        </w:rPr>
        <w:t>, </w:t>
      </w:r>
      <w:hyperlink r:id="rId74" w:history="1">
        <w:r w:rsidRPr="00B82907">
          <w:rPr>
            <w:rFonts w:eastAsia="Times New Roman" w:cstheme="minorHAnsi"/>
            <w:color w:val="0000FF"/>
            <w:sz w:val="24"/>
            <w:szCs w:val="24"/>
            <w:u w:val="single"/>
          </w:rPr>
          <w:t>Clustering Association Rules - Lent, Swami</w:t>
        </w:r>
      </w:hyperlink>
      <w:r w:rsidRPr="00B82907">
        <w:rPr>
          <w:rFonts w:eastAsia="Times New Roman" w:cstheme="minorHAnsi"/>
          <w:color w:val="000000"/>
          <w:sz w:val="24"/>
          <w:szCs w:val="24"/>
        </w:rPr>
        <w:t> - 1997</w:t>
      </w:r>
    </w:p>
    <w:p w:rsidR="00A11AAA" w:rsidRPr="00B82907" w:rsidRDefault="00A11AAA" w:rsidP="009C52D8">
      <w:pPr>
        <w:spacing w:after="0" w:line="240" w:lineRule="auto"/>
        <w:ind w:left="1080" w:hanging="360"/>
        <w:rPr>
          <w:rFonts w:eastAsia="Times New Roman" w:cstheme="minorHAnsi"/>
          <w:color w:val="000000"/>
          <w:sz w:val="24"/>
          <w:szCs w:val="24"/>
        </w:rPr>
      </w:pPr>
      <w:proofErr w:type="gramStart"/>
      <w:r w:rsidRPr="00B82907">
        <w:rPr>
          <w:rFonts w:eastAsia="Times New Roman" w:cstheme="minorHAnsi"/>
          <w:color w:val="000000"/>
          <w:sz w:val="24"/>
          <w:szCs w:val="24"/>
        </w:rPr>
        <w:t>c</w:t>
      </w:r>
      <w:proofErr w:type="gramEnd"/>
      <w:r w:rsidRPr="00B82907">
        <w:rPr>
          <w:rFonts w:eastAsia="Times New Roman" w:cstheme="minorHAnsi"/>
          <w:color w:val="000000"/>
          <w:sz w:val="24"/>
          <w:szCs w:val="24"/>
        </w:rPr>
        <w:t>.</w:t>
      </w:r>
      <w:r w:rsidR="00DD2207"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Gunjan</w:t>
      </w:r>
      <w:proofErr w:type="spellEnd"/>
      <w:r w:rsidRPr="00B82907">
        <w:rPr>
          <w:rFonts w:eastAsia="Times New Roman" w:cstheme="minorHAnsi"/>
          <w:color w:val="000000"/>
          <w:sz w:val="24"/>
          <w:szCs w:val="24"/>
        </w:rPr>
        <w:t xml:space="preserve"> K. Gupta , Alexander </w:t>
      </w:r>
      <w:proofErr w:type="spellStart"/>
      <w:r w:rsidRPr="00B82907">
        <w:rPr>
          <w:rFonts w:eastAsia="Times New Roman" w:cstheme="minorHAnsi"/>
          <w:color w:val="000000"/>
          <w:sz w:val="24"/>
          <w:szCs w:val="24"/>
        </w:rPr>
        <w:t>Strehl</w:t>
      </w:r>
      <w:proofErr w:type="spellEnd"/>
      <w:r w:rsidRPr="00B82907">
        <w:rPr>
          <w:rFonts w:eastAsia="Times New Roman" w:cstheme="minorHAnsi"/>
          <w:color w:val="000000"/>
          <w:sz w:val="24"/>
          <w:szCs w:val="24"/>
        </w:rPr>
        <w:t xml:space="preserve"> AND </w:t>
      </w:r>
      <w:proofErr w:type="spellStart"/>
      <w:r w:rsidRPr="00B82907">
        <w:rPr>
          <w:rFonts w:eastAsia="Times New Roman" w:cstheme="minorHAnsi"/>
          <w:color w:val="000000"/>
          <w:sz w:val="24"/>
          <w:szCs w:val="24"/>
        </w:rPr>
        <w:t>Joydeep</w:t>
      </w:r>
      <w:proofErr w:type="spellEnd"/>
      <w:r w:rsidRPr="00B82907">
        <w:rPr>
          <w:rFonts w:eastAsia="Times New Roman" w:cstheme="minorHAnsi"/>
          <w:color w:val="000000"/>
          <w:sz w:val="24"/>
          <w:szCs w:val="24"/>
        </w:rPr>
        <w:t xml:space="preserve"> </w:t>
      </w:r>
      <w:proofErr w:type="spellStart"/>
      <w:r w:rsidRPr="00B82907">
        <w:rPr>
          <w:rFonts w:eastAsia="Times New Roman" w:cstheme="minorHAnsi"/>
          <w:color w:val="000000"/>
          <w:sz w:val="24"/>
          <w:szCs w:val="24"/>
        </w:rPr>
        <w:t>Ghosh</w:t>
      </w:r>
      <w:proofErr w:type="spellEnd"/>
      <w:r w:rsidRPr="00B82907">
        <w:rPr>
          <w:rFonts w:eastAsia="Times New Roman" w:cstheme="minorHAnsi"/>
          <w:color w:val="000000"/>
          <w:sz w:val="24"/>
          <w:szCs w:val="24"/>
        </w:rPr>
        <w:t>, </w:t>
      </w:r>
      <w:hyperlink r:id="rId75" w:history="1">
        <w:r w:rsidRPr="00B82907">
          <w:rPr>
            <w:rFonts w:eastAsia="Times New Roman" w:cstheme="minorHAnsi"/>
            <w:color w:val="0000FF"/>
            <w:sz w:val="24"/>
            <w:szCs w:val="24"/>
            <w:u w:val="single"/>
          </w:rPr>
          <w:t>Distance Based Clustering of Association Rules</w:t>
        </w:r>
      </w:hyperlink>
    </w:p>
    <w:p w:rsidR="007117BC" w:rsidRPr="00B82907" w:rsidRDefault="007117BC" w:rsidP="009C52D8">
      <w:pPr>
        <w:rPr>
          <w:rFonts w:cstheme="minorHAnsi"/>
          <w:sz w:val="24"/>
          <w:szCs w:val="24"/>
        </w:rPr>
      </w:pPr>
    </w:p>
    <w:p w:rsidR="00451FF5" w:rsidRPr="00B82907" w:rsidRDefault="00451FF5" w:rsidP="004233B3">
      <w:pPr>
        <w:autoSpaceDE w:val="0"/>
        <w:autoSpaceDN w:val="0"/>
        <w:adjustRightInd w:val="0"/>
        <w:spacing w:after="0" w:line="240" w:lineRule="auto"/>
        <w:jc w:val="both"/>
        <w:rPr>
          <w:rFonts w:cstheme="minorHAnsi"/>
          <w:sz w:val="24"/>
          <w:szCs w:val="24"/>
        </w:rPr>
      </w:pPr>
      <w:proofErr w:type="gramStart"/>
      <w:r w:rsidRPr="00B82907">
        <w:rPr>
          <w:rFonts w:cstheme="minorHAnsi"/>
          <w:b/>
          <w:sz w:val="24"/>
          <w:szCs w:val="24"/>
        </w:rPr>
        <w:t>Project proposal</w:t>
      </w:r>
      <w:r w:rsidR="008C59EB" w:rsidRPr="00B82907">
        <w:rPr>
          <w:rFonts w:cstheme="minorHAnsi"/>
          <w:b/>
          <w:sz w:val="24"/>
          <w:szCs w:val="24"/>
        </w:rPr>
        <w:t>.</w:t>
      </w:r>
      <w:proofErr w:type="gramEnd"/>
      <w:r w:rsidR="00F26753" w:rsidRPr="00B82907">
        <w:rPr>
          <w:rFonts w:cstheme="minorHAnsi"/>
          <w:sz w:val="24"/>
          <w:szCs w:val="24"/>
        </w:rPr>
        <w:t xml:space="preserve"> </w:t>
      </w:r>
      <w:r w:rsidRPr="00B82907">
        <w:rPr>
          <w:rFonts w:cstheme="minorHAnsi"/>
          <w:sz w:val="24"/>
          <w:szCs w:val="24"/>
        </w:rPr>
        <w:t>The project proposal has two primary purposes. First, it ensures each student has an identified a concrete area of interest early on in the course. This aids understanding of course material by providing a specific problem of interest, and provides time for data acquisition. Second, the proposal provides the instructor with a basis for offering advice, especially in cases in which he judges the proposed analysis either trivial or infeasible, or in which the proposed analysis involves confidential or proprietary information. Accordingly, the instructor will not read “drafts” of proposals; he will be happy to read or discuss revised conceptions of projects, but will only grade the first version given to him.</w:t>
      </w:r>
    </w:p>
    <w:p w:rsidR="00451FF5" w:rsidRPr="00B82907" w:rsidRDefault="00451FF5" w:rsidP="004233B3">
      <w:pPr>
        <w:autoSpaceDE w:val="0"/>
        <w:autoSpaceDN w:val="0"/>
        <w:adjustRightInd w:val="0"/>
        <w:spacing w:after="0" w:line="240" w:lineRule="auto"/>
        <w:jc w:val="both"/>
        <w:rPr>
          <w:rFonts w:cstheme="minorHAnsi"/>
          <w:sz w:val="24"/>
          <w:szCs w:val="24"/>
        </w:rPr>
      </w:pPr>
      <w:r w:rsidRPr="00B82907">
        <w:rPr>
          <w:rFonts w:cstheme="minorHAnsi"/>
          <w:sz w:val="24"/>
          <w:szCs w:val="24"/>
        </w:rPr>
        <w:t xml:space="preserve">The primary factor in the grading of proposals is whether the proposal provides the information needed by the instructor to make these judgments and offer this advice. The instructor expects to recommend changing (narrowing or broadening) the proposed analysis in some </w:t>
      </w:r>
      <w:proofErr w:type="gramStart"/>
      <w:r w:rsidRPr="00B82907">
        <w:rPr>
          <w:rFonts w:cstheme="minorHAnsi"/>
          <w:sz w:val="24"/>
          <w:szCs w:val="24"/>
        </w:rPr>
        <w:t>cases,</w:t>
      </w:r>
      <w:proofErr w:type="gramEnd"/>
      <w:r w:rsidRPr="00B82907">
        <w:rPr>
          <w:rFonts w:cstheme="minorHAnsi"/>
          <w:sz w:val="24"/>
          <w:szCs w:val="24"/>
        </w:rPr>
        <w:t xml:space="preserve"> and this normally does not affect the grade on the proposal. What does affect the grade is a proposal that does not clearly provide the information needed to judge the proposed work.</w:t>
      </w:r>
    </w:p>
    <w:p w:rsidR="00451FF5" w:rsidRPr="00B82907" w:rsidRDefault="00451FF5" w:rsidP="004233B3">
      <w:pPr>
        <w:autoSpaceDE w:val="0"/>
        <w:autoSpaceDN w:val="0"/>
        <w:adjustRightInd w:val="0"/>
        <w:spacing w:after="0" w:line="240" w:lineRule="auto"/>
        <w:jc w:val="both"/>
        <w:rPr>
          <w:rFonts w:cstheme="minorHAnsi"/>
          <w:sz w:val="24"/>
          <w:szCs w:val="24"/>
        </w:rPr>
      </w:pPr>
      <w:r w:rsidRPr="00B82907">
        <w:rPr>
          <w:rFonts w:cstheme="minorHAnsi"/>
          <w:sz w:val="24"/>
          <w:szCs w:val="24"/>
        </w:rPr>
        <w:t>Toward these ends, the proposal should briefly describe</w:t>
      </w:r>
    </w:p>
    <w:p w:rsidR="00357594" w:rsidRDefault="00451FF5" w:rsidP="00357594">
      <w:pPr>
        <w:pStyle w:val="ListParagraph"/>
        <w:numPr>
          <w:ilvl w:val="0"/>
          <w:numId w:val="18"/>
        </w:numPr>
        <w:autoSpaceDE w:val="0"/>
        <w:autoSpaceDN w:val="0"/>
        <w:adjustRightInd w:val="0"/>
        <w:spacing w:after="0" w:line="240" w:lineRule="auto"/>
        <w:jc w:val="both"/>
        <w:rPr>
          <w:rFonts w:cstheme="minorHAnsi"/>
          <w:sz w:val="24"/>
          <w:szCs w:val="24"/>
        </w:rPr>
      </w:pPr>
      <w:r w:rsidRPr="00B82907">
        <w:rPr>
          <w:rFonts w:cstheme="minorHAnsi"/>
          <w:sz w:val="24"/>
          <w:szCs w:val="24"/>
        </w:rPr>
        <w:t>What</w:t>
      </w:r>
      <w:r w:rsidR="00494EB0">
        <w:rPr>
          <w:rFonts w:cstheme="minorHAnsi"/>
          <w:sz w:val="24"/>
          <w:szCs w:val="24"/>
        </w:rPr>
        <w:t xml:space="preserve"> is the</w:t>
      </w:r>
      <w:r w:rsidR="00357594">
        <w:rPr>
          <w:rFonts w:cstheme="minorHAnsi"/>
          <w:sz w:val="24"/>
          <w:szCs w:val="24"/>
        </w:rPr>
        <w:t xml:space="preserve"> problem that you want to solve,</w:t>
      </w:r>
      <w:r w:rsidR="00494EB0">
        <w:rPr>
          <w:rFonts w:cstheme="minorHAnsi"/>
          <w:sz w:val="24"/>
          <w:szCs w:val="24"/>
        </w:rPr>
        <w:t xml:space="preserve"> what</w:t>
      </w:r>
      <w:r w:rsidRPr="00B82907">
        <w:rPr>
          <w:rFonts w:cstheme="minorHAnsi"/>
          <w:sz w:val="24"/>
          <w:szCs w:val="24"/>
        </w:rPr>
        <w:t xml:space="preserve"> applica</w:t>
      </w:r>
      <w:r w:rsidR="00494EB0">
        <w:rPr>
          <w:rFonts w:cstheme="minorHAnsi"/>
          <w:sz w:val="24"/>
          <w:szCs w:val="24"/>
        </w:rPr>
        <w:t>tion area does it address?</w:t>
      </w:r>
      <w:r w:rsidR="00357594">
        <w:rPr>
          <w:rFonts w:cstheme="minorHAnsi"/>
          <w:sz w:val="24"/>
          <w:szCs w:val="24"/>
        </w:rPr>
        <w:t xml:space="preserve"> Be specific.</w:t>
      </w:r>
    </w:p>
    <w:p w:rsidR="00451FF5" w:rsidRPr="00357594" w:rsidRDefault="00357594" w:rsidP="00357594">
      <w:pPr>
        <w:pStyle w:val="ListParagraph"/>
        <w:numPr>
          <w:ilvl w:val="0"/>
          <w:numId w:val="18"/>
        </w:numPr>
        <w:autoSpaceDE w:val="0"/>
        <w:autoSpaceDN w:val="0"/>
        <w:adjustRightInd w:val="0"/>
        <w:spacing w:after="0" w:line="240" w:lineRule="auto"/>
        <w:jc w:val="both"/>
        <w:rPr>
          <w:rFonts w:cstheme="minorHAnsi"/>
          <w:sz w:val="24"/>
          <w:szCs w:val="24"/>
        </w:rPr>
      </w:pPr>
      <w:r>
        <w:rPr>
          <w:rFonts w:cstheme="minorHAnsi"/>
          <w:sz w:val="24"/>
          <w:szCs w:val="24"/>
        </w:rPr>
        <w:t>What is</w:t>
      </w:r>
      <w:r w:rsidRPr="00357594">
        <w:rPr>
          <w:rFonts w:cstheme="minorHAnsi"/>
          <w:sz w:val="24"/>
          <w:szCs w:val="24"/>
        </w:rPr>
        <w:t xml:space="preserve"> the potential use and benefits that might result from your research</w:t>
      </w:r>
      <w:r>
        <w:rPr>
          <w:rFonts w:cstheme="minorHAnsi"/>
          <w:sz w:val="24"/>
          <w:szCs w:val="24"/>
        </w:rPr>
        <w:t>? Be brief.</w:t>
      </w:r>
    </w:p>
    <w:p w:rsidR="00451FF5" w:rsidRPr="00B82907" w:rsidRDefault="00451FF5" w:rsidP="004233B3">
      <w:pPr>
        <w:pStyle w:val="ListParagraph"/>
        <w:numPr>
          <w:ilvl w:val="0"/>
          <w:numId w:val="18"/>
        </w:numPr>
        <w:autoSpaceDE w:val="0"/>
        <w:autoSpaceDN w:val="0"/>
        <w:adjustRightInd w:val="0"/>
        <w:spacing w:after="0" w:line="240" w:lineRule="auto"/>
        <w:jc w:val="both"/>
        <w:rPr>
          <w:rFonts w:cstheme="minorHAnsi"/>
          <w:sz w:val="24"/>
          <w:szCs w:val="24"/>
        </w:rPr>
      </w:pPr>
      <w:r w:rsidRPr="00B82907">
        <w:rPr>
          <w:rFonts w:cstheme="minorHAnsi"/>
          <w:sz w:val="24"/>
          <w:szCs w:val="24"/>
        </w:rPr>
        <w:t>What data sources are available; and</w:t>
      </w:r>
    </w:p>
    <w:p w:rsidR="00451FF5" w:rsidRDefault="00451FF5" w:rsidP="004233B3">
      <w:pPr>
        <w:pStyle w:val="ListParagraph"/>
        <w:numPr>
          <w:ilvl w:val="0"/>
          <w:numId w:val="18"/>
        </w:numPr>
        <w:autoSpaceDE w:val="0"/>
        <w:autoSpaceDN w:val="0"/>
        <w:adjustRightInd w:val="0"/>
        <w:spacing w:after="0" w:line="240" w:lineRule="auto"/>
        <w:jc w:val="both"/>
        <w:rPr>
          <w:rFonts w:cstheme="minorHAnsi"/>
          <w:sz w:val="24"/>
          <w:szCs w:val="24"/>
        </w:rPr>
      </w:pPr>
      <w:r w:rsidRPr="00B82907">
        <w:rPr>
          <w:rFonts w:cstheme="minorHAnsi"/>
          <w:sz w:val="24"/>
          <w:szCs w:val="24"/>
        </w:rPr>
        <w:t>What data sources are expected to be used, and why.</w:t>
      </w:r>
    </w:p>
    <w:p w:rsidR="00494EB0" w:rsidRDefault="00494EB0" w:rsidP="004233B3">
      <w:pPr>
        <w:pStyle w:val="ListParagraph"/>
        <w:numPr>
          <w:ilvl w:val="0"/>
          <w:numId w:val="18"/>
        </w:numPr>
        <w:autoSpaceDE w:val="0"/>
        <w:autoSpaceDN w:val="0"/>
        <w:adjustRightInd w:val="0"/>
        <w:spacing w:after="0" w:line="240" w:lineRule="auto"/>
        <w:jc w:val="both"/>
        <w:rPr>
          <w:rFonts w:cstheme="minorHAnsi"/>
          <w:sz w:val="24"/>
          <w:szCs w:val="24"/>
        </w:rPr>
      </w:pPr>
      <w:r>
        <w:rPr>
          <w:rFonts w:cstheme="minorHAnsi"/>
          <w:sz w:val="24"/>
          <w:szCs w:val="24"/>
        </w:rPr>
        <w:t>What techniques and algorithms do you plan to use? Be very specific!</w:t>
      </w:r>
    </w:p>
    <w:p w:rsidR="00494EB0" w:rsidRDefault="00494EB0" w:rsidP="00494EB0">
      <w:pPr>
        <w:pStyle w:val="ListParagraph"/>
        <w:numPr>
          <w:ilvl w:val="0"/>
          <w:numId w:val="18"/>
        </w:numPr>
        <w:autoSpaceDE w:val="0"/>
        <w:autoSpaceDN w:val="0"/>
        <w:adjustRightInd w:val="0"/>
        <w:spacing w:after="0" w:line="240" w:lineRule="auto"/>
        <w:jc w:val="both"/>
        <w:rPr>
          <w:rFonts w:cstheme="minorHAnsi"/>
          <w:sz w:val="24"/>
          <w:szCs w:val="24"/>
        </w:rPr>
      </w:pPr>
      <w:r>
        <w:rPr>
          <w:rFonts w:cstheme="minorHAnsi"/>
          <w:sz w:val="24"/>
          <w:szCs w:val="24"/>
        </w:rPr>
        <w:t>How wi</w:t>
      </w:r>
      <w:r w:rsidR="00357594">
        <w:rPr>
          <w:rFonts w:cstheme="minorHAnsi"/>
          <w:sz w:val="24"/>
          <w:szCs w:val="24"/>
        </w:rPr>
        <w:t>ll you evaluate and measure the quality of your results</w:t>
      </w:r>
      <w:r>
        <w:rPr>
          <w:rFonts w:cstheme="minorHAnsi"/>
          <w:sz w:val="24"/>
          <w:szCs w:val="24"/>
        </w:rPr>
        <w:t>?</w:t>
      </w:r>
    </w:p>
    <w:p w:rsidR="00494EB0" w:rsidRPr="00494EB0" w:rsidRDefault="00494EB0" w:rsidP="00494EB0">
      <w:pPr>
        <w:pStyle w:val="ListParagraph"/>
        <w:numPr>
          <w:ilvl w:val="0"/>
          <w:numId w:val="18"/>
        </w:numPr>
        <w:autoSpaceDE w:val="0"/>
        <w:autoSpaceDN w:val="0"/>
        <w:adjustRightInd w:val="0"/>
        <w:spacing w:after="0" w:line="240" w:lineRule="auto"/>
        <w:jc w:val="both"/>
        <w:rPr>
          <w:rFonts w:cstheme="minorHAnsi"/>
          <w:sz w:val="24"/>
          <w:szCs w:val="24"/>
        </w:rPr>
      </w:pPr>
      <w:r>
        <w:rPr>
          <w:rFonts w:cstheme="minorHAnsi"/>
          <w:sz w:val="24"/>
          <w:szCs w:val="24"/>
        </w:rPr>
        <w:t xml:space="preserve">At the end of the semester, what results will you have and </w:t>
      </w:r>
      <w:r w:rsidR="00357594">
        <w:rPr>
          <w:rFonts w:cstheme="minorHAnsi"/>
          <w:sz w:val="24"/>
          <w:szCs w:val="24"/>
        </w:rPr>
        <w:t xml:space="preserve">how do you want to </w:t>
      </w:r>
      <w:r>
        <w:rPr>
          <w:rFonts w:cstheme="minorHAnsi"/>
          <w:sz w:val="24"/>
          <w:szCs w:val="24"/>
        </w:rPr>
        <w:t>present</w:t>
      </w:r>
      <w:r w:rsidR="00357594">
        <w:rPr>
          <w:rFonts w:cstheme="minorHAnsi"/>
          <w:sz w:val="24"/>
          <w:szCs w:val="24"/>
        </w:rPr>
        <w:t xml:space="preserve"> them</w:t>
      </w:r>
      <w:r>
        <w:rPr>
          <w:rFonts w:cstheme="minorHAnsi"/>
          <w:sz w:val="24"/>
          <w:szCs w:val="24"/>
        </w:rPr>
        <w:t>?</w:t>
      </w:r>
    </w:p>
    <w:p w:rsidR="00451FF5" w:rsidRPr="00B82907" w:rsidRDefault="00451FF5" w:rsidP="004233B3">
      <w:pPr>
        <w:autoSpaceDE w:val="0"/>
        <w:autoSpaceDN w:val="0"/>
        <w:adjustRightInd w:val="0"/>
        <w:spacing w:after="0" w:line="240" w:lineRule="auto"/>
        <w:jc w:val="both"/>
        <w:rPr>
          <w:rFonts w:cstheme="minorHAnsi"/>
          <w:sz w:val="24"/>
          <w:szCs w:val="24"/>
        </w:rPr>
      </w:pPr>
      <w:r w:rsidRPr="00B82907">
        <w:rPr>
          <w:rFonts w:cstheme="minorHAnsi"/>
          <w:sz w:val="24"/>
          <w:szCs w:val="24"/>
        </w:rPr>
        <w:t>The proposal may additionally describe any expectations about details of the analysis plan and methods to be applied; such expectations do not constitute commitments, but can improve the proposal quality if done well. In the best cases, the project proposal constitutes the initial portion of the project report.</w:t>
      </w:r>
    </w:p>
    <w:p w:rsidR="00451FF5" w:rsidRPr="00B82907" w:rsidRDefault="00451FF5" w:rsidP="00451FF5">
      <w:pPr>
        <w:autoSpaceDE w:val="0"/>
        <w:autoSpaceDN w:val="0"/>
        <w:adjustRightInd w:val="0"/>
        <w:spacing w:after="0" w:line="240" w:lineRule="auto"/>
        <w:rPr>
          <w:rFonts w:cstheme="minorHAnsi"/>
          <w:sz w:val="24"/>
          <w:szCs w:val="24"/>
        </w:rPr>
      </w:pPr>
    </w:p>
    <w:p w:rsidR="007117BC" w:rsidRPr="00B82907" w:rsidRDefault="00451FF5" w:rsidP="004233B3">
      <w:pPr>
        <w:autoSpaceDE w:val="0"/>
        <w:autoSpaceDN w:val="0"/>
        <w:adjustRightInd w:val="0"/>
        <w:spacing w:after="0" w:line="240" w:lineRule="auto"/>
        <w:jc w:val="both"/>
        <w:rPr>
          <w:rFonts w:cstheme="minorHAnsi"/>
          <w:sz w:val="24"/>
          <w:szCs w:val="24"/>
        </w:rPr>
      </w:pPr>
      <w:r w:rsidRPr="00B82907">
        <w:rPr>
          <w:rFonts w:cstheme="minorHAnsi"/>
          <w:sz w:val="24"/>
          <w:szCs w:val="24"/>
        </w:rPr>
        <w:t>There is no set length for project proposals, b</w:t>
      </w:r>
      <w:r w:rsidR="00A870BC">
        <w:rPr>
          <w:rFonts w:cstheme="minorHAnsi"/>
          <w:sz w:val="24"/>
          <w:szCs w:val="24"/>
        </w:rPr>
        <w:t>ut 2-3 pages should be adequate</w:t>
      </w:r>
      <w:r w:rsidRPr="00B82907">
        <w:rPr>
          <w:rFonts w:cstheme="minorHAnsi"/>
          <w:sz w:val="24"/>
          <w:szCs w:val="24"/>
        </w:rPr>
        <w:t>. Mere length does not make for better proposals, unless for some reason the proposal cannot state the indicated information succinctly. Excessive length</w:t>
      </w:r>
      <w:r w:rsidR="0078436D" w:rsidRPr="00B82907">
        <w:rPr>
          <w:rFonts w:cstheme="minorHAnsi"/>
          <w:sz w:val="24"/>
          <w:szCs w:val="24"/>
        </w:rPr>
        <w:t xml:space="preserve"> </w:t>
      </w:r>
      <w:r w:rsidRPr="00B82907">
        <w:rPr>
          <w:rFonts w:cstheme="minorHAnsi"/>
          <w:sz w:val="24"/>
          <w:szCs w:val="24"/>
        </w:rPr>
        <w:t>suggests failure to grasp the idea of a “proposal”; please consider whether all the material provided</w:t>
      </w:r>
      <w:r w:rsidR="0078436D" w:rsidRPr="00B82907">
        <w:rPr>
          <w:rFonts w:cstheme="minorHAnsi"/>
          <w:sz w:val="24"/>
          <w:szCs w:val="24"/>
        </w:rPr>
        <w:t xml:space="preserve"> </w:t>
      </w:r>
      <w:r w:rsidRPr="00B82907">
        <w:rPr>
          <w:rFonts w:cstheme="minorHAnsi"/>
          <w:sz w:val="24"/>
          <w:szCs w:val="24"/>
        </w:rPr>
        <w:t xml:space="preserve">is really appropriate for a </w:t>
      </w:r>
      <w:r w:rsidRPr="00B82907">
        <w:rPr>
          <w:rFonts w:cstheme="minorHAnsi"/>
          <w:sz w:val="24"/>
          <w:szCs w:val="24"/>
        </w:rPr>
        <w:lastRenderedPageBreak/>
        <w:t>proposal rather than for the eventual report.</w:t>
      </w:r>
      <w:r w:rsidR="007117BC" w:rsidRPr="00B82907">
        <w:rPr>
          <w:rFonts w:cstheme="minorHAnsi"/>
          <w:sz w:val="24"/>
          <w:szCs w:val="24"/>
        </w:rPr>
        <w:t xml:space="preserve"> Here a short course about how to write a proposal </w:t>
      </w:r>
      <w:hyperlink r:id="rId76" w:history="1">
        <w:r w:rsidR="007117BC" w:rsidRPr="00C012A7">
          <w:rPr>
            <w:rStyle w:val="Hyperlink"/>
            <w:rFonts w:cstheme="minorHAnsi"/>
            <w:sz w:val="24"/>
            <w:szCs w:val="24"/>
          </w:rPr>
          <w:t>http://foundationcenter.org/getstarted/tutorials/shortcourse/index.html</w:t>
        </w:r>
      </w:hyperlink>
    </w:p>
    <w:p w:rsidR="0078436D" w:rsidRPr="00B82907" w:rsidRDefault="0078436D" w:rsidP="00451FF5">
      <w:pPr>
        <w:autoSpaceDE w:val="0"/>
        <w:autoSpaceDN w:val="0"/>
        <w:adjustRightInd w:val="0"/>
        <w:spacing w:after="0" w:line="240" w:lineRule="auto"/>
        <w:rPr>
          <w:rFonts w:cstheme="minorHAnsi"/>
          <w:sz w:val="24"/>
          <w:szCs w:val="24"/>
        </w:rPr>
      </w:pPr>
    </w:p>
    <w:p w:rsidR="007603A5" w:rsidRPr="000102B6" w:rsidRDefault="00A870BC" w:rsidP="007603A5">
      <w:pPr>
        <w:spacing w:line="240" w:lineRule="atLeast"/>
        <w:rPr>
          <w:rFonts w:eastAsia="Times New Roman" w:cstheme="minorHAnsi"/>
          <w:color w:val="000000"/>
          <w:sz w:val="24"/>
          <w:szCs w:val="24"/>
        </w:rPr>
      </w:pPr>
      <w:r>
        <w:rPr>
          <w:rFonts w:cstheme="minorHAnsi"/>
          <w:b/>
          <w:sz w:val="24"/>
          <w:szCs w:val="24"/>
        </w:rPr>
        <w:t>Project report</w:t>
      </w:r>
      <w:r w:rsidR="0078436D" w:rsidRPr="00B82907">
        <w:rPr>
          <w:rFonts w:cstheme="minorHAnsi"/>
          <w:b/>
          <w:sz w:val="24"/>
          <w:szCs w:val="24"/>
        </w:rPr>
        <w:t>:</w:t>
      </w:r>
      <w:r w:rsidR="008C59EB" w:rsidRPr="00B82907">
        <w:rPr>
          <w:rFonts w:cstheme="minorHAnsi"/>
          <w:b/>
          <w:sz w:val="24"/>
          <w:szCs w:val="24"/>
        </w:rPr>
        <w:t xml:space="preserve"> </w:t>
      </w:r>
      <w:r w:rsidR="000102B6">
        <w:rPr>
          <w:rFonts w:eastAsia="Times New Roman" w:cstheme="minorHAnsi"/>
          <w:color w:val="000000"/>
          <w:sz w:val="24"/>
          <w:szCs w:val="24"/>
        </w:rPr>
        <w:t>Please provide</w:t>
      </w:r>
      <w:r w:rsidR="007603A5" w:rsidRPr="000102B6">
        <w:rPr>
          <w:rFonts w:eastAsia="Times New Roman" w:cstheme="minorHAnsi"/>
          <w:color w:val="000000"/>
          <w:sz w:val="24"/>
          <w:szCs w:val="24"/>
        </w:rPr>
        <w:t xml:space="preserve"> comprehensive description of your project</w:t>
      </w:r>
      <w:r w:rsidR="000102B6">
        <w:rPr>
          <w:rFonts w:eastAsia="Times New Roman" w:cstheme="minorHAnsi"/>
          <w:color w:val="000000"/>
          <w:sz w:val="24"/>
          <w:szCs w:val="24"/>
        </w:rPr>
        <w:t xml:space="preserve"> (</w:t>
      </w:r>
      <w:r w:rsidR="00C85925">
        <w:rPr>
          <w:rFonts w:eastAsia="Times New Roman" w:cstheme="minorHAnsi"/>
          <w:color w:val="000000"/>
          <w:sz w:val="24"/>
          <w:szCs w:val="24"/>
        </w:rPr>
        <w:t>3-4</w:t>
      </w:r>
      <w:r w:rsidR="000102B6">
        <w:rPr>
          <w:rFonts w:eastAsia="Times New Roman" w:cstheme="minorHAnsi"/>
          <w:color w:val="000000"/>
          <w:sz w:val="24"/>
          <w:szCs w:val="24"/>
        </w:rPr>
        <w:t xml:space="preserve"> pages)</w:t>
      </w:r>
      <w:r w:rsidR="007603A5" w:rsidRPr="000102B6">
        <w:rPr>
          <w:rFonts w:eastAsia="Times New Roman" w:cstheme="minorHAnsi"/>
          <w:color w:val="000000"/>
          <w:sz w:val="24"/>
          <w:szCs w:val="24"/>
        </w:rPr>
        <w:t>.</w:t>
      </w:r>
      <w:r w:rsidR="000102B6">
        <w:rPr>
          <w:rFonts w:eastAsia="Times New Roman" w:cstheme="minorHAnsi"/>
          <w:color w:val="000000"/>
          <w:sz w:val="24"/>
          <w:szCs w:val="24"/>
        </w:rPr>
        <w:t xml:space="preserve"> </w:t>
      </w:r>
      <w:r w:rsidR="000102B6" w:rsidRPr="00BF53FD">
        <w:rPr>
          <w:rFonts w:eastAsia="Times New Roman" w:cstheme="minorHAnsi"/>
          <w:b/>
          <w:color w:val="000000"/>
          <w:sz w:val="24"/>
          <w:szCs w:val="24"/>
        </w:rPr>
        <w:t>This is a group assignment, so the entire team can collaborate</w:t>
      </w:r>
      <w:r w:rsidR="00C85925" w:rsidRPr="00BF53FD">
        <w:rPr>
          <w:rFonts w:eastAsia="Times New Roman" w:cstheme="minorHAnsi"/>
          <w:b/>
          <w:color w:val="000000"/>
          <w:sz w:val="24"/>
          <w:szCs w:val="24"/>
        </w:rPr>
        <w:t>.</w:t>
      </w:r>
      <w:r w:rsidR="00C85925">
        <w:rPr>
          <w:rFonts w:eastAsia="Times New Roman" w:cstheme="minorHAnsi"/>
          <w:color w:val="000000"/>
          <w:sz w:val="24"/>
          <w:szCs w:val="24"/>
        </w:rPr>
        <w:t xml:space="preserve"> It is enough to submit one report per team</w:t>
      </w:r>
      <w:r w:rsidR="000102B6">
        <w:rPr>
          <w:rFonts w:eastAsia="Times New Roman" w:cstheme="minorHAnsi"/>
          <w:color w:val="000000"/>
          <w:sz w:val="24"/>
          <w:szCs w:val="24"/>
        </w:rPr>
        <w:t xml:space="preserve">. </w:t>
      </w:r>
      <w:r w:rsidR="007603A5" w:rsidRPr="000102B6">
        <w:rPr>
          <w:rFonts w:eastAsia="Times New Roman" w:cstheme="minorHAnsi"/>
          <w:color w:val="000000"/>
          <w:sz w:val="24"/>
          <w:szCs w:val="24"/>
        </w:rPr>
        <w:t>You should include the following:</w:t>
      </w:r>
    </w:p>
    <w:p w:rsidR="007603A5" w:rsidRPr="007603A5" w:rsidRDefault="007603A5" w:rsidP="007603A5">
      <w:pPr>
        <w:numPr>
          <w:ilvl w:val="0"/>
          <w:numId w:val="22"/>
        </w:numPr>
        <w:spacing w:before="75" w:after="75" w:line="240" w:lineRule="atLeast"/>
        <w:ind w:left="450" w:right="75"/>
        <w:rPr>
          <w:rFonts w:eastAsia="Times New Roman" w:cstheme="minorHAnsi"/>
          <w:sz w:val="24"/>
          <w:szCs w:val="24"/>
        </w:rPr>
      </w:pPr>
      <w:r w:rsidRPr="007603A5">
        <w:rPr>
          <w:rFonts w:eastAsia="Times New Roman" w:cstheme="minorHAnsi"/>
          <w:color w:val="000000"/>
          <w:sz w:val="24"/>
          <w:szCs w:val="24"/>
        </w:rPr>
        <w:t>Project idea</w:t>
      </w:r>
    </w:p>
    <w:p w:rsidR="007603A5" w:rsidRPr="007603A5" w:rsidRDefault="007603A5" w:rsidP="007603A5">
      <w:pPr>
        <w:numPr>
          <w:ilvl w:val="0"/>
          <w:numId w:val="22"/>
        </w:numPr>
        <w:spacing w:before="75" w:after="75" w:line="240" w:lineRule="atLeast"/>
        <w:ind w:left="450" w:right="75"/>
        <w:rPr>
          <w:rFonts w:eastAsia="Times New Roman" w:cstheme="minorHAnsi"/>
          <w:color w:val="000000"/>
          <w:sz w:val="24"/>
          <w:szCs w:val="24"/>
        </w:rPr>
      </w:pPr>
      <w:r w:rsidRPr="007603A5">
        <w:rPr>
          <w:rFonts w:eastAsia="Times New Roman" w:cstheme="minorHAnsi"/>
          <w:color w:val="000000"/>
          <w:sz w:val="24"/>
          <w:szCs w:val="24"/>
        </w:rPr>
        <w:t>Your specific implementation</w:t>
      </w:r>
      <w:r w:rsidR="000102B6">
        <w:rPr>
          <w:rFonts w:eastAsia="Times New Roman" w:cstheme="minorHAnsi"/>
          <w:color w:val="000000"/>
          <w:sz w:val="24"/>
          <w:szCs w:val="24"/>
        </w:rPr>
        <w:t xml:space="preserve"> (data, methods, etc.)</w:t>
      </w:r>
    </w:p>
    <w:p w:rsidR="007603A5" w:rsidRPr="007603A5" w:rsidRDefault="00BF53FD" w:rsidP="007603A5">
      <w:pPr>
        <w:numPr>
          <w:ilvl w:val="0"/>
          <w:numId w:val="22"/>
        </w:numPr>
        <w:spacing w:before="75" w:after="75" w:line="240" w:lineRule="atLeast"/>
        <w:ind w:left="450" w:right="75"/>
        <w:rPr>
          <w:rFonts w:eastAsia="Times New Roman" w:cstheme="minorHAnsi"/>
          <w:color w:val="000000"/>
          <w:sz w:val="24"/>
          <w:szCs w:val="24"/>
        </w:rPr>
      </w:pPr>
      <w:r>
        <w:rPr>
          <w:rFonts w:eastAsia="Times New Roman" w:cstheme="minorHAnsi"/>
          <w:color w:val="000000"/>
          <w:sz w:val="24"/>
          <w:szCs w:val="24"/>
        </w:rPr>
        <w:t>Key results together with</w:t>
      </w:r>
      <w:r w:rsidR="007603A5" w:rsidRPr="007603A5">
        <w:rPr>
          <w:rFonts w:eastAsia="Times New Roman" w:cstheme="minorHAnsi"/>
          <w:color w:val="000000"/>
          <w:sz w:val="24"/>
          <w:szCs w:val="24"/>
        </w:rPr>
        <w:t xml:space="preserve"> </w:t>
      </w:r>
      <w:r w:rsidR="000102B6">
        <w:rPr>
          <w:rFonts w:eastAsia="Times New Roman" w:cstheme="minorHAnsi"/>
          <w:color w:val="000000"/>
          <w:sz w:val="24"/>
          <w:szCs w:val="24"/>
        </w:rPr>
        <w:t>evaluation metrics</w:t>
      </w:r>
    </w:p>
    <w:p w:rsidR="007117BC" w:rsidRPr="00C85925" w:rsidRDefault="00BF53FD" w:rsidP="00C85925">
      <w:pPr>
        <w:numPr>
          <w:ilvl w:val="0"/>
          <w:numId w:val="22"/>
        </w:numPr>
        <w:spacing w:before="75" w:after="75" w:line="240" w:lineRule="atLeast"/>
        <w:ind w:left="450" w:right="75"/>
        <w:rPr>
          <w:rFonts w:eastAsia="Times New Roman" w:cstheme="minorHAnsi"/>
          <w:color w:val="000000"/>
          <w:sz w:val="24"/>
          <w:szCs w:val="24"/>
        </w:rPr>
      </w:pPr>
      <w:r>
        <w:rPr>
          <w:rFonts w:eastAsia="Times New Roman" w:cstheme="minorHAnsi"/>
          <w:color w:val="000000"/>
          <w:sz w:val="24"/>
          <w:szCs w:val="24"/>
        </w:rPr>
        <w:t>A description w</w:t>
      </w:r>
      <w:r w:rsidR="007603A5" w:rsidRPr="007603A5">
        <w:rPr>
          <w:rFonts w:eastAsia="Times New Roman" w:cstheme="minorHAnsi"/>
          <w:color w:val="000000"/>
          <w:sz w:val="24"/>
          <w:szCs w:val="24"/>
        </w:rPr>
        <w:t>hat worked, what did not work, what surprised you, and why</w:t>
      </w:r>
    </w:p>
    <w:p w:rsidR="00F26753" w:rsidRPr="00B82907" w:rsidRDefault="00F26753" w:rsidP="00F26753">
      <w:pPr>
        <w:autoSpaceDE w:val="0"/>
        <w:autoSpaceDN w:val="0"/>
        <w:adjustRightInd w:val="0"/>
        <w:spacing w:after="0" w:line="240" w:lineRule="auto"/>
        <w:rPr>
          <w:rFonts w:cstheme="minorHAnsi"/>
          <w:sz w:val="24"/>
          <w:szCs w:val="24"/>
        </w:rPr>
      </w:pPr>
    </w:p>
    <w:p w:rsidR="00BB0524" w:rsidRPr="00BB0524" w:rsidRDefault="00BD647F" w:rsidP="00F26753">
      <w:pPr>
        <w:autoSpaceDE w:val="0"/>
        <w:autoSpaceDN w:val="0"/>
        <w:adjustRightInd w:val="0"/>
        <w:spacing w:after="0" w:line="240" w:lineRule="auto"/>
        <w:rPr>
          <w:rFonts w:cstheme="minorHAnsi"/>
          <w:sz w:val="24"/>
          <w:szCs w:val="24"/>
        </w:rPr>
      </w:pPr>
      <w:r>
        <w:rPr>
          <w:rFonts w:cstheme="minorHAnsi"/>
          <w:b/>
          <w:sz w:val="24"/>
          <w:szCs w:val="24"/>
        </w:rPr>
        <w:t xml:space="preserve">Poster: </w:t>
      </w:r>
      <w:r w:rsidR="007603A5">
        <w:rPr>
          <w:rFonts w:cstheme="minorHAnsi"/>
          <w:sz w:val="24"/>
          <w:szCs w:val="24"/>
        </w:rPr>
        <w:t>Details about poster format and poster competition</w:t>
      </w:r>
      <w:r w:rsidRPr="00BD647F">
        <w:rPr>
          <w:rFonts w:cstheme="minorHAnsi"/>
          <w:sz w:val="24"/>
          <w:szCs w:val="24"/>
        </w:rPr>
        <w:t xml:space="preserve"> will be posted later</w:t>
      </w:r>
      <w:r>
        <w:rPr>
          <w:rFonts w:cstheme="minorHAnsi"/>
          <w:sz w:val="24"/>
          <w:szCs w:val="24"/>
        </w:rPr>
        <w:t>.</w:t>
      </w:r>
      <w:r>
        <w:rPr>
          <w:rFonts w:cstheme="minorHAnsi"/>
          <w:b/>
          <w:sz w:val="24"/>
          <w:szCs w:val="24"/>
        </w:rPr>
        <w:t xml:space="preserve"> </w:t>
      </w:r>
      <w:r w:rsidR="00BB0524">
        <w:rPr>
          <w:rFonts w:cstheme="minorHAnsi"/>
          <w:sz w:val="24"/>
          <w:szCs w:val="24"/>
        </w:rPr>
        <w:t>Here some</w:t>
      </w:r>
      <w:r w:rsidR="00BB0524" w:rsidRPr="00BB0524">
        <w:rPr>
          <w:rFonts w:cstheme="minorHAnsi"/>
          <w:sz w:val="24"/>
          <w:szCs w:val="24"/>
        </w:rPr>
        <w:t xml:space="preserve"> primers for you:</w:t>
      </w:r>
    </w:p>
    <w:p w:rsidR="00BB0524" w:rsidRPr="007603A5" w:rsidRDefault="00BB0524" w:rsidP="00BB0524">
      <w:pPr>
        <w:pStyle w:val="ListParagraph"/>
        <w:numPr>
          <w:ilvl w:val="0"/>
          <w:numId w:val="21"/>
        </w:numPr>
        <w:autoSpaceDE w:val="0"/>
        <w:autoSpaceDN w:val="0"/>
        <w:adjustRightInd w:val="0"/>
        <w:spacing w:after="0" w:line="240" w:lineRule="auto"/>
        <w:rPr>
          <w:rFonts w:cstheme="minorHAnsi"/>
          <w:sz w:val="24"/>
          <w:szCs w:val="24"/>
        </w:rPr>
      </w:pPr>
      <w:hyperlink r:id="rId77" w:history="1">
        <w:r w:rsidRPr="007603A5">
          <w:rPr>
            <w:rStyle w:val="Hyperlink"/>
            <w:sz w:val="24"/>
            <w:szCs w:val="24"/>
          </w:rPr>
          <w:t>Creating Effective Poster Presentations</w:t>
        </w:r>
      </w:hyperlink>
      <w:r w:rsidRPr="007603A5">
        <w:rPr>
          <w:sz w:val="24"/>
          <w:szCs w:val="24"/>
        </w:rPr>
        <w:t xml:space="preserve">: A great guide for designing an effective poster by </w:t>
      </w:r>
      <w:r w:rsidR="007603A5">
        <w:rPr>
          <w:sz w:val="24"/>
          <w:szCs w:val="24"/>
        </w:rPr>
        <w:t xml:space="preserve">George Hess, Kathryn </w:t>
      </w:r>
      <w:proofErr w:type="spellStart"/>
      <w:r w:rsidR="007603A5">
        <w:rPr>
          <w:sz w:val="24"/>
          <w:szCs w:val="24"/>
        </w:rPr>
        <w:t>Tosney</w:t>
      </w:r>
      <w:proofErr w:type="spellEnd"/>
      <w:r w:rsidR="007603A5">
        <w:rPr>
          <w:sz w:val="24"/>
          <w:szCs w:val="24"/>
        </w:rPr>
        <w:t>,</w:t>
      </w:r>
      <w:r w:rsidRPr="007603A5">
        <w:rPr>
          <w:sz w:val="24"/>
          <w:szCs w:val="24"/>
        </w:rPr>
        <w:t xml:space="preserve"> </w:t>
      </w:r>
      <w:r w:rsidR="007603A5">
        <w:rPr>
          <w:sz w:val="24"/>
          <w:szCs w:val="24"/>
        </w:rPr>
        <w:t xml:space="preserve">and </w:t>
      </w:r>
      <w:r w:rsidRPr="007603A5">
        <w:rPr>
          <w:sz w:val="24"/>
          <w:szCs w:val="24"/>
        </w:rPr>
        <w:t xml:space="preserve">Leon </w:t>
      </w:r>
      <w:proofErr w:type="spellStart"/>
      <w:r w:rsidRPr="007603A5">
        <w:rPr>
          <w:sz w:val="24"/>
          <w:szCs w:val="24"/>
        </w:rPr>
        <w:t>Liegel</w:t>
      </w:r>
      <w:proofErr w:type="spellEnd"/>
    </w:p>
    <w:p w:rsidR="00BB0524" w:rsidRPr="007603A5" w:rsidRDefault="00BB0524" w:rsidP="00BB0524">
      <w:pPr>
        <w:pStyle w:val="ListParagraph"/>
        <w:numPr>
          <w:ilvl w:val="0"/>
          <w:numId w:val="21"/>
        </w:numPr>
        <w:autoSpaceDE w:val="0"/>
        <w:autoSpaceDN w:val="0"/>
        <w:adjustRightInd w:val="0"/>
        <w:spacing w:after="0" w:line="240" w:lineRule="auto"/>
        <w:rPr>
          <w:rFonts w:cstheme="minorHAnsi"/>
          <w:sz w:val="24"/>
          <w:szCs w:val="24"/>
        </w:rPr>
      </w:pPr>
      <w:r w:rsidRPr="007603A5">
        <w:rPr>
          <w:sz w:val="24"/>
          <w:szCs w:val="24"/>
        </w:rPr>
        <w:t>The Basics of Poster</w:t>
      </w:r>
      <w:r w:rsidR="007603A5" w:rsidRPr="007603A5">
        <w:rPr>
          <w:sz w:val="24"/>
          <w:szCs w:val="24"/>
        </w:rPr>
        <w:t xml:space="preserve"> Design: </w:t>
      </w:r>
      <w:hyperlink r:id="rId78" w:history="1">
        <w:r w:rsidR="007603A5" w:rsidRPr="007603A5">
          <w:rPr>
            <w:rStyle w:val="Hyperlink"/>
            <w:sz w:val="24"/>
            <w:szCs w:val="24"/>
          </w:rPr>
          <w:t>http://www.waspacegrant.org/posterdesign.html</w:t>
        </w:r>
      </w:hyperlink>
    </w:p>
    <w:p w:rsidR="007603A5" w:rsidRPr="007603A5" w:rsidRDefault="007603A5" w:rsidP="00BB0524">
      <w:pPr>
        <w:pStyle w:val="ListParagraph"/>
        <w:numPr>
          <w:ilvl w:val="0"/>
          <w:numId w:val="21"/>
        </w:numPr>
        <w:autoSpaceDE w:val="0"/>
        <w:autoSpaceDN w:val="0"/>
        <w:adjustRightInd w:val="0"/>
        <w:spacing w:after="0" w:line="240" w:lineRule="auto"/>
        <w:rPr>
          <w:rFonts w:cstheme="minorHAnsi"/>
          <w:sz w:val="24"/>
          <w:szCs w:val="24"/>
        </w:rPr>
      </w:pPr>
      <w:r w:rsidRPr="007603A5">
        <w:rPr>
          <w:sz w:val="24"/>
          <w:szCs w:val="24"/>
        </w:rPr>
        <w:t xml:space="preserve">Advice on designing scientific posters by the Swarthmore College: </w:t>
      </w:r>
      <w:hyperlink r:id="rId79" w:history="1">
        <w:r w:rsidRPr="007603A5">
          <w:rPr>
            <w:rStyle w:val="Hyperlink"/>
            <w:sz w:val="24"/>
            <w:szCs w:val="24"/>
          </w:rPr>
          <w:t>http://www.swarthmore.edu/NatSci/cpurrin1/posteradvice.htm</w:t>
        </w:r>
      </w:hyperlink>
    </w:p>
    <w:p w:rsidR="00BB0524" w:rsidRPr="007603A5" w:rsidRDefault="00BB0524" w:rsidP="00BB0524">
      <w:pPr>
        <w:pStyle w:val="ListParagraph"/>
        <w:numPr>
          <w:ilvl w:val="0"/>
          <w:numId w:val="21"/>
        </w:numPr>
        <w:autoSpaceDE w:val="0"/>
        <w:autoSpaceDN w:val="0"/>
        <w:adjustRightInd w:val="0"/>
        <w:spacing w:after="0" w:line="240" w:lineRule="auto"/>
        <w:rPr>
          <w:rFonts w:cstheme="minorHAnsi"/>
          <w:sz w:val="24"/>
          <w:szCs w:val="24"/>
        </w:rPr>
      </w:pPr>
      <w:r w:rsidRPr="007603A5">
        <w:rPr>
          <w:rFonts w:cstheme="minorHAnsi"/>
          <w:sz w:val="24"/>
          <w:szCs w:val="24"/>
        </w:rPr>
        <w:t xml:space="preserve">A frequently asked questions page from the University College London (UCL): </w:t>
      </w:r>
      <w:hyperlink r:id="rId80" w:history="1">
        <w:r w:rsidRPr="007603A5">
          <w:rPr>
            <w:rStyle w:val="Hyperlink"/>
            <w:rFonts w:cstheme="minorHAnsi"/>
            <w:sz w:val="24"/>
            <w:szCs w:val="24"/>
          </w:rPr>
          <w:t>http://www.cs.ucl.ac.uk/research/students/posterfaq.html</w:t>
        </w:r>
      </w:hyperlink>
    </w:p>
    <w:p w:rsidR="00357594" w:rsidRPr="007603A5" w:rsidRDefault="00357594" w:rsidP="00BB0524">
      <w:pPr>
        <w:pStyle w:val="ListParagraph"/>
        <w:numPr>
          <w:ilvl w:val="0"/>
          <w:numId w:val="21"/>
        </w:numPr>
        <w:autoSpaceDE w:val="0"/>
        <w:autoSpaceDN w:val="0"/>
        <w:adjustRightInd w:val="0"/>
        <w:spacing w:after="0" w:line="240" w:lineRule="auto"/>
        <w:rPr>
          <w:rFonts w:cstheme="minorHAnsi"/>
          <w:b/>
          <w:sz w:val="24"/>
          <w:szCs w:val="24"/>
        </w:rPr>
      </w:pPr>
      <w:r w:rsidRPr="007603A5">
        <w:rPr>
          <w:rFonts w:cstheme="minorHAnsi"/>
          <w:sz w:val="24"/>
          <w:szCs w:val="24"/>
        </w:rPr>
        <w:t>How to make a great poster?</w:t>
      </w:r>
      <w:r w:rsidR="00BB0524" w:rsidRPr="007603A5">
        <w:rPr>
          <w:rFonts w:cstheme="minorHAnsi"/>
          <w:b/>
          <w:sz w:val="24"/>
          <w:szCs w:val="24"/>
        </w:rPr>
        <w:t xml:space="preserve"> </w:t>
      </w:r>
      <w:hyperlink r:id="rId81" w:history="1">
        <w:r w:rsidR="00BD647F" w:rsidRPr="007603A5">
          <w:rPr>
            <w:rStyle w:val="Hyperlink"/>
            <w:rFonts w:cstheme="minorHAnsi"/>
            <w:sz w:val="24"/>
            <w:szCs w:val="24"/>
          </w:rPr>
          <w:t>http://www.aspb.org</w:t>
        </w:r>
        <w:r w:rsidR="00BD647F" w:rsidRPr="007603A5">
          <w:rPr>
            <w:rStyle w:val="Hyperlink"/>
            <w:rFonts w:cstheme="minorHAnsi"/>
            <w:sz w:val="24"/>
            <w:szCs w:val="24"/>
          </w:rPr>
          <w:t>/</w:t>
        </w:r>
        <w:r w:rsidR="00BD647F" w:rsidRPr="007603A5">
          <w:rPr>
            <w:rStyle w:val="Hyperlink"/>
            <w:rFonts w:cstheme="minorHAnsi"/>
            <w:sz w:val="24"/>
            <w:szCs w:val="24"/>
          </w:rPr>
          <w:t>education/poster.cfm</w:t>
        </w:r>
      </w:hyperlink>
    </w:p>
    <w:p w:rsidR="00F26753" w:rsidRPr="00B82907" w:rsidRDefault="00F26753" w:rsidP="00F26753">
      <w:pPr>
        <w:autoSpaceDE w:val="0"/>
        <w:autoSpaceDN w:val="0"/>
        <w:adjustRightInd w:val="0"/>
        <w:spacing w:after="0" w:line="240" w:lineRule="auto"/>
        <w:rPr>
          <w:rFonts w:cstheme="minorHAnsi"/>
          <w:b/>
          <w:sz w:val="24"/>
          <w:szCs w:val="24"/>
        </w:rPr>
      </w:pPr>
    </w:p>
    <w:p w:rsidR="007117BC" w:rsidRPr="00B82907" w:rsidRDefault="007117BC" w:rsidP="004233B3">
      <w:pPr>
        <w:jc w:val="both"/>
        <w:rPr>
          <w:rStyle w:val="apple-style-span"/>
          <w:rFonts w:cstheme="minorHAnsi"/>
          <w:b/>
          <w:color w:val="000000"/>
          <w:sz w:val="24"/>
          <w:szCs w:val="24"/>
        </w:rPr>
      </w:pPr>
      <w:r w:rsidRPr="00B82907">
        <w:rPr>
          <w:rStyle w:val="apple-style-span"/>
          <w:rFonts w:cstheme="minorHAnsi"/>
          <w:b/>
          <w:bCs/>
          <w:color w:val="000000"/>
          <w:sz w:val="24"/>
          <w:szCs w:val="24"/>
        </w:rPr>
        <w:t>Students enrolled in 52</w:t>
      </w:r>
      <w:r w:rsidR="007603A5">
        <w:rPr>
          <w:rStyle w:val="apple-style-span"/>
          <w:rFonts w:cstheme="minorHAnsi"/>
          <w:b/>
          <w:bCs/>
          <w:color w:val="000000"/>
          <w:sz w:val="24"/>
          <w:szCs w:val="24"/>
        </w:rPr>
        <w:t xml:space="preserve">2 </w:t>
      </w:r>
      <w:r w:rsidR="007603A5">
        <w:rPr>
          <w:rStyle w:val="apple-style-span"/>
          <w:rFonts w:cstheme="minorHAnsi"/>
          <w:color w:val="000000"/>
          <w:sz w:val="24"/>
          <w:szCs w:val="24"/>
        </w:rPr>
        <w:t>must</w:t>
      </w:r>
      <w:r w:rsidRPr="00B82907">
        <w:rPr>
          <w:rStyle w:val="apple-style-span"/>
          <w:rFonts w:cstheme="minorHAnsi"/>
          <w:color w:val="000000"/>
          <w:sz w:val="24"/>
          <w:szCs w:val="24"/>
        </w:rPr>
        <w:t xml:space="preserve"> submit a full research paper (8-15 pages) describing their project. </w:t>
      </w:r>
      <w:r w:rsidRPr="00B82907">
        <w:rPr>
          <w:rStyle w:val="apple-style-span"/>
          <w:rFonts w:cstheme="minorHAnsi"/>
          <w:b/>
          <w:color w:val="000000"/>
          <w:sz w:val="24"/>
          <w:szCs w:val="24"/>
        </w:rPr>
        <w:t xml:space="preserve">Every student must submit his/her own paper, teamwork is only allowed for the research project, not for the paper write-up. </w:t>
      </w:r>
      <w:r w:rsidRPr="00B82907">
        <w:rPr>
          <w:rStyle w:val="apple-style-span"/>
          <w:rFonts w:cstheme="minorHAnsi"/>
          <w:color w:val="000000"/>
          <w:sz w:val="24"/>
          <w:szCs w:val="24"/>
        </w:rPr>
        <w:t>Here some guidelines</w:t>
      </w:r>
      <w:r w:rsidR="00A870BC">
        <w:rPr>
          <w:rStyle w:val="apple-style-span"/>
          <w:rFonts w:cstheme="minorHAnsi"/>
          <w:color w:val="000000"/>
          <w:sz w:val="24"/>
          <w:szCs w:val="24"/>
        </w:rPr>
        <w:t>:</w:t>
      </w:r>
    </w:p>
    <w:p w:rsidR="004233B3" w:rsidRPr="004233B3" w:rsidRDefault="007117BC" w:rsidP="004233B3">
      <w:pPr>
        <w:pStyle w:val="ListParagraph"/>
        <w:numPr>
          <w:ilvl w:val="0"/>
          <w:numId w:val="19"/>
        </w:numPr>
        <w:rPr>
          <w:rFonts w:cstheme="minorHAnsi"/>
          <w:sz w:val="24"/>
          <w:szCs w:val="24"/>
        </w:rPr>
      </w:pPr>
      <w:r w:rsidRPr="004233B3">
        <w:rPr>
          <w:rFonts w:cstheme="minorHAnsi"/>
          <w:sz w:val="24"/>
          <w:szCs w:val="24"/>
        </w:rPr>
        <w:t xml:space="preserve">How to write a paper? </w:t>
      </w:r>
      <w:hyperlink r:id="rId82" w:history="1">
        <w:r w:rsidRPr="004233B3">
          <w:rPr>
            <w:rStyle w:val="Hyperlink"/>
            <w:rFonts w:cstheme="minorHAnsi"/>
            <w:sz w:val="24"/>
            <w:szCs w:val="24"/>
          </w:rPr>
          <w:t>The Scientific Paper</w:t>
        </w:r>
      </w:hyperlink>
      <w:r w:rsidRPr="004233B3">
        <w:rPr>
          <w:rFonts w:cstheme="minorHAnsi"/>
          <w:sz w:val="24"/>
          <w:szCs w:val="24"/>
        </w:rPr>
        <w:t xml:space="preserve"> </w:t>
      </w:r>
    </w:p>
    <w:p w:rsidR="007117BC" w:rsidRPr="004233B3" w:rsidRDefault="00BF3DED" w:rsidP="004233B3">
      <w:pPr>
        <w:pStyle w:val="ListParagraph"/>
        <w:numPr>
          <w:ilvl w:val="0"/>
          <w:numId w:val="19"/>
        </w:numPr>
        <w:rPr>
          <w:rFonts w:cstheme="minorHAnsi"/>
          <w:sz w:val="24"/>
          <w:szCs w:val="24"/>
        </w:rPr>
      </w:pPr>
      <w:hyperlink r:id="rId83" w:history="1">
        <w:r w:rsidR="007117BC" w:rsidRPr="004233B3">
          <w:rPr>
            <w:rStyle w:val="Hyperlink"/>
            <w:rFonts w:cstheme="minorHAnsi"/>
            <w:sz w:val="24"/>
            <w:szCs w:val="24"/>
          </w:rPr>
          <w:t>How NOT to write a paper</w:t>
        </w:r>
      </w:hyperlink>
      <w:r w:rsidR="007117BC" w:rsidRPr="004233B3">
        <w:rPr>
          <w:rFonts w:cstheme="minorHAnsi"/>
          <w:sz w:val="24"/>
          <w:szCs w:val="24"/>
        </w:rPr>
        <w:t xml:space="preserve"> </w:t>
      </w:r>
    </w:p>
    <w:p w:rsidR="007117BC" w:rsidRPr="004233B3" w:rsidRDefault="00BF3DED" w:rsidP="004233B3">
      <w:pPr>
        <w:pStyle w:val="ListParagraph"/>
        <w:numPr>
          <w:ilvl w:val="0"/>
          <w:numId w:val="19"/>
        </w:numPr>
        <w:rPr>
          <w:rFonts w:cstheme="minorHAnsi"/>
          <w:sz w:val="24"/>
          <w:szCs w:val="24"/>
        </w:rPr>
      </w:pPr>
      <w:hyperlink r:id="rId84" w:history="1">
        <w:r w:rsidR="007117BC" w:rsidRPr="004233B3">
          <w:rPr>
            <w:rStyle w:val="Hyperlink"/>
            <w:rFonts w:cstheme="minorHAnsi"/>
            <w:sz w:val="24"/>
            <w:szCs w:val="24"/>
          </w:rPr>
          <w:t>How to write a paper in Scientific Journal Style and Format</w:t>
        </w:r>
      </w:hyperlink>
      <w:r w:rsidR="007117BC" w:rsidRPr="004233B3">
        <w:rPr>
          <w:rFonts w:cstheme="minorHAnsi"/>
          <w:sz w:val="24"/>
          <w:szCs w:val="24"/>
        </w:rPr>
        <w:t xml:space="preserve"> </w:t>
      </w:r>
    </w:p>
    <w:p w:rsidR="007117BC" w:rsidRPr="004233B3" w:rsidRDefault="00BF3DED" w:rsidP="004233B3">
      <w:pPr>
        <w:pStyle w:val="ListParagraph"/>
        <w:numPr>
          <w:ilvl w:val="0"/>
          <w:numId w:val="19"/>
        </w:numPr>
        <w:rPr>
          <w:rFonts w:cstheme="minorHAnsi"/>
          <w:sz w:val="24"/>
          <w:szCs w:val="24"/>
        </w:rPr>
      </w:pPr>
      <w:hyperlink r:id="rId85" w:history="1">
        <w:proofErr w:type="spellStart"/>
        <w:r w:rsidR="007117BC" w:rsidRPr="004233B3">
          <w:rPr>
            <w:rStyle w:val="Hyperlink"/>
            <w:rFonts w:cstheme="minorHAnsi"/>
            <w:sz w:val="24"/>
            <w:szCs w:val="24"/>
          </w:rPr>
          <w:t>SCIgen</w:t>
        </w:r>
        <w:proofErr w:type="spellEnd"/>
        <w:r w:rsidR="007117BC" w:rsidRPr="004233B3">
          <w:rPr>
            <w:rStyle w:val="Hyperlink"/>
            <w:rFonts w:cstheme="minorHAnsi"/>
            <w:sz w:val="24"/>
            <w:szCs w:val="24"/>
          </w:rPr>
          <w:t xml:space="preserve"> - An Automatic CS Paper Generator</w:t>
        </w:r>
      </w:hyperlink>
    </w:p>
    <w:p w:rsidR="00B82907" w:rsidRPr="00B82907" w:rsidRDefault="00B82907">
      <w:pPr>
        <w:rPr>
          <w:rFonts w:cstheme="minorHAnsi"/>
          <w:sz w:val="24"/>
          <w:szCs w:val="24"/>
        </w:rPr>
      </w:pPr>
    </w:p>
    <w:sectPr w:rsidR="00B82907" w:rsidRPr="00B82907" w:rsidSect="00A40E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A27"/>
    <w:multiLevelType w:val="multilevel"/>
    <w:tmpl w:val="C2F231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94E33"/>
    <w:multiLevelType w:val="hybridMultilevel"/>
    <w:tmpl w:val="8EC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50405"/>
    <w:multiLevelType w:val="multilevel"/>
    <w:tmpl w:val="E9C4A2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AC39C3"/>
    <w:multiLevelType w:val="multilevel"/>
    <w:tmpl w:val="3B22D6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7A5CA5"/>
    <w:multiLevelType w:val="hybridMultilevel"/>
    <w:tmpl w:val="DE20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04A5"/>
    <w:multiLevelType w:val="multilevel"/>
    <w:tmpl w:val="9A10C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F5EA8"/>
    <w:multiLevelType w:val="multilevel"/>
    <w:tmpl w:val="502E55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DC1BE0"/>
    <w:multiLevelType w:val="multilevel"/>
    <w:tmpl w:val="120CAA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46461F"/>
    <w:multiLevelType w:val="multilevel"/>
    <w:tmpl w:val="BD7827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7128B1"/>
    <w:multiLevelType w:val="multilevel"/>
    <w:tmpl w:val="755CD9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7340CF"/>
    <w:multiLevelType w:val="multilevel"/>
    <w:tmpl w:val="FA5A0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5304B4"/>
    <w:multiLevelType w:val="multilevel"/>
    <w:tmpl w:val="4B72B7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F579FE"/>
    <w:multiLevelType w:val="multilevel"/>
    <w:tmpl w:val="90546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884D93"/>
    <w:multiLevelType w:val="multilevel"/>
    <w:tmpl w:val="6E60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586813"/>
    <w:multiLevelType w:val="multilevel"/>
    <w:tmpl w:val="F7BC6E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2838BB"/>
    <w:multiLevelType w:val="multilevel"/>
    <w:tmpl w:val="55F039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6443E6"/>
    <w:multiLevelType w:val="hybridMultilevel"/>
    <w:tmpl w:val="0512C5A8"/>
    <w:lvl w:ilvl="0" w:tplc="0F687DD0">
      <w:start w:val="1"/>
      <w:numFmt w:val="lowerLetter"/>
      <w:lvlText w:val="%1)"/>
      <w:lvlJc w:val="left"/>
      <w:pPr>
        <w:ind w:left="720" w:hanging="360"/>
      </w:pPr>
      <w:rPr>
        <w:rFonts w:ascii="Verdana" w:hAnsi="Verdana" w:hint="default"/>
        <w:i/>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1F3BED"/>
    <w:multiLevelType w:val="hybridMultilevel"/>
    <w:tmpl w:val="DABC1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16572"/>
    <w:multiLevelType w:val="multilevel"/>
    <w:tmpl w:val="170C6F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DC707C"/>
    <w:multiLevelType w:val="hybridMultilevel"/>
    <w:tmpl w:val="0AB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2266E"/>
    <w:multiLevelType w:val="multilevel"/>
    <w:tmpl w:val="2164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517B6C"/>
    <w:multiLevelType w:val="multilevel"/>
    <w:tmpl w:val="4BA436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6"/>
  </w:num>
  <w:num w:numId="4">
    <w:abstractNumId w:val="12"/>
  </w:num>
  <w:num w:numId="5">
    <w:abstractNumId w:val="10"/>
  </w:num>
  <w:num w:numId="6">
    <w:abstractNumId w:val="5"/>
  </w:num>
  <w:num w:numId="7">
    <w:abstractNumId w:val="9"/>
  </w:num>
  <w:num w:numId="8">
    <w:abstractNumId w:val="15"/>
  </w:num>
  <w:num w:numId="9">
    <w:abstractNumId w:val="14"/>
  </w:num>
  <w:num w:numId="10">
    <w:abstractNumId w:val="18"/>
  </w:num>
  <w:num w:numId="11">
    <w:abstractNumId w:val="11"/>
  </w:num>
  <w:num w:numId="12">
    <w:abstractNumId w:val="21"/>
  </w:num>
  <w:num w:numId="13">
    <w:abstractNumId w:val="7"/>
  </w:num>
  <w:num w:numId="14">
    <w:abstractNumId w:val="3"/>
  </w:num>
  <w:num w:numId="15">
    <w:abstractNumId w:val="0"/>
  </w:num>
  <w:num w:numId="16">
    <w:abstractNumId w:val="2"/>
  </w:num>
  <w:num w:numId="17">
    <w:abstractNumId w:val="8"/>
  </w:num>
  <w:num w:numId="18">
    <w:abstractNumId w:val="1"/>
  </w:num>
  <w:num w:numId="19">
    <w:abstractNumId w:val="4"/>
  </w:num>
  <w:num w:numId="20">
    <w:abstractNumId w:val="16"/>
  </w:num>
  <w:num w:numId="21">
    <w:abstractNumId w:val="19"/>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22C0"/>
    <w:rsid w:val="00007180"/>
    <w:rsid w:val="000102B6"/>
    <w:rsid w:val="00011027"/>
    <w:rsid w:val="00027BD3"/>
    <w:rsid w:val="001506E2"/>
    <w:rsid w:val="002E7FFA"/>
    <w:rsid w:val="003239F6"/>
    <w:rsid w:val="003468E9"/>
    <w:rsid w:val="00357594"/>
    <w:rsid w:val="004233B3"/>
    <w:rsid w:val="00451FF5"/>
    <w:rsid w:val="00494EB0"/>
    <w:rsid w:val="007117BC"/>
    <w:rsid w:val="00730CB8"/>
    <w:rsid w:val="007603A5"/>
    <w:rsid w:val="007629F6"/>
    <w:rsid w:val="0078436D"/>
    <w:rsid w:val="007E22C0"/>
    <w:rsid w:val="008C59EB"/>
    <w:rsid w:val="009C52D8"/>
    <w:rsid w:val="00A11AAA"/>
    <w:rsid w:val="00A40E76"/>
    <w:rsid w:val="00A7441A"/>
    <w:rsid w:val="00A870BC"/>
    <w:rsid w:val="00AA0FEA"/>
    <w:rsid w:val="00AD5A88"/>
    <w:rsid w:val="00B82907"/>
    <w:rsid w:val="00BB0524"/>
    <w:rsid w:val="00BB6987"/>
    <w:rsid w:val="00BD647F"/>
    <w:rsid w:val="00BF3DED"/>
    <w:rsid w:val="00BF53FD"/>
    <w:rsid w:val="00C012A7"/>
    <w:rsid w:val="00C636D1"/>
    <w:rsid w:val="00C856DE"/>
    <w:rsid w:val="00C85925"/>
    <w:rsid w:val="00D141D3"/>
    <w:rsid w:val="00DD2207"/>
    <w:rsid w:val="00F2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E76"/>
  </w:style>
  <w:style w:type="paragraph" w:styleId="Heading1">
    <w:name w:val="heading 1"/>
    <w:basedOn w:val="Normal"/>
    <w:link w:val="Heading1Char"/>
    <w:uiPriority w:val="9"/>
    <w:qFormat/>
    <w:rsid w:val="00DD22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2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C0"/>
    <w:pPr>
      <w:ind w:left="720"/>
      <w:contextualSpacing/>
    </w:pPr>
  </w:style>
  <w:style w:type="character" w:customStyle="1" w:styleId="apple-style-span">
    <w:name w:val="apple-style-span"/>
    <w:basedOn w:val="DefaultParagraphFont"/>
    <w:rsid w:val="00BB6987"/>
  </w:style>
  <w:style w:type="character" w:styleId="Hyperlink">
    <w:name w:val="Hyperlink"/>
    <w:basedOn w:val="DefaultParagraphFont"/>
    <w:uiPriority w:val="99"/>
    <w:unhideWhenUsed/>
    <w:rsid w:val="00BB6987"/>
    <w:rPr>
      <w:color w:val="0000FF"/>
      <w:u w:val="single"/>
    </w:rPr>
  </w:style>
  <w:style w:type="character" w:customStyle="1" w:styleId="apple-converted-space">
    <w:name w:val="apple-converted-space"/>
    <w:basedOn w:val="DefaultParagraphFont"/>
    <w:rsid w:val="00AD5A88"/>
  </w:style>
  <w:style w:type="character" w:customStyle="1" w:styleId="l">
    <w:name w:val="l"/>
    <w:basedOn w:val="DefaultParagraphFont"/>
    <w:rsid w:val="00AD5A88"/>
  </w:style>
  <w:style w:type="character" w:customStyle="1" w:styleId="m">
    <w:name w:val="m"/>
    <w:basedOn w:val="DefaultParagraphFont"/>
    <w:rsid w:val="00AD5A88"/>
  </w:style>
  <w:style w:type="paragraph" w:styleId="Title">
    <w:name w:val="Title"/>
    <w:basedOn w:val="Normal"/>
    <w:next w:val="Normal"/>
    <w:link w:val="TitleChar"/>
    <w:uiPriority w:val="10"/>
    <w:qFormat/>
    <w:rsid w:val="007117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7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2207"/>
    <w:rPr>
      <w:rFonts w:ascii="Times New Roman" w:eastAsia="Times New Roman" w:hAnsi="Times New Roman" w:cs="Times New Roman"/>
      <w:b/>
      <w:bCs/>
      <w:kern w:val="36"/>
      <w:sz w:val="48"/>
      <w:szCs w:val="48"/>
    </w:rPr>
  </w:style>
  <w:style w:type="paragraph" w:customStyle="1" w:styleId="citation">
    <w:name w:val="citation"/>
    <w:basedOn w:val="Normal"/>
    <w:rsid w:val="00DD2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list">
    <w:name w:val="auth_list"/>
    <w:basedOn w:val="Normal"/>
    <w:rsid w:val="00DD2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C52D8"/>
    <w:rPr>
      <w:rFonts w:asciiTheme="majorHAnsi" w:eastAsiaTheme="majorEastAsia" w:hAnsiTheme="majorHAnsi" w:cstheme="majorBidi"/>
      <w:b/>
      <w:bCs/>
      <w:color w:val="4F81BD" w:themeColor="accent1"/>
      <w:sz w:val="26"/>
      <w:szCs w:val="26"/>
    </w:rPr>
  </w:style>
  <w:style w:type="character" w:customStyle="1" w:styleId="blacksml">
    <w:name w:val="blacksml"/>
    <w:basedOn w:val="DefaultParagraphFont"/>
    <w:rsid w:val="009C52D8"/>
  </w:style>
  <w:style w:type="paragraph" w:styleId="NormalWeb">
    <w:name w:val="Normal (Web)"/>
    <w:basedOn w:val="Normal"/>
    <w:uiPriority w:val="99"/>
    <w:unhideWhenUsed/>
    <w:rsid w:val="009C52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9C52D8"/>
  </w:style>
  <w:style w:type="character" w:customStyle="1" w:styleId="journalname">
    <w:name w:val="journalname"/>
    <w:basedOn w:val="DefaultParagraphFont"/>
    <w:rsid w:val="009C52D8"/>
  </w:style>
  <w:style w:type="character" w:customStyle="1" w:styleId="journalnumber">
    <w:name w:val="journalnumber"/>
    <w:basedOn w:val="DefaultParagraphFont"/>
    <w:rsid w:val="009C52D8"/>
  </w:style>
  <w:style w:type="character" w:customStyle="1" w:styleId="cite-pages">
    <w:name w:val="cite-pages"/>
    <w:basedOn w:val="DefaultParagraphFont"/>
    <w:rsid w:val="009C52D8"/>
  </w:style>
  <w:style w:type="character" w:customStyle="1" w:styleId="cite-month-year">
    <w:name w:val="cite-month-year"/>
    <w:basedOn w:val="DefaultParagraphFont"/>
    <w:rsid w:val="009C52D8"/>
  </w:style>
  <w:style w:type="character" w:customStyle="1" w:styleId="divider">
    <w:name w:val="divider"/>
    <w:basedOn w:val="DefaultParagraphFont"/>
    <w:rsid w:val="009C52D8"/>
  </w:style>
  <w:style w:type="character" w:customStyle="1" w:styleId="doi">
    <w:name w:val="doi"/>
    <w:basedOn w:val="DefaultParagraphFont"/>
    <w:rsid w:val="009C52D8"/>
  </w:style>
  <w:style w:type="paragraph" w:customStyle="1" w:styleId="series">
    <w:name w:val="series"/>
    <w:basedOn w:val="Normal"/>
    <w:rsid w:val="009C52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9C52D8"/>
  </w:style>
  <w:style w:type="character" w:customStyle="1" w:styleId="hidden">
    <w:name w:val="hidden"/>
    <w:basedOn w:val="DefaultParagraphFont"/>
    <w:rsid w:val="009C52D8"/>
  </w:style>
  <w:style w:type="character" w:styleId="FollowedHyperlink">
    <w:name w:val="FollowedHyperlink"/>
    <w:basedOn w:val="DefaultParagraphFont"/>
    <w:uiPriority w:val="99"/>
    <w:semiHidden/>
    <w:unhideWhenUsed/>
    <w:rsid w:val="007603A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82242653">
      <w:bodyDiv w:val="1"/>
      <w:marLeft w:val="0"/>
      <w:marRight w:val="0"/>
      <w:marTop w:val="0"/>
      <w:marBottom w:val="0"/>
      <w:divBdr>
        <w:top w:val="none" w:sz="0" w:space="0" w:color="auto"/>
        <w:left w:val="none" w:sz="0" w:space="0" w:color="auto"/>
        <w:bottom w:val="none" w:sz="0" w:space="0" w:color="auto"/>
        <w:right w:val="none" w:sz="0" w:space="0" w:color="auto"/>
      </w:divBdr>
    </w:div>
    <w:div w:id="1013073123">
      <w:bodyDiv w:val="1"/>
      <w:marLeft w:val="0"/>
      <w:marRight w:val="0"/>
      <w:marTop w:val="0"/>
      <w:marBottom w:val="0"/>
      <w:divBdr>
        <w:top w:val="none" w:sz="0" w:space="0" w:color="auto"/>
        <w:left w:val="none" w:sz="0" w:space="0" w:color="auto"/>
        <w:bottom w:val="none" w:sz="0" w:space="0" w:color="auto"/>
        <w:right w:val="none" w:sz="0" w:space="0" w:color="auto"/>
      </w:divBdr>
    </w:div>
    <w:div w:id="1159346835">
      <w:bodyDiv w:val="1"/>
      <w:marLeft w:val="0"/>
      <w:marRight w:val="0"/>
      <w:marTop w:val="0"/>
      <w:marBottom w:val="0"/>
      <w:divBdr>
        <w:top w:val="none" w:sz="0" w:space="0" w:color="auto"/>
        <w:left w:val="none" w:sz="0" w:space="0" w:color="auto"/>
        <w:bottom w:val="none" w:sz="0" w:space="0" w:color="auto"/>
        <w:right w:val="none" w:sz="0" w:space="0" w:color="auto"/>
      </w:divBdr>
      <w:divsChild>
        <w:div w:id="17127130">
          <w:marLeft w:val="0"/>
          <w:marRight w:val="0"/>
          <w:marTop w:val="0"/>
          <w:marBottom w:val="0"/>
          <w:divBdr>
            <w:top w:val="none" w:sz="0" w:space="0" w:color="auto"/>
            <w:left w:val="none" w:sz="0" w:space="0" w:color="auto"/>
            <w:bottom w:val="none" w:sz="0" w:space="0" w:color="auto"/>
            <w:right w:val="none" w:sz="0" w:space="0" w:color="auto"/>
          </w:divBdr>
        </w:div>
        <w:div w:id="148789348">
          <w:marLeft w:val="0"/>
          <w:marRight w:val="0"/>
          <w:marTop w:val="0"/>
          <w:marBottom w:val="0"/>
          <w:divBdr>
            <w:top w:val="none" w:sz="0" w:space="0" w:color="auto"/>
            <w:left w:val="none" w:sz="0" w:space="0" w:color="auto"/>
            <w:bottom w:val="none" w:sz="0" w:space="0" w:color="auto"/>
            <w:right w:val="none" w:sz="0" w:space="0" w:color="auto"/>
          </w:divBdr>
        </w:div>
        <w:div w:id="131994095">
          <w:marLeft w:val="0"/>
          <w:marRight w:val="0"/>
          <w:marTop w:val="0"/>
          <w:marBottom w:val="0"/>
          <w:divBdr>
            <w:top w:val="none" w:sz="0" w:space="0" w:color="auto"/>
            <w:left w:val="none" w:sz="0" w:space="0" w:color="auto"/>
            <w:bottom w:val="none" w:sz="0" w:space="0" w:color="auto"/>
            <w:right w:val="none" w:sz="0" w:space="0" w:color="auto"/>
          </w:divBdr>
        </w:div>
        <w:div w:id="296112201">
          <w:marLeft w:val="0"/>
          <w:marRight w:val="0"/>
          <w:marTop w:val="0"/>
          <w:marBottom w:val="0"/>
          <w:divBdr>
            <w:top w:val="none" w:sz="0" w:space="0" w:color="auto"/>
            <w:left w:val="none" w:sz="0" w:space="0" w:color="auto"/>
            <w:bottom w:val="none" w:sz="0" w:space="0" w:color="auto"/>
            <w:right w:val="none" w:sz="0" w:space="0" w:color="auto"/>
          </w:divBdr>
        </w:div>
        <w:div w:id="805322155">
          <w:marLeft w:val="0"/>
          <w:marRight w:val="0"/>
          <w:marTop w:val="0"/>
          <w:marBottom w:val="0"/>
          <w:divBdr>
            <w:top w:val="none" w:sz="0" w:space="0" w:color="auto"/>
            <w:left w:val="none" w:sz="0" w:space="0" w:color="auto"/>
            <w:bottom w:val="none" w:sz="0" w:space="0" w:color="auto"/>
            <w:right w:val="none" w:sz="0" w:space="0" w:color="auto"/>
          </w:divBdr>
        </w:div>
        <w:div w:id="1522934459">
          <w:marLeft w:val="0"/>
          <w:marRight w:val="0"/>
          <w:marTop w:val="0"/>
          <w:marBottom w:val="0"/>
          <w:divBdr>
            <w:top w:val="none" w:sz="0" w:space="0" w:color="auto"/>
            <w:left w:val="none" w:sz="0" w:space="0" w:color="auto"/>
            <w:bottom w:val="none" w:sz="0" w:space="0" w:color="auto"/>
            <w:right w:val="none" w:sz="0" w:space="0" w:color="auto"/>
          </w:divBdr>
        </w:div>
        <w:div w:id="1808620806">
          <w:marLeft w:val="0"/>
          <w:marRight w:val="0"/>
          <w:marTop w:val="0"/>
          <w:marBottom w:val="0"/>
          <w:divBdr>
            <w:top w:val="none" w:sz="0" w:space="0" w:color="auto"/>
            <w:left w:val="none" w:sz="0" w:space="0" w:color="auto"/>
            <w:bottom w:val="none" w:sz="0" w:space="0" w:color="auto"/>
            <w:right w:val="none" w:sz="0" w:space="0" w:color="auto"/>
          </w:divBdr>
        </w:div>
        <w:div w:id="1579704737">
          <w:marLeft w:val="0"/>
          <w:marRight w:val="0"/>
          <w:marTop w:val="0"/>
          <w:marBottom w:val="0"/>
          <w:divBdr>
            <w:top w:val="none" w:sz="0" w:space="0" w:color="auto"/>
            <w:left w:val="none" w:sz="0" w:space="0" w:color="auto"/>
            <w:bottom w:val="none" w:sz="0" w:space="0" w:color="auto"/>
            <w:right w:val="none" w:sz="0" w:space="0" w:color="auto"/>
          </w:divBdr>
        </w:div>
        <w:div w:id="54356140">
          <w:marLeft w:val="0"/>
          <w:marRight w:val="0"/>
          <w:marTop w:val="0"/>
          <w:marBottom w:val="0"/>
          <w:divBdr>
            <w:top w:val="none" w:sz="0" w:space="0" w:color="auto"/>
            <w:left w:val="none" w:sz="0" w:space="0" w:color="auto"/>
            <w:bottom w:val="none" w:sz="0" w:space="0" w:color="auto"/>
            <w:right w:val="none" w:sz="0" w:space="0" w:color="auto"/>
          </w:divBdr>
        </w:div>
        <w:div w:id="1038621743">
          <w:marLeft w:val="0"/>
          <w:marRight w:val="0"/>
          <w:marTop w:val="0"/>
          <w:marBottom w:val="0"/>
          <w:divBdr>
            <w:top w:val="none" w:sz="0" w:space="0" w:color="auto"/>
            <w:left w:val="none" w:sz="0" w:space="0" w:color="auto"/>
            <w:bottom w:val="none" w:sz="0" w:space="0" w:color="auto"/>
            <w:right w:val="none" w:sz="0" w:space="0" w:color="auto"/>
          </w:divBdr>
        </w:div>
        <w:div w:id="1213075953">
          <w:marLeft w:val="0"/>
          <w:marRight w:val="0"/>
          <w:marTop w:val="0"/>
          <w:marBottom w:val="0"/>
          <w:divBdr>
            <w:top w:val="none" w:sz="0" w:space="0" w:color="auto"/>
            <w:left w:val="none" w:sz="0" w:space="0" w:color="auto"/>
            <w:bottom w:val="none" w:sz="0" w:space="0" w:color="auto"/>
            <w:right w:val="none" w:sz="0" w:space="0" w:color="auto"/>
          </w:divBdr>
        </w:div>
        <w:div w:id="1231846199">
          <w:marLeft w:val="0"/>
          <w:marRight w:val="0"/>
          <w:marTop w:val="0"/>
          <w:marBottom w:val="0"/>
          <w:divBdr>
            <w:top w:val="none" w:sz="0" w:space="0" w:color="auto"/>
            <w:left w:val="none" w:sz="0" w:space="0" w:color="auto"/>
            <w:bottom w:val="none" w:sz="0" w:space="0" w:color="auto"/>
            <w:right w:val="none" w:sz="0" w:space="0" w:color="auto"/>
          </w:divBdr>
        </w:div>
        <w:div w:id="515463396">
          <w:marLeft w:val="0"/>
          <w:marRight w:val="0"/>
          <w:marTop w:val="0"/>
          <w:marBottom w:val="0"/>
          <w:divBdr>
            <w:top w:val="none" w:sz="0" w:space="0" w:color="auto"/>
            <w:left w:val="none" w:sz="0" w:space="0" w:color="auto"/>
            <w:bottom w:val="none" w:sz="0" w:space="0" w:color="auto"/>
            <w:right w:val="none" w:sz="0" w:space="0" w:color="auto"/>
          </w:divBdr>
        </w:div>
        <w:div w:id="1233007881">
          <w:marLeft w:val="0"/>
          <w:marRight w:val="0"/>
          <w:marTop w:val="0"/>
          <w:marBottom w:val="0"/>
          <w:divBdr>
            <w:top w:val="none" w:sz="0" w:space="0" w:color="auto"/>
            <w:left w:val="none" w:sz="0" w:space="0" w:color="auto"/>
            <w:bottom w:val="none" w:sz="0" w:space="0" w:color="auto"/>
            <w:right w:val="none" w:sz="0" w:space="0" w:color="auto"/>
          </w:divBdr>
        </w:div>
        <w:div w:id="926575783">
          <w:marLeft w:val="0"/>
          <w:marRight w:val="0"/>
          <w:marTop w:val="0"/>
          <w:marBottom w:val="0"/>
          <w:divBdr>
            <w:top w:val="none" w:sz="0" w:space="0" w:color="auto"/>
            <w:left w:val="none" w:sz="0" w:space="0" w:color="auto"/>
            <w:bottom w:val="none" w:sz="0" w:space="0" w:color="auto"/>
            <w:right w:val="none" w:sz="0" w:space="0" w:color="auto"/>
          </w:divBdr>
        </w:div>
        <w:div w:id="1902788318">
          <w:marLeft w:val="0"/>
          <w:marRight w:val="0"/>
          <w:marTop w:val="0"/>
          <w:marBottom w:val="0"/>
          <w:divBdr>
            <w:top w:val="none" w:sz="0" w:space="0" w:color="auto"/>
            <w:left w:val="none" w:sz="0" w:space="0" w:color="auto"/>
            <w:bottom w:val="none" w:sz="0" w:space="0" w:color="auto"/>
            <w:right w:val="none" w:sz="0" w:space="0" w:color="auto"/>
          </w:divBdr>
        </w:div>
        <w:div w:id="1974289901">
          <w:marLeft w:val="0"/>
          <w:marRight w:val="0"/>
          <w:marTop w:val="0"/>
          <w:marBottom w:val="0"/>
          <w:divBdr>
            <w:top w:val="none" w:sz="0" w:space="0" w:color="auto"/>
            <w:left w:val="none" w:sz="0" w:space="0" w:color="auto"/>
            <w:bottom w:val="none" w:sz="0" w:space="0" w:color="auto"/>
            <w:right w:val="none" w:sz="0" w:space="0" w:color="auto"/>
          </w:divBdr>
        </w:div>
      </w:divsChild>
    </w:div>
    <w:div w:id="1315062546">
      <w:bodyDiv w:val="1"/>
      <w:marLeft w:val="0"/>
      <w:marRight w:val="0"/>
      <w:marTop w:val="0"/>
      <w:marBottom w:val="0"/>
      <w:divBdr>
        <w:top w:val="none" w:sz="0" w:space="0" w:color="auto"/>
        <w:left w:val="none" w:sz="0" w:space="0" w:color="auto"/>
        <w:bottom w:val="none" w:sz="0" w:space="0" w:color="auto"/>
        <w:right w:val="none" w:sz="0" w:space="0" w:color="auto"/>
      </w:divBdr>
    </w:div>
    <w:div w:id="1537814697">
      <w:bodyDiv w:val="1"/>
      <w:marLeft w:val="0"/>
      <w:marRight w:val="0"/>
      <w:marTop w:val="0"/>
      <w:marBottom w:val="0"/>
      <w:divBdr>
        <w:top w:val="none" w:sz="0" w:space="0" w:color="auto"/>
        <w:left w:val="none" w:sz="0" w:space="0" w:color="auto"/>
        <w:bottom w:val="none" w:sz="0" w:space="0" w:color="auto"/>
        <w:right w:val="none" w:sz="0" w:space="0" w:color="auto"/>
      </w:divBdr>
    </w:div>
    <w:div w:id="1643730873">
      <w:bodyDiv w:val="1"/>
      <w:marLeft w:val="0"/>
      <w:marRight w:val="0"/>
      <w:marTop w:val="0"/>
      <w:marBottom w:val="0"/>
      <w:divBdr>
        <w:top w:val="none" w:sz="0" w:space="0" w:color="auto"/>
        <w:left w:val="none" w:sz="0" w:space="0" w:color="auto"/>
        <w:bottom w:val="none" w:sz="0" w:space="0" w:color="auto"/>
        <w:right w:val="none" w:sz="0" w:space="0" w:color="auto"/>
      </w:divBdr>
    </w:div>
    <w:div w:id="1660380707">
      <w:bodyDiv w:val="1"/>
      <w:marLeft w:val="0"/>
      <w:marRight w:val="0"/>
      <w:marTop w:val="0"/>
      <w:marBottom w:val="0"/>
      <w:divBdr>
        <w:top w:val="none" w:sz="0" w:space="0" w:color="auto"/>
        <w:left w:val="none" w:sz="0" w:space="0" w:color="auto"/>
        <w:bottom w:val="none" w:sz="0" w:space="0" w:color="auto"/>
        <w:right w:val="none" w:sz="0" w:space="0" w:color="auto"/>
      </w:divBdr>
      <w:divsChild>
        <w:div w:id="258416692">
          <w:marLeft w:val="0"/>
          <w:marRight w:val="0"/>
          <w:marTop w:val="0"/>
          <w:marBottom w:val="0"/>
          <w:divBdr>
            <w:top w:val="none" w:sz="0" w:space="0" w:color="auto"/>
            <w:left w:val="none" w:sz="0" w:space="0" w:color="auto"/>
            <w:bottom w:val="none" w:sz="0" w:space="0" w:color="auto"/>
            <w:right w:val="none" w:sz="0" w:space="0" w:color="auto"/>
          </w:divBdr>
        </w:div>
        <w:div w:id="1860969088">
          <w:marLeft w:val="0"/>
          <w:marRight w:val="0"/>
          <w:marTop w:val="0"/>
          <w:marBottom w:val="0"/>
          <w:divBdr>
            <w:top w:val="none" w:sz="0" w:space="0" w:color="auto"/>
            <w:left w:val="none" w:sz="0" w:space="0" w:color="auto"/>
            <w:bottom w:val="none" w:sz="0" w:space="0" w:color="auto"/>
            <w:right w:val="none" w:sz="0" w:space="0" w:color="auto"/>
          </w:divBdr>
        </w:div>
        <w:div w:id="243498273">
          <w:marLeft w:val="0"/>
          <w:marRight w:val="0"/>
          <w:marTop w:val="0"/>
          <w:marBottom w:val="0"/>
          <w:divBdr>
            <w:top w:val="none" w:sz="0" w:space="0" w:color="auto"/>
            <w:left w:val="none" w:sz="0" w:space="0" w:color="auto"/>
            <w:bottom w:val="none" w:sz="0" w:space="0" w:color="auto"/>
            <w:right w:val="none" w:sz="0" w:space="0" w:color="auto"/>
          </w:divBdr>
        </w:div>
        <w:div w:id="98064623">
          <w:marLeft w:val="0"/>
          <w:marRight w:val="0"/>
          <w:marTop w:val="0"/>
          <w:marBottom w:val="0"/>
          <w:divBdr>
            <w:top w:val="none" w:sz="0" w:space="0" w:color="auto"/>
            <w:left w:val="none" w:sz="0" w:space="0" w:color="auto"/>
            <w:bottom w:val="none" w:sz="0" w:space="0" w:color="auto"/>
            <w:right w:val="none" w:sz="0" w:space="0" w:color="auto"/>
          </w:divBdr>
        </w:div>
        <w:div w:id="1571043745">
          <w:marLeft w:val="0"/>
          <w:marRight w:val="0"/>
          <w:marTop w:val="0"/>
          <w:marBottom w:val="0"/>
          <w:divBdr>
            <w:top w:val="none" w:sz="0" w:space="0" w:color="auto"/>
            <w:left w:val="none" w:sz="0" w:space="0" w:color="auto"/>
            <w:bottom w:val="none" w:sz="0" w:space="0" w:color="auto"/>
            <w:right w:val="none" w:sz="0" w:space="0" w:color="auto"/>
          </w:divBdr>
        </w:div>
        <w:div w:id="1699503554">
          <w:marLeft w:val="0"/>
          <w:marRight w:val="0"/>
          <w:marTop w:val="0"/>
          <w:marBottom w:val="0"/>
          <w:divBdr>
            <w:top w:val="none" w:sz="0" w:space="0" w:color="auto"/>
            <w:left w:val="none" w:sz="0" w:space="0" w:color="auto"/>
            <w:bottom w:val="none" w:sz="0" w:space="0" w:color="auto"/>
            <w:right w:val="none" w:sz="0" w:space="0" w:color="auto"/>
          </w:divBdr>
        </w:div>
        <w:div w:id="2038964652">
          <w:marLeft w:val="0"/>
          <w:marRight w:val="0"/>
          <w:marTop w:val="0"/>
          <w:marBottom w:val="0"/>
          <w:divBdr>
            <w:top w:val="none" w:sz="0" w:space="0" w:color="auto"/>
            <w:left w:val="none" w:sz="0" w:space="0" w:color="auto"/>
            <w:bottom w:val="none" w:sz="0" w:space="0" w:color="auto"/>
            <w:right w:val="none" w:sz="0" w:space="0" w:color="auto"/>
          </w:divBdr>
        </w:div>
        <w:div w:id="1604149921">
          <w:marLeft w:val="0"/>
          <w:marRight w:val="0"/>
          <w:marTop w:val="0"/>
          <w:marBottom w:val="0"/>
          <w:divBdr>
            <w:top w:val="none" w:sz="0" w:space="0" w:color="auto"/>
            <w:left w:val="none" w:sz="0" w:space="0" w:color="auto"/>
            <w:bottom w:val="none" w:sz="0" w:space="0" w:color="auto"/>
            <w:right w:val="none" w:sz="0" w:space="0" w:color="auto"/>
          </w:divBdr>
        </w:div>
        <w:div w:id="1415316648">
          <w:marLeft w:val="0"/>
          <w:marRight w:val="0"/>
          <w:marTop w:val="0"/>
          <w:marBottom w:val="0"/>
          <w:divBdr>
            <w:top w:val="none" w:sz="0" w:space="0" w:color="auto"/>
            <w:left w:val="none" w:sz="0" w:space="0" w:color="auto"/>
            <w:bottom w:val="none" w:sz="0" w:space="0" w:color="auto"/>
            <w:right w:val="none" w:sz="0" w:space="0" w:color="auto"/>
          </w:divBdr>
        </w:div>
        <w:div w:id="908536835">
          <w:marLeft w:val="0"/>
          <w:marRight w:val="0"/>
          <w:marTop w:val="0"/>
          <w:marBottom w:val="0"/>
          <w:divBdr>
            <w:top w:val="none" w:sz="0" w:space="0" w:color="auto"/>
            <w:left w:val="none" w:sz="0" w:space="0" w:color="auto"/>
            <w:bottom w:val="none" w:sz="0" w:space="0" w:color="auto"/>
            <w:right w:val="none" w:sz="0" w:space="0" w:color="auto"/>
          </w:divBdr>
        </w:div>
        <w:div w:id="1975406764">
          <w:marLeft w:val="0"/>
          <w:marRight w:val="0"/>
          <w:marTop w:val="0"/>
          <w:marBottom w:val="0"/>
          <w:divBdr>
            <w:top w:val="none" w:sz="0" w:space="0" w:color="auto"/>
            <w:left w:val="none" w:sz="0" w:space="0" w:color="auto"/>
            <w:bottom w:val="none" w:sz="0" w:space="0" w:color="auto"/>
            <w:right w:val="none" w:sz="0" w:space="0" w:color="auto"/>
          </w:divBdr>
        </w:div>
        <w:div w:id="1794716032">
          <w:marLeft w:val="0"/>
          <w:marRight w:val="0"/>
          <w:marTop w:val="0"/>
          <w:marBottom w:val="0"/>
          <w:divBdr>
            <w:top w:val="none" w:sz="0" w:space="0" w:color="auto"/>
            <w:left w:val="none" w:sz="0" w:space="0" w:color="auto"/>
            <w:bottom w:val="none" w:sz="0" w:space="0" w:color="auto"/>
            <w:right w:val="none" w:sz="0" w:space="0" w:color="auto"/>
          </w:divBdr>
        </w:div>
        <w:div w:id="201984840">
          <w:marLeft w:val="0"/>
          <w:marRight w:val="0"/>
          <w:marTop w:val="0"/>
          <w:marBottom w:val="0"/>
          <w:divBdr>
            <w:top w:val="none" w:sz="0" w:space="0" w:color="auto"/>
            <w:left w:val="none" w:sz="0" w:space="0" w:color="auto"/>
            <w:bottom w:val="none" w:sz="0" w:space="0" w:color="auto"/>
            <w:right w:val="none" w:sz="0" w:space="0" w:color="auto"/>
          </w:divBdr>
        </w:div>
        <w:div w:id="1256134211">
          <w:marLeft w:val="0"/>
          <w:marRight w:val="0"/>
          <w:marTop w:val="0"/>
          <w:marBottom w:val="0"/>
          <w:divBdr>
            <w:top w:val="none" w:sz="0" w:space="0" w:color="auto"/>
            <w:left w:val="none" w:sz="0" w:space="0" w:color="auto"/>
            <w:bottom w:val="none" w:sz="0" w:space="0" w:color="auto"/>
            <w:right w:val="none" w:sz="0" w:space="0" w:color="auto"/>
          </w:divBdr>
        </w:div>
        <w:div w:id="651637709">
          <w:marLeft w:val="0"/>
          <w:marRight w:val="0"/>
          <w:marTop w:val="0"/>
          <w:marBottom w:val="0"/>
          <w:divBdr>
            <w:top w:val="none" w:sz="0" w:space="0" w:color="auto"/>
            <w:left w:val="none" w:sz="0" w:space="0" w:color="auto"/>
            <w:bottom w:val="none" w:sz="0" w:space="0" w:color="auto"/>
            <w:right w:val="none" w:sz="0" w:space="0" w:color="auto"/>
          </w:divBdr>
        </w:div>
      </w:divsChild>
    </w:div>
    <w:div w:id="1715158020">
      <w:bodyDiv w:val="1"/>
      <w:marLeft w:val="0"/>
      <w:marRight w:val="0"/>
      <w:marTop w:val="0"/>
      <w:marBottom w:val="0"/>
      <w:divBdr>
        <w:top w:val="none" w:sz="0" w:space="0" w:color="auto"/>
        <w:left w:val="none" w:sz="0" w:space="0" w:color="auto"/>
        <w:bottom w:val="none" w:sz="0" w:space="0" w:color="auto"/>
        <w:right w:val="none" w:sz="0" w:space="0" w:color="auto"/>
      </w:divBdr>
    </w:div>
    <w:div w:id="19945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ature.com/nrg/journal/v10/n1/full/nrg2484.html" TargetMode="External"/><Relationship Id="rId18" Type="http://schemas.openxmlformats.org/officeDocument/2006/relationships/hyperlink" Target="http://www.ncbi.nlm.nih.gov/pubmed?term=%22Brenner%20SE%22%5BAuthor%5D" TargetMode="External"/><Relationship Id="rId26" Type="http://schemas.openxmlformats.org/officeDocument/2006/relationships/hyperlink" Target="http://citeseer.ist.psu.edu/47726.html" TargetMode="External"/><Relationship Id="rId39" Type="http://schemas.openxmlformats.org/officeDocument/2006/relationships/hyperlink" Target="http://citeseer.ist.psu.edu/nigam00analyzing.html" TargetMode="External"/><Relationship Id="rId21" Type="http://schemas.openxmlformats.org/officeDocument/2006/relationships/hyperlink" Target="http://www.ncbi.nlm.nih.gov/pubmed?term=%22Dohm%20JC%22%5BAuthor%5D" TargetMode="External"/><Relationship Id="rId34" Type="http://schemas.openxmlformats.org/officeDocument/2006/relationships/hyperlink" Target="http://www-users.cs.umn.edu/~kumar/papers/kdd-MaheshJoshi.ps" TargetMode="External"/><Relationship Id="rId42" Type="http://schemas.openxmlformats.org/officeDocument/2006/relationships/hyperlink" Target="http://www-users.cs.umn.edu/~mjoshi/papers/icdm02sub.ps.zip" TargetMode="External"/><Relationship Id="rId47" Type="http://schemas.openxmlformats.org/officeDocument/2006/relationships/hyperlink" Target="http://www.cecs.missouri.edu/~rsun/sun.expert01.pdf" TargetMode="External"/><Relationship Id="rId50" Type="http://schemas.openxmlformats.org/officeDocument/2006/relationships/hyperlink" Target="http://citeseer.ist.psu.edu/624244.html" TargetMode="External"/><Relationship Id="rId55" Type="http://schemas.openxmlformats.org/officeDocument/2006/relationships/hyperlink" Target="http://citeseer.ist.psu.edu/487459.html" TargetMode="External"/><Relationship Id="rId63" Type="http://schemas.openxmlformats.org/officeDocument/2006/relationships/hyperlink" Target="http://citeseer.ist.psu.edu/knorr97unified.html" TargetMode="External"/><Relationship Id="rId68" Type="http://schemas.openxmlformats.org/officeDocument/2006/relationships/hyperlink" Target="http://citeseer.ist.psu.edu/zhang99birch.html" TargetMode="External"/><Relationship Id="rId76" Type="http://schemas.openxmlformats.org/officeDocument/2006/relationships/hyperlink" Target="http://foundationcenter.org/getstarted/tutorials/shortcourse/index.html" TargetMode="External"/><Relationship Id="rId84" Type="http://schemas.openxmlformats.org/officeDocument/2006/relationships/hyperlink" Target="http://abacus.bates.edu/%7Eganderso/biology/resources/writing/HTWtoc.html" TargetMode="External"/><Relationship Id="rId7" Type="http://schemas.openxmlformats.org/officeDocument/2006/relationships/hyperlink" Target="http://archive.ics.uci.edu/ml/" TargetMode="External"/><Relationship Id="rId71" Type="http://schemas.openxmlformats.org/officeDocument/2006/relationships/hyperlink" Target="http://citeseer.ist.psu.edu/farnstrom00scalability.html" TargetMode="External"/><Relationship Id="rId2" Type="http://schemas.openxmlformats.org/officeDocument/2006/relationships/styles" Target="styles.xml"/><Relationship Id="rId16" Type="http://schemas.openxmlformats.org/officeDocument/2006/relationships/hyperlink" Target="javascript:AL_get(this,%20'jour',%20'Nucleic%20Acids%20Res.');" TargetMode="External"/><Relationship Id="rId29" Type="http://schemas.openxmlformats.org/officeDocument/2006/relationships/hyperlink" Target="http://citeseer.ist.psu.edu/513524.html" TargetMode="External"/><Relationship Id="rId11" Type="http://schemas.openxmlformats.org/officeDocument/2006/relationships/hyperlink" Target="http://samtools.sourceforge.net/SAM1.pdf" TargetMode="External"/><Relationship Id="rId24" Type="http://schemas.openxmlformats.org/officeDocument/2006/relationships/hyperlink" Target="http://www.ncbi.nlm.nih.gov/pubmed?term=%22Himmelbauer%20H%22%5BAuthor%5D" TargetMode="External"/><Relationship Id="rId32" Type="http://schemas.openxmlformats.org/officeDocument/2006/relationships/hyperlink" Target="http://citeseer.ist.psu.edu/salomon01support.html" TargetMode="External"/><Relationship Id="rId37" Type="http://schemas.openxmlformats.org/officeDocument/2006/relationships/hyperlink" Target="http://citeseer.ist.psu.edu/nigam01using.html" TargetMode="External"/><Relationship Id="rId40" Type="http://schemas.openxmlformats.org/officeDocument/2006/relationships/hyperlink" Target="http://www.springerlink.com/app/home/contribution.asp?wasp=9724eed3f7e7436fac47346d91fc23f6&amp;referrer=parent&amp;backto=issue,39,45;journal,1115,2099;linkingpublicationresults,1:105633,1" TargetMode="External"/><Relationship Id="rId45" Type="http://schemas.openxmlformats.org/officeDocument/2006/relationships/hyperlink" Target="http://citeseer.ist.psu.edu/giles01noisy.html" TargetMode="External"/><Relationship Id="rId53" Type="http://schemas.openxmlformats.org/officeDocument/2006/relationships/hyperlink" Target="http://citeseer.ist.psu.edu/koperski95discovery.html" TargetMode="External"/><Relationship Id="rId58" Type="http://schemas.openxmlformats.org/officeDocument/2006/relationships/hyperlink" Target="http://citeseer.ist.psu.edu/ozden98cyclic.html" TargetMode="External"/><Relationship Id="rId66" Type="http://schemas.openxmlformats.org/officeDocument/2006/relationships/hyperlink" Target="http://citeseer.ist.psu.edu/aggarwal01outlier.html" TargetMode="External"/><Relationship Id="rId74" Type="http://schemas.openxmlformats.org/officeDocument/2006/relationships/hyperlink" Target="http://citeseer.ist.psu.edu/lent97clustering.html" TargetMode="External"/><Relationship Id="rId79" Type="http://schemas.openxmlformats.org/officeDocument/2006/relationships/hyperlink" Target="http://www.swarthmore.edu/NatSci/cpurrin1/posteradvice.htm" TargetMode="External"/><Relationship Id="rId87" Type="http://schemas.openxmlformats.org/officeDocument/2006/relationships/theme" Target="theme/theme1.xml"/><Relationship Id="rId5" Type="http://schemas.openxmlformats.org/officeDocument/2006/relationships/hyperlink" Target="http://www.kdnuggets.com/datasets/" TargetMode="External"/><Relationship Id="rId61" Type="http://schemas.openxmlformats.org/officeDocument/2006/relationships/hyperlink" Target="http://citeseer.ist.psu.edu/198636.html" TargetMode="External"/><Relationship Id="rId82" Type="http://schemas.openxmlformats.org/officeDocument/2006/relationships/hyperlink" Target="http://classweb.gmu.edu/biologyresources/writingguide/ScientificPaper.htm" TargetMode="External"/><Relationship Id="rId19" Type="http://schemas.openxmlformats.org/officeDocument/2006/relationships/hyperlink" Target="http://www.ncbi.nlm.nih.gov/pubmed?term=%22Dudoit%20S%22%5BAuthor%5D" TargetMode="External"/><Relationship Id="rId4" Type="http://schemas.openxmlformats.org/officeDocument/2006/relationships/webSettings" Target="webSettings.xml"/><Relationship Id="rId9" Type="http://schemas.openxmlformats.org/officeDocument/2006/relationships/hyperlink" Target="http://www.acm.org/sigkdd" TargetMode="External"/><Relationship Id="rId14" Type="http://schemas.openxmlformats.org/officeDocument/2006/relationships/hyperlink" Target="http://www.nature.com/nrg/journal/v10/n1/full/nrg2484.html" TargetMode="External"/><Relationship Id="rId22" Type="http://schemas.openxmlformats.org/officeDocument/2006/relationships/hyperlink" Target="http://www.ncbi.nlm.nih.gov/pubmed?term=%22Lottaz%20C%22%5BAuthor%5D" TargetMode="External"/><Relationship Id="rId27" Type="http://schemas.openxmlformats.org/officeDocument/2006/relationships/hyperlink" Target="http://citeseer.ist.psu.edu/martin96small.html" TargetMode="External"/><Relationship Id="rId30" Type="http://schemas.openxmlformats.org/officeDocument/2006/relationships/hyperlink" Target="http://citeseer.ist.psu.edu/burges98tutorial.html" TargetMode="External"/><Relationship Id="rId35" Type="http://schemas.openxmlformats.org/officeDocument/2006/relationships/hyperlink" Target="http://www.rulequest.com/Personal/q.aaai96.ps" TargetMode="External"/><Relationship Id="rId43" Type="http://schemas.openxmlformats.org/officeDocument/2006/relationships/hyperlink" Target="http://link.springer.de/link/service/series/0558/bibs/2168/21680115.htm" TargetMode="External"/><Relationship Id="rId48" Type="http://schemas.openxmlformats.org/officeDocument/2006/relationships/hyperlink" Target="http://www.cs.rpi.edu/~zaki/PS/KDD99.ps.gz" TargetMode="External"/><Relationship Id="rId56" Type="http://schemas.openxmlformats.org/officeDocument/2006/relationships/hyperlink" Target="http://citeseer.ist.psu.edu/li01discovering.html" TargetMode="External"/><Relationship Id="rId64" Type="http://schemas.openxmlformats.org/officeDocument/2006/relationships/hyperlink" Target="http://citeseer.ist.psu.edu/knorr98algorithm.html" TargetMode="External"/><Relationship Id="rId69" Type="http://schemas.openxmlformats.org/officeDocument/2006/relationships/hyperlink" Target="http://citeseer.ist.psu.edu/ganti98clustering.html" TargetMode="External"/><Relationship Id="rId77" Type="http://schemas.openxmlformats.org/officeDocument/2006/relationships/hyperlink" Target="http://www.ncsu.edu/project/posters/NewSite/index.html" TargetMode="External"/><Relationship Id="rId8" Type="http://schemas.openxmlformats.org/officeDocument/2006/relationships/hyperlink" Target="http://www.sigkdd.org/kddcup/" TargetMode="External"/><Relationship Id="rId51" Type="http://schemas.openxmlformats.org/officeDocument/2006/relationships/hyperlink" Target="http://citeseer.ist.psu.edu/li01cmar.html" TargetMode="External"/><Relationship Id="rId72" Type="http://schemas.openxmlformats.org/officeDocument/2006/relationships/hyperlink" Target="http://citeseer.ist.psu.edu/farnstrom00scalability.html" TargetMode="External"/><Relationship Id="rId80" Type="http://schemas.openxmlformats.org/officeDocument/2006/relationships/hyperlink" Target="http://www.cs.ucl.ac.uk/research/students/posterfaq.html" TargetMode="External"/><Relationship Id="rId85" Type="http://schemas.openxmlformats.org/officeDocument/2006/relationships/hyperlink" Target="http://pdos.csail.mit.edu/scigen/" TargetMode="External"/><Relationship Id="rId3" Type="http://schemas.openxmlformats.org/officeDocument/2006/relationships/settings" Target="settings.xml"/><Relationship Id="rId12" Type="http://schemas.openxmlformats.org/officeDocument/2006/relationships/hyperlink" Target="mailto:itsbehoward@hotmail.com" TargetMode="External"/><Relationship Id="rId17" Type="http://schemas.openxmlformats.org/officeDocument/2006/relationships/hyperlink" Target="http://www.ncbi.nlm.nih.gov/pubmed?term=%22Hansen%20KD%22%5BAuthor%5D" TargetMode="External"/><Relationship Id="rId25" Type="http://schemas.openxmlformats.org/officeDocument/2006/relationships/hyperlink" Target="http://citeseer.ist.psu.edu/kohavi95study.html" TargetMode="External"/><Relationship Id="rId33" Type="http://schemas.openxmlformats.org/officeDocument/2006/relationships/hyperlink" Target="http://citeseer.csail.mit.edu/freund99short.html" TargetMode="External"/><Relationship Id="rId38" Type="http://schemas.openxmlformats.org/officeDocument/2006/relationships/hyperlink" Target="http://citeseer.ist.psu.edu/seeger01learning.html" TargetMode="External"/><Relationship Id="rId46" Type="http://schemas.openxmlformats.org/officeDocument/2006/relationships/hyperlink" Target="http://citeseer.ist.psu.edu/keogh98enhanced.html" TargetMode="External"/><Relationship Id="rId59" Type="http://schemas.openxmlformats.org/officeDocument/2006/relationships/hyperlink" Target="http://citeseer.ist.psu.edu/189.html" TargetMode="External"/><Relationship Id="rId67" Type="http://schemas.openxmlformats.org/officeDocument/2006/relationships/hyperlink" Target="http://citeseer.ist.psu.edu/tang01robust.html" TargetMode="External"/><Relationship Id="rId20" Type="http://schemas.openxmlformats.org/officeDocument/2006/relationships/hyperlink" Target="javascript:AL_get(this,%20'jour',%20'Nucleic%20Acids%20Res.');" TargetMode="External"/><Relationship Id="rId41" Type="http://schemas.openxmlformats.org/officeDocument/2006/relationships/hyperlink" Target="http://www-users.cs.umn.edu/~kumar/papers/kdd-MaheshJoshi.ps" TargetMode="External"/><Relationship Id="rId54" Type="http://schemas.openxmlformats.org/officeDocument/2006/relationships/hyperlink" Target="http://citeseer.ist.psu.edu/shekhar01discovering.html" TargetMode="External"/><Relationship Id="rId62" Type="http://schemas.openxmlformats.org/officeDocument/2006/relationships/hyperlink" Target="http://paginas.fe.up.pt/~jlborges/publications/arhtKDD98.ps" TargetMode="External"/><Relationship Id="rId70" Type="http://schemas.openxmlformats.org/officeDocument/2006/relationships/hyperlink" Target="http://citeseer.ist.psu.edu/bradley98scaling.html" TargetMode="External"/><Relationship Id="rId75" Type="http://schemas.openxmlformats.org/officeDocument/2006/relationships/hyperlink" Target="http://www.lans.ece.utexas.edu/~strehl/download/gupta-annie99.pdf" TargetMode="External"/><Relationship Id="rId83" Type="http://schemas.openxmlformats.org/officeDocument/2006/relationships/hyperlink" Target="http://www.cs.iastate.edu/%7Ehonavar/write-not.pdf" TargetMode="External"/><Relationship Id="rId1" Type="http://schemas.openxmlformats.org/officeDocument/2006/relationships/numbering" Target="numbering.xml"/><Relationship Id="rId6" Type="http://schemas.openxmlformats.org/officeDocument/2006/relationships/hyperlink" Target="http://www.inf.ed.ac.uk/teaching/courses/dme/html/datasets0405.html" TargetMode="External"/><Relationship Id="rId15" Type="http://schemas.openxmlformats.org/officeDocument/2006/relationships/hyperlink" Target="http://www.nature.com/nrg/journal/v10/n1/full/nrg2484.html" TargetMode="External"/><Relationship Id="rId23" Type="http://schemas.openxmlformats.org/officeDocument/2006/relationships/hyperlink" Target="http://www.ncbi.nlm.nih.gov/pubmed?term=%22Borodina%20T%22%5BAuthor%5D" TargetMode="External"/><Relationship Id="rId28" Type="http://schemas.openxmlformats.org/officeDocument/2006/relationships/hyperlink" Target="http://citeseer.ist.psu.edu/dietterich98approximate.html" TargetMode="External"/><Relationship Id="rId36" Type="http://schemas.openxmlformats.org/officeDocument/2006/relationships/hyperlink" Target="http://citeseer.ist.psu.edu/bauer99empirical.html" TargetMode="External"/><Relationship Id="rId49" Type="http://schemas.openxmlformats.org/officeDocument/2006/relationships/hyperlink" Target="http://citeseer.ist.psu.edu/liu98integrating.html" TargetMode="External"/><Relationship Id="rId57" Type="http://schemas.openxmlformats.org/officeDocument/2006/relationships/hyperlink" Target="http://arbor.ee.ntu.edu.tw/~mschen/paperps/0901icdm01.pdf" TargetMode="External"/><Relationship Id="rId10" Type="http://schemas.openxmlformats.org/officeDocument/2006/relationships/hyperlink" Target="http://152.14.14.56/RNA-Seq/html/Lane1_S137_1.csv.gz" TargetMode="External"/><Relationship Id="rId31" Type="http://schemas.openxmlformats.org/officeDocument/2006/relationships/hyperlink" Target="http://citeseer.ist.psu.edu/joachims98text.html" TargetMode="External"/><Relationship Id="rId44" Type="http://schemas.openxmlformats.org/officeDocument/2006/relationships/hyperlink" Target="http://www.cse.unsw.edu.au/~waleed/phd/tr9806/tr.html" TargetMode="External"/><Relationship Id="rId52" Type="http://schemas.openxmlformats.org/officeDocument/2006/relationships/hyperlink" Target="http://citeseer.ist.psu.edu/508140.html" TargetMode="External"/><Relationship Id="rId60" Type="http://schemas.openxmlformats.org/officeDocument/2006/relationships/hyperlink" Target="http://citeseer.ist.psu.edu/mannila97discovery.html" TargetMode="External"/><Relationship Id="rId65" Type="http://schemas.openxmlformats.org/officeDocument/2006/relationships/hyperlink" Target="http://citeseer.ist.psu.edu/breunig00lof.html" TargetMode="External"/><Relationship Id="rId73" Type="http://schemas.openxmlformats.org/officeDocument/2006/relationships/hyperlink" Target="http://citeseer.ist.psu.edu/toivonen95pruning.html" TargetMode="External"/><Relationship Id="rId78" Type="http://schemas.openxmlformats.org/officeDocument/2006/relationships/hyperlink" Target="http://www.waspacegrant.org/posterdesign.html" TargetMode="External"/><Relationship Id="rId81" Type="http://schemas.openxmlformats.org/officeDocument/2006/relationships/hyperlink" Target="http://www.aspb.org/education/poster.cfm"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7</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dc:creator>
  <cp:lastModifiedBy>steffen</cp:lastModifiedBy>
  <cp:revision>10</cp:revision>
  <cp:lastPrinted>2010-08-28T23:21:00Z</cp:lastPrinted>
  <dcterms:created xsi:type="dcterms:W3CDTF">2010-08-28T21:50:00Z</dcterms:created>
  <dcterms:modified xsi:type="dcterms:W3CDTF">2010-09-07T22:50:00Z</dcterms:modified>
</cp:coreProperties>
</file>