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6107AA0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w:t>
            </w:r>
            <w:r w:rsidR="00DD2745">
              <w:rPr>
                <w:rFonts w:eastAsiaTheme="majorEastAsia"/>
                <w:sz w:val="24"/>
                <w:szCs w:val="24"/>
              </w:rPr>
              <w:t>.</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BB28205" w14:textId="77777777" w:rsidR="003457FF" w:rsidRDefault="003457FF" w:rsidP="2479F284">
            <w:pPr>
              <w:rPr>
                <w:rFonts w:eastAsiaTheme="majorEastAsia"/>
                <w:color w:val="767171" w:themeColor="background2" w:themeShade="80"/>
                <w:sz w:val="24"/>
                <w:szCs w:val="24"/>
              </w:rPr>
            </w:pPr>
          </w:p>
          <w:p w14:paraId="5EDF9875" w14:textId="3CA9535E"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La asignatura que mas me gustaron hasta el momento fueron relacionadas con la gestión de proyecto hub</w:t>
            </w:r>
            <w:r w:rsidR="000F5D4E">
              <w:rPr>
                <w:rFonts w:eastAsiaTheme="majorEastAsia"/>
                <w:color w:val="767171" w:themeColor="background2" w:themeShade="80"/>
                <w:sz w:val="24"/>
                <w:szCs w:val="24"/>
              </w:rPr>
              <w:t>ieron 2 ramos relacionado a la</w:t>
            </w:r>
            <w:r>
              <w:rPr>
                <w:rFonts w:eastAsiaTheme="majorEastAsia"/>
                <w:color w:val="767171" w:themeColor="background2" w:themeShade="80"/>
                <w:sz w:val="24"/>
                <w:szCs w:val="24"/>
              </w:rPr>
              <w:t xml:space="preserve"> programación que me gusto y pude completarla satisfactoriamente.</w:t>
            </w:r>
          </w:p>
          <w:p w14:paraId="3E6CF096" w14:textId="77777777" w:rsidR="003457FF" w:rsidRDefault="003457FF" w:rsidP="2479F284">
            <w:pPr>
              <w:rPr>
                <w:rFonts w:eastAsiaTheme="majorEastAsia"/>
                <w:color w:val="767171" w:themeColor="background2" w:themeShade="80"/>
                <w:sz w:val="24"/>
                <w:szCs w:val="24"/>
              </w:rPr>
            </w:pPr>
          </w:p>
          <w:p w14:paraId="35422C83" w14:textId="1DB312CF"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de proyecto informático </w:t>
            </w:r>
          </w:p>
          <w:p w14:paraId="6D8C6813" w14:textId="6F4F767E"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Gestión de riesgo </w:t>
            </w:r>
          </w:p>
          <w:p w14:paraId="46F45681" w14:textId="2628A43A"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Arquitectura de software</w:t>
            </w:r>
          </w:p>
          <w:p w14:paraId="418349B9" w14:textId="64B00DC7"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Calidad de software</w:t>
            </w:r>
          </w:p>
          <w:p w14:paraId="0F1D9F47" w14:textId="2EFCB958"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Deep learning </w:t>
            </w:r>
          </w:p>
          <w:p w14:paraId="7680F7CE" w14:textId="0149C8D6"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Ingeniería de software</w:t>
            </w:r>
          </w:p>
          <w:p w14:paraId="50A32C3E" w14:textId="4586EE7D"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Evaluación de proyecto</w:t>
            </w:r>
          </w:p>
          <w:p w14:paraId="0B84712D" w14:textId="3D0EF82F"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BPMN</w:t>
            </w:r>
          </w:p>
          <w:p w14:paraId="4D504708" w14:textId="70210021" w:rsidR="003457FF" w:rsidRDefault="003457FF"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Programación de BDA</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6E5402CD" w14:textId="77777777" w:rsidR="003457FF" w:rsidRDefault="003457FF" w:rsidP="2479F284">
            <w:pPr>
              <w:rPr>
                <w:rFonts w:eastAsiaTheme="majorEastAsia"/>
                <w:sz w:val="24"/>
                <w:szCs w:val="24"/>
              </w:rPr>
            </w:pPr>
          </w:p>
          <w:p w14:paraId="18B46099" w14:textId="281F5EF3" w:rsidR="003457FF" w:rsidRDefault="003457FF" w:rsidP="2479F284">
            <w:pPr>
              <w:rPr>
                <w:rFonts w:eastAsiaTheme="majorEastAsia"/>
                <w:color w:val="767171" w:themeColor="background2" w:themeShade="80"/>
                <w:sz w:val="24"/>
                <w:szCs w:val="24"/>
              </w:rPr>
            </w:pPr>
            <w:r>
              <w:rPr>
                <w:rFonts w:eastAsiaTheme="majorEastAsia"/>
                <w:sz w:val="24"/>
                <w:szCs w:val="24"/>
              </w:rPr>
              <w:t xml:space="preserve">Hasta el momento no se si hay certificaciones asociadas a las carreras cursadas, de ser que hay </w:t>
            </w:r>
            <w:r w:rsidR="000F5D4E">
              <w:rPr>
                <w:rFonts w:eastAsiaTheme="majorEastAsia"/>
                <w:sz w:val="24"/>
                <w:szCs w:val="24"/>
              </w:rPr>
              <w:t>algún</w:t>
            </w:r>
            <w:r>
              <w:rPr>
                <w:rFonts w:eastAsiaTheme="majorEastAsia"/>
                <w:sz w:val="24"/>
                <w:szCs w:val="24"/>
              </w:rPr>
              <w:t xml:space="preserve"> tipo de certificación asociada a los ramos cursados, el valor que puede haber es el </w:t>
            </w:r>
            <w:r w:rsidR="000F5D4E">
              <w:rPr>
                <w:rFonts w:eastAsiaTheme="majorEastAsia"/>
                <w:sz w:val="24"/>
                <w:szCs w:val="24"/>
              </w:rPr>
              <w:t>conocimiento</w:t>
            </w:r>
            <w:r>
              <w:rPr>
                <w:rFonts w:eastAsiaTheme="majorEastAsia"/>
                <w:sz w:val="24"/>
                <w:szCs w:val="24"/>
              </w:rPr>
              <w:t xml:space="preserve"> adquirido, aunque no </w:t>
            </w:r>
            <w:r w:rsidR="000F5D4E">
              <w:rPr>
                <w:rFonts w:eastAsiaTheme="majorEastAsia"/>
                <w:sz w:val="24"/>
                <w:szCs w:val="24"/>
              </w:rPr>
              <w:t>sea un conocimiento completo, se logra entender el propósito del ramo cursado.</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177F0416" w14:textId="77777777" w:rsidR="00D64BD7" w:rsidRPr="0062487C" w:rsidRDefault="00D64BD7" w:rsidP="00D64BD7">
            <w:pPr>
              <w:numPr>
                <w:ilvl w:val="0"/>
                <w:numId w:val="41"/>
              </w:numPr>
              <w:tabs>
                <w:tab w:val="left" w:pos="454"/>
              </w:tabs>
              <w:jc w:val="both"/>
              <w:rPr>
                <w:rFonts w:eastAsiaTheme="majorEastAsia"/>
                <w:color w:val="EE0000"/>
                <w:sz w:val="24"/>
                <w:szCs w:val="24"/>
              </w:rPr>
            </w:pPr>
            <w:r w:rsidRPr="00D64BD7">
              <w:rPr>
                <w:rFonts w:eastAsiaTheme="majorEastAsia"/>
                <w:color w:val="EE0000"/>
                <w:sz w:val="24"/>
                <w:szCs w:val="24"/>
              </w:rPr>
              <w:t>Administrar la configuración de ambientes, servicios de aplicaciones y bases de datos en un entorno empresarial a fin de habilitar operatividad o asegurar la continuidad de los sistemas que apoyan los procesos de negocio de acuerdo a los estándares definidos por la industria.</w:t>
            </w:r>
          </w:p>
          <w:p w14:paraId="77DE3C18" w14:textId="77777777" w:rsidR="00D64BD7" w:rsidRPr="00D64BD7" w:rsidRDefault="00D64BD7" w:rsidP="00D64BD7">
            <w:pPr>
              <w:tabs>
                <w:tab w:val="left" w:pos="454"/>
              </w:tabs>
              <w:ind w:left="720"/>
              <w:jc w:val="both"/>
              <w:rPr>
                <w:rFonts w:eastAsiaTheme="majorEastAsia"/>
                <w:color w:val="00B050"/>
                <w:sz w:val="24"/>
                <w:szCs w:val="24"/>
              </w:rPr>
            </w:pPr>
          </w:p>
          <w:p w14:paraId="7ECC8C44" w14:textId="77777777" w:rsidR="00D64BD7" w:rsidRDefault="00D64BD7" w:rsidP="00D64BD7">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t>Ofrecer propuestas de solución informática analizando de forma integral los procesos de acuerdo a los requerimientos de la organización.</w:t>
            </w:r>
          </w:p>
          <w:p w14:paraId="5ACA00E5" w14:textId="77777777" w:rsidR="00D64BD7" w:rsidRPr="00D64BD7" w:rsidRDefault="00D64BD7" w:rsidP="00D64BD7">
            <w:pPr>
              <w:tabs>
                <w:tab w:val="left" w:pos="454"/>
              </w:tabs>
              <w:jc w:val="both"/>
              <w:rPr>
                <w:rFonts w:eastAsiaTheme="majorEastAsia"/>
                <w:color w:val="00B050"/>
                <w:sz w:val="24"/>
                <w:szCs w:val="24"/>
              </w:rPr>
            </w:pPr>
          </w:p>
          <w:p w14:paraId="082E0976" w14:textId="77777777" w:rsidR="00D64BD7" w:rsidRPr="0062487C" w:rsidRDefault="00D64BD7" w:rsidP="00D64BD7">
            <w:pPr>
              <w:numPr>
                <w:ilvl w:val="0"/>
                <w:numId w:val="41"/>
              </w:numPr>
              <w:tabs>
                <w:tab w:val="left" w:pos="454"/>
              </w:tabs>
              <w:jc w:val="both"/>
              <w:rPr>
                <w:rFonts w:eastAsiaTheme="majorEastAsia"/>
                <w:color w:val="EE0000"/>
                <w:sz w:val="24"/>
                <w:szCs w:val="24"/>
              </w:rPr>
            </w:pPr>
            <w:r w:rsidRPr="00D64BD7">
              <w:rPr>
                <w:rFonts w:eastAsiaTheme="majorEastAsia"/>
                <w:color w:val="EE0000"/>
                <w:sz w:val="24"/>
                <w:szCs w:val="24"/>
              </w:rPr>
              <w:t>Desarrollar una solución de software utilizando técnicas que permitan sistematizar el proceso de desarrollo y mantenimiento, asegurando el logro de los objetivos.</w:t>
            </w:r>
          </w:p>
          <w:p w14:paraId="1692CAF5" w14:textId="77777777" w:rsidR="00D64BD7" w:rsidRPr="00D64BD7" w:rsidRDefault="00D64BD7" w:rsidP="00D64BD7">
            <w:pPr>
              <w:tabs>
                <w:tab w:val="left" w:pos="454"/>
              </w:tabs>
              <w:jc w:val="both"/>
              <w:rPr>
                <w:rFonts w:eastAsiaTheme="majorEastAsia"/>
                <w:color w:val="00B050"/>
                <w:sz w:val="24"/>
                <w:szCs w:val="24"/>
              </w:rPr>
            </w:pPr>
          </w:p>
          <w:p w14:paraId="692DB7FA" w14:textId="77777777" w:rsidR="00D64BD7" w:rsidRDefault="00D64BD7" w:rsidP="00D64BD7">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t>Construir Modelos de datos para soportar los requerimientos de la organización acuerdo a un diseño definido y escalable en el tiempo.</w:t>
            </w:r>
          </w:p>
          <w:p w14:paraId="0D2F8B63" w14:textId="77777777" w:rsidR="00D64BD7" w:rsidRPr="00D64BD7" w:rsidRDefault="00D64BD7" w:rsidP="00D64BD7">
            <w:pPr>
              <w:tabs>
                <w:tab w:val="left" w:pos="454"/>
              </w:tabs>
              <w:jc w:val="both"/>
              <w:rPr>
                <w:rFonts w:eastAsiaTheme="majorEastAsia"/>
                <w:color w:val="00B050"/>
                <w:sz w:val="24"/>
                <w:szCs w:val="24"/>
              </w:rPr>
            </w:pPr>
          </w:p>
          <w:p w14:paraId="19F7CFEF" w14:textId="77777777" w:rsidR="00D64BD7" w:rsidRDefault="00D64BD7" w:rsidP="00D64BD7">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t>Programar consultas o rutinas para manipular información de una base de datos de acuerdo a los requerimientos de la organización.</w:t>
            </w:r>
          </w:p>
          <w:p w14:paraId="116B744F" w14:textId="77777777" w:rsidR="00D64BD7" w:rsidRPr="00D64BD7" w:rsidRDefault="00D64BD7" w:rsidP="00D64BD7">
            <w:pPr>
              <w:tabs>
                <w:tab w:val="left" w:pos="454"/>
              </w:tabs>
              <w:jc w:val="both"/>
              <w:rPr>
                <w:rFonts w:eastAsiaTheme="majorEastAsia"/>
                <w:color w:val="00B050"/>
                <w:sz w:val="24"/>
                <w:szCs w:val="24"/>
              </w:rPr>
            </w:pPr>
          </w:p>
          <w:p w14:paraId="52F0BCB2" w14:textId="77777777" w:rsidR="00D64BD7" w:rsidRPr="00F367AD" w:rsidRDefault="00D64BD7" w:rsidP="00D64BD7">
            <w:pPr>
              <w:numPr>
                <w:ilvl w:val="0"/>
                <w:numId w:val="41"/>
              </w:numPr>
              <w:tabs>
                <w:tab w:val="left" w:pos="454"/>
              </w:tabs>
              <w:jc w:val="both"/>
              <w:rPr>
                <w:rFonts w:eastAsiaTheme="majorEastAsia"/>
                <w:color w:val="00B050"/>
                <w:sz w:val="24"/>
                <w:szCs w:val="24"/>
              </w:rPr>
            </w:pPr>
            <w:r w:rsidRPr="00F367AD">
              <w:rPr>
                <w:rFonts w:eastAsiaTheme="majorEastAsia"/>
                <w:color w:val="00B050"/>
                <w:sz w:val="24"/>
                <w:szCs w:val="24"/>
              </w:rPr>
              <w:t>Construir programas y rutinas de variada complejidad para dar solución a requerimientos de la organización, acordes a tecnologías de mercado y utilizando buenas prácticas de codificación.</w:t>
            </w:r>
          </w:p>
          <w:p w14:paraId="7E58B232" w14:textId="77777777" w:rsidR="00D64BD7" w:rsidRPr="00D64BD7" w:rsidRDefault="00D64BD7" w:rsidP="00D64BD7">
            <w:pPr>
              <w:tabs>
                <w:tab w:val="left" w:pos="454"/>
              </w:tabs>
              <w:jc w:val="both"/>
              <w:rPr>
                <w:rFonts w:eastAsiaTheme="majorEastAsia"/>
                <w:color w:val="00B050"/>
                <w:sz w:val="24"/>
                <w:szCs w:val="24"/>
              </w:rPr>
            </w:pPr>
          </w:p>
          <w:p w14:paraId="7883CD54" w14:textId="77777777" w:rsidR="00D64BD7" w:rsidRDefault="00D64BD7" w:rsidP="00D64BD7">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t>Realizar pruebas de certificación tanto de los productos como de los procesos utilizando buenas prácticas definidas por la industria.</w:t>
            </w:r>
          </w:p>
          <w:p w14:paraId="2CC66AD5" w14:textId="77777777" w:rsidR="00D64BD7" w:rsidRDefault="00D64BD7" w:rsidP="00D64BD7">
            <w:pPr>
              <w:pStyle w:val="Prrafodelista"/>
              <w:rPr>
                <w:rFonts w:eastAsiaTheme="majorEastAsia"/>
                <w:color w:val="00B050"/>
                <w:sz w:val="24"/>
                <w:szCs w:val="24"/>
              </w:rPr>
            </w:pPr>
          </w:p>
          <w:p w14:paraId="708EAE6C" w14:textId="77777777" w:rsidR="00D64BD7" w:rsidRPr="00D64BD7" w:rsidRDefault="00D64BD7" w:rsidP="00D64BD7">
            <w:pPr>
              <w:tabs>
                <w:tab w:val="left" w:pos="454"/>
              </w:tabs>
              <w:jc w:val="both"/>
              <w:rPr>
                <w:rFonts w:eastAsiaTheme="majorEastAsia"/>
                <w:color w:val="00B050"/>
                <w:sz w:val="24"/>
                <w:szCs w:val="24"/>
              </w:rPr>
            </w:pPr>
          </w:p>
          <w:p w14:paraId="73691975" w14:textId="77777777" w:rsidR="00D64BD7" w:rsidRDefault="00D64BD7" w:rsidP="00D64BD7">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lastRenderedPageBreak/>
              <w:t>Construir el modelo arquitectónico de una solución sistémica que soporte los procesos de negocio de acuerdo los requerimientos de la organización y estándares industria.</w:t>
            </w:r>
          </w:p>
          <w:p w14:paraId="636C0BA3" w14:textId="77777777" w:rsidR="0062487C" w:rsidRPr="00D64BD7" w:rsidRDefault="0062487C" w:rsidP="0062487C">
            <w:pPr>
              <w:tabs>
                <w:tab w:val="left" w:pos="454"/>
              </w:tabs>
              <w:ind w:left="360"/>
              <w:jc w:val="both"/>
              <w:rPr>
                <w:rFonts w:eastAsiaTheme="majorEastAsia"/>
                <w:color w:val="00B050"/>
                <w:sz w:val="24"/>
                <w:szCs w:val="24"/>
              </w:rPr>
            </w:pPr>
          </w:p>
          <w:p w14:paraId="220286C8" w14:textId="77777777" w:rsidR="00D64BD7" w:rsidRPr="0062487C" w:rsidRDefault="00D64BD7" w:rsidP="00D64BD7">
            <w:pPr>
              <w:numPr>
                <w:ilvl w:val="0"/>
                <w:numId w:val="41"/>
              </w:numPr>
              <w:tabs>
                <w:tab w:val="left" w:pos="454"/>
              </w:tabs>
              <w:jc w:val="both"/>
              <w:rPr>
                <w:rFonts w:eastAsiaTheme="majorEastAsia"/>
                <w:color w:val="EE0000"/>
                <w:sz w:val="24"/>
                <w:szCs w:val="24"/>
              </w:rPr>
            </w:pPr>
            <w:r w:rsidRPr="00D64BD7">
              <w:rPr>
                <w:rFonts w:eastAsiaTheme="majorEastAsia"/>
                <w:color w:val="EE0000"/>
                <w:sz w:val="24"/>
                <w:szCs w:val="24"/>
              </w:rPr>
              <w:t>Implementar soluciones sistémicas integrales para automatizar u optimizar procesos de negocio de acuerdo a las necesidades de la organización.</w:t>
            </w:r>
          </w:p>
          <w:p w14:paraId="0925CF1E" w14:textId="77777777" w:rsidR="0062487C" w:rsidRPr="00D64BD7" w:rsidRDefault="0062487C" w:rsidP="0062487C">
            <w:pPr>
              <w:tabs>
                <w:tab w:val="left" w:pos="454"/>
              </w:tabs>
              <w:jc w:val="both"/>
              <w:rPr>
                <w:rFonts w:eastAsiaTheme="majorEastAsia"/>
                <w:color w:val="00B050"/>
                <w:sz w:val="24"/>
                <w:szCs w:val="24"/>
              </w:rPr>
            </w:pPr>
          </w:p>
          <w:p w14:paraId="55F96213" w14:textId="77777777" w:rsidR="00D64BD7" w:rsidRPr="0062487C" w:rsidRDefault="00D64BD7" w:rsidP="00D64BD7">
            <w:pPr>
              <w:numPr>
                <w:ilvl w:val="0"/>
                <w:numId w:val="41"/>
              </w:numPr>
              <w:tabs>
                <w:tab w:val="left" w:pos="454"/>
              </w:tabs>
              <w:jc w:val="both"/>
              <w:rPr>
                <w:rFonts w:eastAsiaTheme="majorEastAsia"/>
                <w:color w:val="EE0000"/>
                <w:sz w:val="24"/>
                <w:szCs w:val="24"/>
              </w:rPr>
            </w:pPr>
            <w:r w:rsidRPr="00D64BD7">
              <w:rPr>
                <w:rFonts w:eastAsiaTheme="majorEastAsia"/>
                <w:color w:val="EE0000"/>
                <w:sz w:val="24"/>
                <w:szCs w:val="24"/>
              </w:rPr>
              <w:t>Resolver las vulnerabilidades sistémicas para asegurar que el software construido cumple las normas de seguridad exigidas por la industria.</w:t>
            </w:r>
          </w:p>
          <w:p w14:paraId="74DC8538" w14:textId="77777777" w:rsidR="0062487C" w:rsidRPr="00D64BD7" w:rsidRDefault="0062487C" w:rsidP="0062487C">
            <w:pPr>
              <w:tabs>
                <w:tab w:val="left" w:pos="454"/>
              </w:tabs>
              <w:jc w:val="both"/>
              <w:rPr>
                <w:rFonts w:eastAsiaTheme="majorEastAsia"/>
                <w:color w:val="00B050"/>
                <w:sz w:val="24"/>
                <w:szCs w:val="24"/>
              </w:rPr>
            </w:pPr>
          </w:p>
          <w:p w14:paraId="5B344E50" w14:textId="77777777" w:rsidR="00D64BD7" w:rsidRDefault="00D64BD7" w:rsidP="00D64BD7">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t>Gestionar proyectos informáticos, ofreciendo alternativas para la toma de decisiones de acuerdo a los requerimientos de la organización.</w:t>
            </w:r>
          </w:p>
          <w:p w14:paraId="6E5DCE54" w14:textId="77777777" w:rsidR="0062487C" w:rsidRPr="00D64BD7" w:rsidRDefault="0062487C" w:rsidP="0062487C">
            <w:pPr>
              <w:tabs>
                <w:tab w:val="left" w:pos="454"/>
              </w:tabs>
              <w:jc w:val="both"/>
              <w:rPr>
                <w:rFonts w:eastAsiaTheme="majorEastAsia"/>
                <w:color w:val="00B050"/>
                <w:sz w:val="24"/>
                <w:szCs w:val="24"/>
              </w:rPr>
            </w:pPr>
          </w:p>
          <w:p w14:paraId="53E7F630" w14:textId="3FEBDCF8" w:rsidR="0062487C" w:rsidRDefault="00D64BD7" w:rsidP="0062487C">
            <w:pPr>
              <w:numPr>
                <w:ilvl w:val="0"/>
                <w:numId w:val="41"/>
              </w:numPr>
              <w:tabs>
                <w:tab w:val="left" w:pos="454"/>
              </w:tabs>
              <w:jc w:val="both"/>
              <w:rPr>
                <w:rFonts w:eastAsiaTheme="majorEastAsia"/>
                <w:color w:val="00B050"/>
                <w:sz w:val="24"/>
                <w:szCs w:val="24"/>
              </w:rPr>
            </w:pPr>
            <w:r w:rsidRPr="00D64BD7">
              <w:rPr>
                <w:rFonts w:eastAsiaTheme="majorEastAsia"/>
                <w:color w:val="00B050"/>
                <w:sz w:val="24"/>
                <w:szCs w:val="24"/>
              </w:rPr>
              <w:t>Desarrollar la transformación de grandes volúmenes de datos para la obtención de información y conocimiento de la organización a fin de apoyar la toma de decisiones y la mejora de los procesos de negocio, de acuerdo a las necesidades de la organización.</w:t>
            </w:r>
          </w:p>
          <w:p w14:paraId="6B8FAC9D" w14:textId="77777777" w:rsidR="0062487C" w:rsidRDefault="0062487C" w:rsidP="0062487C">
            <w:pPr>
              <w:pStyle w:val="Prrafodelista"/>
              <w:rPr>
                <w:rFonts w:eastAsiaTheme="majorEastAsia"/>
                <w:color w:val="00B050"/>
                <w:sz w:val="24"/>
                <w:szCs w:val="24"/>
              </w:rPr>
            </w:pPr>
          </w:p>
          <w:p w14:paraId="77E3DE0D" w14:textId="0F36D7F4" w:rsidR="0062487C" w:rsidRDefault="0062487C" w:rsidP="0062487C">
            <w:pPr>
              <w:numPr>
                <w:ilvl w:val="0"/>
                <w:numId w:val="41"/>
              </w:numPr>
              <w:tabs>
                <w:tab w:val="left" w:pos="454"/>
              </w:tabs>
              <w:jc w:val="both"/>
              <w:rPr>
                <w:rFonts w:eastAsiaTheme="majorEastAsia"/>
                <w:color w:val="00B050"/>
                <w:sz w:val="24"/>
                <w:szCs w:val="24"/>
              </w:rPr>
            </w:pPr>
            <w:r w:rsidRPr="0062487C">
              <w:rPr>
                <w:rFonts w:eastAsiaTheme="majorEastAsia"/>
                <w:color w:val="00B050"/>
                <w:sz w:val="24"/>
                <w:szCs w:val="24"/>
              </w:rPr>
              <w:t>Resolver situaciones problemáticas de la vida cotidiana, ámbito científico y mundo laboral, utilizando operatoria matemática básica, relaciones proporcionales y álgebra básica.</w:t>
            </w:r>
          </w:p>
          <w:p w14:paraId="056C149A" w14:textId="77777777" w:rsidR="0062487C" w:rsidRPr="0062487C" w:rsidRDefault="0062487C" w:rsidP="0062487C">
            <w:pPr>
              <w:tabs>
                <w:tab w:val="left" w:pos="454"/>
              </w:tabs>
              <w:jc w:val="both"/>
              <w:rPr>
                <w:rFonts w:eastAsiaTheme="majorEastAsia"/>
                <w:color w:val="00B050"/>
                <w:sz w:val="24"/>
                <w:szCs w:val="24"/>
              </w:rPr>
            </w:pPr>
          </w:p>
          <w:p w14:paraId="7BCA8EA8" w14:textId="262BD8CD" w:rsidR="0062487C" w:rsidRDefault="0062487C" w:rsidP="0062487C">
            <w:pPr>
              <w:numPr>
                <w:ilvl w:val="0"/>
                <w:numId w:val="41"/>
              </w:numPr>
              <w:tabs>
                <w:tab w:val="left" w:pos="454"/>
              </w:tabs>
              <w:jc w:val="both"/>
              <w:rPr>
                <w:rFonts w:eastAsiaTheme="majorEastAsia"/>
                <w:color w:val="00B050"/>
                <w:sz w:val="24"/>
                <w:szCs w:val="24"/>
              </w:rPr>
            </w:pPr>
            <w:r w:rsidRPr="0062487C">
              <w:rPr>
                <w:rFonts w:eastAsiaTheme="majorEastAsia"/>
                <w:color w:val="00B050"/>
                <w:sz w:val="24"/>
                <w:szCs w:val="24"/>
              </w:rPr>
              <w:t>Resolver situaciones problemáticas de la vida cotidiana, ámbito científico y mundo laboral, utilizando elementos de la estadística descriptiva.</w:t>
            </w:r>
          </w:p>
          <w:p w14:paraId="6F106128" w14:textId="77777777" w:rsidR="0062487C" w:rsidRPr="0062487C" w:rsidRDefault="0062487C" w:rsidP="0062487C">
            <w:pPr>
              <w:tabs>
                <w:tab w:val="left" w:pos="454"/>
              </w:tabs>
              <w:jc w:val="both"/>
              <w:rPr>
                <w:rFonts w:eastAsiaTheme="majorEastAsia"/>
                <w:color w:val="00B050"/>
                <w:sz w:val="24"/>
                <w:szCs w:val="24"/>
              </w:rPr>
            </w:pPr>
          </w:p>
          <w:p w14:paraId="24CFBFA4" w14:textId="77777777" w:rsidR="0062487C" w:rsidRDefault="0062487C" w:rsidP="0062487C">
            <w:pPr>
              <w:numPr>
                <w:ilvl w:val="0"/>
                <w:numId w:val="41"/>
              </w:numPr>
              <w:tabs>
                <w:tab w:val="left" w:pos="454"/>
              </w:tabs>
              <w:jc w:val="both"/>
              <w:rPr>
                <w:rFonts w:eastAsiaTheme="majorEastAsia"/>
                <w:color w:val="00B050"/>
                <w:sz w:val="24"/>
                <w:szCs w:val="24"/>
              </w:rPr>
            </w:pPr>
            <w:r w:rsidRPr="0062487C">
              <w:rPr>
                <w:rFonts w:eastAsiaTheme="majorEastAsia"/>
                <w:color w:val="00B050"/>
                <w:sz w:val="24"/>
                <w:szCs w:val="24"/>
              </w:rPr>
              <w:t>Comunicar en forma oral y escrita diferentes mensajes, utilizando herramientas lingüísticas funcionales con propósitos específicos en diversos contextos sociolaborales y disciplinares.</w:t>
            </w:r>
          </w:p>
          <w:p w14:paraId="467A5BE9" w14:textId="77777777" w:rsidR="0062487C" w:rsidRPr="0062487C" w:rsidRDefault="0062487C" w:rsidP="0062487C">
            <w:pPr>
              <w:tabs>
                <w:tab w:val="left" w:pos="454"/>
              </w:tabs>
              <w:jc w:val="both"/>
              <w:rPr>
                <w:rFonts w:eastAsiaTheme="majorEastAsia"/>
                <w:color w:val="00B050"/>
                <w:sz w:val="24"/>
                <w:szCs w:val="24"/>
              </w:rPr>
            </w:pPr>
          </w:p>
          <w:p w14:paraId="50F7ACC0" w14:textId="77777777" w:rsidR="0062487C" w:rsidRPr="0062487C" w:rsidRDefault="0062487C" w:rsidP="0062487C">
            <w:pPr>
              <w:numPr>
                <w:ilvl w:val="0"/>
                <w:numId w:val="41"/>
              </w:numPr>
              <w:tabs>
                <w:tab w:val="left" w:pos="454"/>
              </w:tabs>
              <w:jc w:val="both"/>
              <w:rPr>
                <w:rFonts w:eastAsiaTheme="majorEastAsia"/>
                <w:color w:val="EE0000"/>
                <w:sz w:val="24"/>
                <w:szCs w:val="24"/>
              </w:rPr>
            </w:pPr>
            <w:r w:rsidRPr="0062487C">
              <w:rPr>
                <w:rFonts w:eastAsiaTheme="majorEastAsia"/>
                <w:color w:val="EE0000"/>
                <w:sz w:val="24"/>
                <w:szCs w:val="24"/>
              </w:rPr>
              <w:t>Comunicarse de forma oral y escrita usando el idioma inglés en situaciones socio-laborales a un nivel intermedio alto en modalidad intensiva, según la tabla de competencias TOEIC Y CEFR.</w:t>
            </w:r>
          </w:p>
          <w:p w14:paraId="0549DACB" w14:textId="77777777" w:rsidR="0062487C" w:rsidRPr="0062487C" w:rsidRDefault="0062487C" w:rsidP="0062487C">
            <w:pPr>
              <w:tabs>
                <w:tab w:val="left" w:pos="454"/>
              </w:tabs>
              <w:jc w:val="both"/>
              <w:rPr>
                <w:rFonts w:eastAsiaTheme="majorEastAsia"/>
                <w:color w:val="00B050"/>
                <w:sz w:val="24"/>
                <w:szCs w:val="24"/>
              </w:rPr>
            </w:pPr>
          </w:p>
          <w:p w14:paraId="48AB281A" w14:textId="5E03DB57" w:rsidR="0062487C" w:rsidRPr="0062487C" w:rsidRDefault="0062487C" w:rsidP="0062487C">
            <w:pPr>
              <w:numPr>
                <w:ilvl w:val="0"/>
                <w:numId w:val="41"/>
              </w:numPr>
              <w:tabs>
                <w:tab w:val="left" w:pos="454"/>
              </w:tabs>
              <w:jc w:val="both"/>
              <w:rPr>
                <w:rFonts w:eastAsiaTheme="majorEastAsia"/>
                <w:color w:val="EE0000"/>
                <w:sz w:val="24"/>
                <w:szCs w:val="24"/>
              </w:rPr>
            </w:pPr>
            <w:r w:rsidRPr="0062487C">
              <w:rPr>
                <w:rFonts w:eastAsiaTheme="majorEastAsia"/>
                <w:color w:val="EE0000"/>
                <w:sz w:val="24"/>
                <w:szCs w:val="24"/>
              </w:rPr>
              <w:t>Comunicarse usando el idioma inglés en situaciones laborales a un nivel intermedio, relacionado con el área de informática y desarrollo de habilidades comunicativas, según la tabla de competencias TOEIC y CEFR.</w:t>
            </w:r>
          </w:p>
          <w:p w14:paraId="2682667B" w14:textId="77777777" w:rsidR="0062487C" w:rsidRPr="0062487C" w:rsidRDefault="0062487C" w:rsidP="0062487C">
            <w:pPr>
              <w:tabs>
                <w:tab w:val="left" w:pos="454"/>
              </w:tabs>
              <w:jc w:val="both"/>
              <w:rPr>
                <w:rFonts w:eastAsiaTheme="majorEastAsia"/>
                <w:color w:val="00B050"/>
                <w:sz w:val="24"/>
                <w:szCs w:val="24"/>
              </w:rPr>
            </w:pPr>
          </w:p>
          <w:p w14:paraId="692E4BED" w14:textId="77777777" w:rsidR="0062487C" w:rsidRDefault="0062487C" w:rsidP="0062487C">
            <w:pPr>
              <w:numPr>
                <w:ilvl w:val="0"/>
                <w:numId w:val="41"/>
              </w:numPr>
              <w:tabs>
                <w:tab w:val="left" w:pos="454"/>
              </w:tabs>
              <w:jc w:val="both"/>
              <w:rPr>
                <w:rFonts w:eastAsiaTheme="majorEastAsia"/>
                <w:color w:val="00B050"/>
                <w:sz w:val="24"/>
                <w:szCs w:val="24"/>
              </w:rPr>
            </w:pPr>
            <w:r w:rsidRPr="0062487C">
              <w:rPr>
                <w:rFonts w:eastAsiaTheme="majorEastAsia"/>
                <w:color w:val="00B050"/>
                <w:sz w:val="24"/>
                <w:szCs w:val="24"/>
              </w:rPr>
              <w:t>Capacidad para generar ideas, soluciones o procesos innovadores que respondan a oportunidades, necesidades y demandas productivas o sociales, en colaboración con otros y asumiendo riesgos calculados.</w:t>
            </w:r>
          </w:p>
          <w:p w14:paraId="46EA4CBB" w14:textId="77777777" w:rsidR="0062487C" w:rsidRPr="0062487C" w:rsidRDefault="0062487C" w:rsidP="0062487C">
            <w:pPr>
              <w:tabs>
                <w:tab w:val="left" w:pos="454"/>
              </w:tabs>
              <w:jc w:val="both"/>
              <w:rPr>
                <w:rFonts w:eastAsiaTheme="majorEastAsia"/>
                <w:color w:val="00B050"/>
                <w:sz w:val="24"/>
                <w:szCs w:val="24"/>
              </w:rPr>
            </w:pPr>
          </w:p>
          <w:p w14:paraId="3023C52D" w14:textId="77777777" w:rsidR="0062487C" w:rsidRPr="0062487C" w:rsidRDefault="0062487C" w:rsidP="0062487C">
            <w:pPr>
              <w:numPr>
                <w:ilvl w:val="0"/>
                <w:numId w:val="41"/>
              </w:numPr>
              <w:tabs>
                <w:tab w:val="left" w:pos="454"/>
              </w:tabs>
              <w:jc w:val="both"/>
              <w:rPr>
                <w:rFonts w:eastAsiaTheme="majorEastAsia"/>
                <w:color w:val="00B050"/>
                <w:sz w:val="24"/>
                <w:szCs w:val="24"/>
              </w:rPr>
            </w:pPr>
            <w:r w:rsidRPr="0062487C">
              <w:rPr>
                <w:rFonts w:eastAsiaTheme="majorEastAsia"/>
                <w:color w:val="00B050"/>
                <w:sz w:val="24"/>
                <w:szCs w:val="24"/>
              </w:rPr>
              <w:t>Desarrollar proyectos de emprendimiento a partir de la identificación de oportunidades desde su especialidad, aplicando técnicas afines al objetivo, con foco en agregar valor al entorno.</w:t>
            </w:r>
          </w:p>
          <w:p w14:paraId="48AB37FC" w14:textId="77777777" w:rsidR="0062487C" w:rsidRDefault="0062487C" w:rsidP="0062487C">
            <w:pPr>
              <w:tabs>
                <w:tab w:val="left" w:pos="454"/>
              </w:tabs>
              <w:ind w:left="720"/>
              <w:jc w:val="both"/>
              <w:rPr>
                <w:rFonts w:eastAsiaTheme="majorEastAsia"/>
                <w:color w:val="00B050"/>
                <w:sz w:val="24"/>
                <w:szCs w:val="24"/>
              </w:rPr>
            </w:pPr>
          </w:p>
          <w:p w14:paraId="5F0A6E41" w14:textId="77777777" w:rsidR="0062487C" w:rsidRPr="00D64BD7" w:rsidRDefault="0062487C" w:rsidP="0062487C">
            <w:pPr>
              <w:tabs>
                <w:tab w:val="left" w:pos="454"/>
              </w:tabs>
              <w:jc w:val="both"/>
              <w:rPr>
                <w:rFonts w:eastAsiaTheme="majorEastAsia"/>
                <w:color w:val="00B050"/>
                <w:sz w:val="24"/>
                <w:szCs w:val="24"/>
              </w:rPr>
            </w:pPr>
          </w:p>
          <w:p w14:paraId="68B50817" w14:textId="77777777" w:rsidR="00EE0616" w:rsidRDefault="00EE0616" w:rsidP="2479F284">
            <w:pPr>
              <w:tabs>
                <w:tab w:val="left" w:pos="454"/>
              </w:tabs>
              <w:jc w:val="both"/>
              <w:rPr>
                <w:rFonts w:eastAsiaTheme="majorEastAsia"/>
                <w:color w:val="767171" w:themeColor="background2" w:themeShade="80"/>
                <w:sz w:val="24"/>
                <w:szCs w:val="24"/>
              </w:rPr>
            </w:pPr>
          </w:p>
          <w:p w14:paraId="599FB494" w14:textId="77777777" w:rsidR="0062487C" w:rsidRDefault="0062487C" w:rsidP="2479F284">
            <w:pPr>
              <w:tabs>
                <w:tab w:val="left" w:pos="454"/>
              </w:tabs>
              <w:jc w:val="both"/>
              <w:rPr>
                <w:rFonts w:eastAsiaTheme="majorEastAsia"/>
                <w:color w:val="767171" w:themeColor="background2" w:themeShade="80"/>
                <w:sz w:val="24"/>
                <w:szCs w:val="24"/>
              </w:rPr>
            </w:pPr>
          </w:p>
          <w:p w14:paraId="583D8CD0" w14:textId="3B8C125A" w:rsidR="00EE0616" w:rsidRDefault="00EE0616"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lastRenderedPageBreak/>
              <w:t xml:space="preserve">Me siento </w:t>
            </w:r>
            <w:r w:rsidR="0062487C">
              <w:rPr>
                <w:rFonts w:eastAsiaTheme="majorEastAsia"/>
                <w:color w:val="767171" w:themeColor="background2" w:themeShade="80"/>
                <w:sz w:val="24"/>
                <w:szCs w:val="24"/>
              </w:rPr>
              <w:t>más</w:t>
            </w:r>
            <w:r>
              <w:rPr>
                <w:rFonts w:eastAsiaTheme="majorEastAsia"/>
                <w:color w:val="767171" w:themeColor="background2" w:themeShade="80"/>
                <w:sz w:val="24"/>
                <w:szCs w:val="24"/>
              </w:rPr>
              <w:t xml:space="preserve"> confiado con las asignaturas relacionadas a gestión y prevención de un proyecto</w:t>
            </w:r>
            <w:r w:rsidR="00D64BD7">
              <w:rPr>
                <w:rFonts w:eastAsiaTheme="majorEastAsia"/>
                <w:color w:val="767171" w:themeColor="background2" w:themeShade="80"/>
                <w:sz w:val="24"/>
                <w:szCs w:val="24"/>
              </w:rPr>
              <w:t xml:space="preserve">, en el penúltimo semestre me sentí confiado con Deep learning, encontré que este ramo fue el que me incito a dedicarme a lo relacionado con el ramo. </w:t>
            </w:r>
          </w:p>
          <w:p w14:paraId="00CEB58E" w14:textId="65A6116F" w:rsidR="00D64BD7" w:rsidRDefault="00D64BD7" w:rsidP="2479F284">
            <w:pPr>
              <w:tabs>
                <w:tab w:val="left" w:pos="454"/>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En las que me siento débil son todas las marcadas con un color rojo, en su totalidad todas tienen relación con programación de algún tipo.</w:t>
            </w:r>
          </w:p>
          <w:p w14:paraId="3AA32EA9" w14:textId="77777777" w:rsidR="000F5D4E" w:rsidRDefault="000F5D4E" w:rsidP="2479F284">
            <w:pPr>
              <w:tabs>
                <w:tab w:val="left" w:pos="454"/>
              </w:tabs>
              <w:jc w:val="both"/>
              <w:rPr>
                <w:rFonts w:eastAsiaTheme="majorEastAsia"/>
                <w:color w:val="767171" w:themeColor="background2" w:themeShade="80"/>
                <w:sz w:val="24"/>
                <w:szCs w:val="24"/>
              </w:rPr>
            </w:pPr>
          </w:p>
          <w:p w14:paraId="4A4A8425" w14:textId="77777777" w:rsidR="000F5D4E" w:rsidRDefault="000F5D4E"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p w14:paraId="755E9211" w14:textId="77777777" w:rsidR="0062487C" w:rsidRDefault="0062487C"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D64BD7"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6F18B6CE" w14:textId="6D274BA8" w:rsidR="00D64BD7" w:rsidRDefault="00D64BD7" w:rsidP="00D64BD7">
            <w:pPr>
              <w:pStyle w:val="Prrafodelista"/>
              <w:tabs>
                <w:tab w:val="left" w:pos="454"/>
              </w:tabs>
              <w:ind w:left="454"/>
              <w:jc w:val="both"/>
              <w:rPr>
                <w:rFonts w:eastAsiaTheme="majorEastAsia"/>
                <w:color w:val="767171" w:themeColor="background2" w:themeShade="80"/>
                <w:sz w:val="24"/>
                <w:szCs w:val="24"/>
              </w:rPr>
            </w:pPr>
          </w:p>
          <w:p w14:paraId="4923C1DC" w14:textId="24754F21" w:rsidR="00D64BD7" w:rsidRDefault="00D64BD7" w:rsidP="00D64BD7">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Mi principal interés profesional esta relacionado a la gestión de proyecto y Deep learning, aunque debo actualízame con gestión de proyecto. </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Pr="0062487C"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24CD81FC" w14:textId="77777777" w:rsidR="0062487C" w:rsidRDefault="0062487C" w:rsidP="0062487C">
            <w:pPr>
              <w:pStyle w:val="Prrafodelista"/>
              <w:tabs>
                <w:tab w:val="left" w:pos="454"/>
              </w:tabs>
              <w:ind w:left="454"/>
              <w:jc w:val="both"/>
              <w:rPr>
                <w:rFonts w:eastAsiaTheme="majorEastAsia"/>
                <w:sz w:val="24"/>
                <w:szCs w:val="24"/>
              </w:rPr>
            </w:pPr>
          </w:p>
          <w:p w14:paraId="5B082949" w14:textId="3E143293" w:rsidR="0062487C" w:rsidRDefault="0062487C" w:rsidP="0062487C">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 xml:space="preserve">Creo que todas las que están relacionadas a la programación pura, cabe mencionar que no hay una línea recta de programación me refiero a un solo lenguaje que tocara todos lo semestre siempre ha habido cambios </w:t>
            </w:r>
            <w:r w:rsidR="003C7C53">
              <w:rPr>
                <w:rFonts w:eastAsiaTheme="majorEastAsia"/>
                <w:sz w:val="24"/>
                <w:szCs w:val="24"/>
              </w:rPr>
              <w:t>drásticos,</w:t>
            </w:r>
            <w:r>
              <w:rPr>
                <w:rFonts w:eastAsiaTheme="majorEastAsia"/>
                <w:sz w:val="24"/>
                <w:szCs w:val="24"/>
              </w:rPr>
              <w:t xml:space="preserve"> aunque puedan tener similitudes</w:t>
            </w:r>
            <w:r w:rsidR="003C7C53">
              <w:rPr>
                <w:rFonts w:eastAsiaTheme="majorEastAsia"/>
                <w:sz w:val="24"/>
                <w:szCs w:val="24"/>
              </w:rPr>
              <w:t>, pero considero que debo reforzar en todas las competencias que tengan de por medio algún tipo de programación.</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4FB55CD9" w:rsidR="06340B72" w:rsidRDefault="06340B72" w:rsidP="2479F284">
            <w:pPr>
              <w:tabs>
                <w:tab w:val="left" w:pos="454"/>
              </w:tabs>
              <w:jc w:val="both"/>
              <w:rPr>
                <w:rFonts w:eastAsiaTheme="majorEastAsia"/>
                <w:color w:val="767171" w:themeColor="background2" w:themeShade="80"/>
                <w:sz w:val="24"/>
                <w:szCs w:val="24"/>
              </w:rPr>
            </w:pP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Pr="003C7C53"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387D036D" w14:textId="77777777" w:rsidR="003C7C53" w:rsidRDefault="003C7C53" w:rsidP="003C7C53">
            <w:pPr>
              <w:pStyle w:val="Prrafodelista"/>
              <w:tabs>
                <w:tab w:val="left" w:pos="454"/>
              </w:tabs>
              <w:ind w:left="454"/>
              <w:jc w:val="both"/>
              <w:rPr>
                <w:rFonts w:eastAsiaTheme="majorEastAsia"/>
                <w:color w:val="767171" w:themeColor="background2" w:themeShade="80"/>
                <w:sz w:val="24"/>
                <w:szCs w:val="24"/>
              </w:rPr>
            </w:pPr>
          </w:p>
          <w:p w14:paraId="298F0533" w14:textId="414C8337" w:rsidR="003C7C53" w:rsidRDefault="003C7C53" w:rsidP="003C7C53">
            <w:pPr>
              <w:pStyle w:val="Prrafodelista"/>
              <w:tabs>
                <w:tab w:val="left" w:pos="454"/>
              </w:tabs>
              <w:ind w:left="454"/>
              <w:jc w:val="both"/>
              <w:rPr>
                <w:rFonts w:eastAsiaTheme="majorEastAsia"/>
                <w:color w:val="767171" w:themeColor="background2" w:themeShade="80"/>
                <w:sz w:val="24"/>
                <w:szCs w:val="24"/>
              </w:rPr>
            </w:pPr>
            <w:r>
              <w:rPr>
                <w:rFonts w:eastAsiaTheme="majorEastAsia"/>
                <w:color w:val="767171" w:themeColor="background2" w:themeShade="80"/>
                <w:sz w:val="24"/>
                <w:szCs w:val="24"/>
              </w:rPr>
              <w:t>Espero estar trabajando en lo que estudie principalmente, da lo mismo en el área que este, después de todo el trabajo diario de un área te va especializando sin que te des cuenta.</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19CA713D" w14:textId="77777777" w:rsidR="003C7C53" w:rsidRDefault="003C7C53"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C611D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65ACFE1B" w14:textId="77777777" w:rsidR="00C611D5" w:rsidRDefault="00C611D5" w:rsidP="00C611D5">
            <w:pPr>
              <w:pStyle w:val="Prrafodelista"/>
              <w:tabs>
                <w:tab w:val="left" w:pos="454"/>
              </w:tabs>
              <w:ind w:left="454"/>
              <w:jc w:val="both"/>
              <w:rPr>
                <w:rFonts w:eastAsiaTheme="majorEastAsia"/>
                <w:sz w:val="24"/>
                <w:szCs w:val="24"/>
              </w:rPr>
            </w:pPr>
          </w:p>
          <w:p w14:paraId="00F96CF9" w14:textId="07D79076" w:rsidR="00C611D5" w:rsidRDefault="00C611D5" w:rsidP="00C611D5">
            <w:pPr>
              <w:pStyle w:val="Prrafodelista"/>
              <w:tabs>
                <w:tab w:val="left" w:pos="454"/>
              </w:tabs>
              <w:ind w:left="454"/>
              <w:jc w:val="both"/>
              <w:rPr>
                <w:rFonts w:eastAsiaTheme="majorEastAsia"/>
                <w:color w:val="767171" w:themeColor="background2" w:themeShade="80"/>
                <w:sz w:val="24"/>
                <w:szCs w:val="24"/>
              </w:rPr>
            </w:pPr>
            <w:r>
              <w:rPr>
                <w:rFonts w:eastAsiaTheme="majorEastAsia"/>
                <w:sz w:val="24"/>
                <w:szCs w:val="24"/>
              </w:rPr>
              <w:t>Los proyectos APT que había relacionado anteriormente, no tiene ninguna relación con el proyecto actual, salvo lo de integrar una ia en el proyecto.</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611D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44BD7EA8" w14:textId="609F1D62" w:rsidR="00C611D5" w:rsidRDefault="00C611D5" w:rsidP="00C611D5">
            <w:pPr>
              <w:tabs>
                <w:tab w:val="left" w:pos="454"/>
              </w:tabs>
              <w:ind w:left="720"/>
              <w:jc w:val="both"/>
              <w:rPr>
                <w:rFonts w:eastAsiaTheme="majorEastAsia"/>
                <w:color w:val="00B050"/>
                <w:sz w:val="24"/>
                <w:szCs w:val="24"/>
              </w:rPr>
            </w:pPr>
            <w:r>
              <w:rPr>
                <w:rFonts w:eastAsiaTheme="majorEastAsia"/>
                <w:color w:val="767171" w:themeColor="background2" w:themeShade="80"/>
                <w:sz w:val="24"/>
                <w:szCs w:val="24"/>
              </w:rPr>
              <w:t>Yo creo que debería abordar: Construir</w:t>
            </w:r>
            <w:r w:rsidRPr="00D64BD7">
              <w:rPr>
                <w:rFonts w:eastAsiaTheme="majorEastAsia"/>
                <w:color w:val="00B050"/>
                <w:sz w:val="24"/>
                <w:szCs w:val="24"/>
              </w:rPr>
              <w:t xml:space="preserve"> </w:t>
            </w:r>
            <w:r w:rsidRPr="00C611D5">
              <w:rPr>
                <w:rFonts w:eastAsiaTheme="majorEastAsia"/>
                <w:color w:val="808080" w:themeColor="background1" w:themeShade="80"/>
                <w:sz w:val="24"/>
                <w:szCs w:val="24"/>
              </w:rPr>
              <w:t>el modelo arquitectónico de una solución sistémica que soporte los procesos de negocio de acuerdo los requerimientos de la organización y estándares industria.</w:t>
            </w:r>
          </w:p>
          <w:p w14:paraId="34C13155" w14:textId="34B0D317" w:rsidR="00C611D5" w:rsidRPr="00C73CB5" w:rsidRDefault="00C611D5" w:rsidP="00C611D5">
            <w:pPr>
              <w:pStyle w:val="Prrafodelista"/>
              <w:tabs>
                <w:tab w:val="left" w:pos="1021"/>
              </w:tabs>
              <w:ind w:left="596"/>
              <w:jc w:val="both"/>
              <w:rPr>
                <w:rFonts w:eastAsiaTheme="majorEastAsia"/>
                <w:color w:val="767171" w:themeColor="background2" w:themeShade="80"/>
                <w:sz w:val="24"/>
                <w:szCs w:val="24"/>
              </w:rPr>
            </w:pPr>
          </w:p>
          <w:p w14:paraId="69088F5C" w14:textId="77777777" w:rsidR="00C73CB5" w:rsidRPr="00C611D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1F525D21" w14:textId="7E9F8A22" w:rsidR="00C611D5" w:rsidRPr="00C73CB5" w:rsidRDefault="00C611D5" w:rsidP="00C611D5">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Dado que los proyectos anteriores estaban relacionados con procesos de negocios y arquitectura en su mayoría, creo que el proyecto actual esta mas enfocado en el desarrollo profesional.</w:t>
            </w:r>
          </w:p>
          <w:p w14:paraId="0870BCED" w14:textId="77777777" w:rsidR="00C73CB5" w:rsidRPr="00C611D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4B1C6EDA" w14:textId="3334731C" w:rsidR="00C611D5" w:rsidRPr="00C73CB5" w:rsidRDefault="00C611D5" w:rsidP="00C611D5">
            <w:pPr>
              <w:pStyle w:val="Prrafodelista"/>
              <w:tabs>
                <w:tab w:val="left" w:pos="1021"/>
              </w:tabs>
              <w:ind w:left="596"/>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Yo creo que en el que me voy a dedicar en mi futuro profesional, dado que implementaremos inteligencia artificial en el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r w:rsidR="00C611D5" w14:paraId="77D8BFDB" w14:textId="77777777" w:rsidTr="2479F284">
        <w:trPr>
          <w:trHeight w:val="440"/>
        </w:trPr>
        <w:tc>
          <w:tcPr>
            <w:tcW w:w="10076" w:type="dxa"/>
            <w:shd w:val="clear" w:color="auto" w:fill="DEEAF6" w:themeFill="accent1" w:themeFillTint="33"/>
            <w:vAlign w:val="center"/>
          </w:tcPr>
          <w:p w14:paraId="78232894" w14:textId="77777777" w:rsidR="00C611D5" w:rsidRDefault="00C611D5" w:rsidP="2479F284">
            <w:pPr>
              <w:rPr>
                <w:rFonts w:eastAsiaTheme="majorEastAsia"/>
                <w:color w:val="767171" w:themeColor="background2" w:themeShade="80"/>
                <w:sz w:val="24"/>
                <w:szCs w:val="24"/>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221934" w14:textId="77777777" w:rsidR="00217EA5" w:rsidRDefault="00217EA5" w:rsidP="00DF38AE">
      <w:pPr>
        <w:spacing w:after="0" w:line="240" w:lineRule="auto"/>
      </w:pPr>
      <w:r>
        <w:separator/>
      </w:r>
    </w:p>
  </w:endnote>
  <w:endnote w:type="continuationSeparator" w:id="0">
    <w:p w14:paraId="413AE118" w14:textId="77777777" w:rsidR="00217EA5" w:rsidRDefault="00217EA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963942" w14:textId="77777777" w:rsidR="00217EA5" w:rsidRDefault="00217EA5" w:rsidP="00DF38AE">
      <w:pPr>
        <w:spacing w:after="0" w:line="240" w:lineRule="auto"/>
      </w:pPr>
      <w:r>
        <w:separator/>
      </w:r>
    </w:p>
  </w:footnote>
  <w:footnote w:type="continuationSeparator" w:id="0">
    <w:p w14:paraId="7445A776" w14:textId="77777777" w:rsidR="00217EA5" w:rsidRDefault="00217EA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5733B36"/>
    <w:multiLevelType w:val="multilevel"/>
    <w:tmpl w:val="9CFE4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0"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6"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7"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715034652">
    <w:abstractNumId w:val="3"/>
  </w:num>
  <w:num w:numId="2" w16cid:durableId="2053839936">
    <w:abstractNumId w:val="8"/>
  </w:num>
  <w:num w:numId="3" w16cid:durableId="1185513036">
    <w:abstractNumId w:val="12"/>
  </w:num>
  <w:num w:numId="4" w16cid:durableId="1316954904">
    <w:abstractNumId w:val="29"/>
  </w:num>
  <w:num w:numId="5" w16cid:durableId="1335108772">
    <w:abstractNumId w:val="31"/>
  </w:num>
  <w:num w:numId="6" w16cid:durableId="1022590610">
    <w:abstractNumId w:val="4"/>
  </w:num>
  <w:num w:numId="7" w16cid:durableId="1195458960">
    <w:abstractNumId w:val="11"/>
  </w:num>
  <w:num w:numId="8" w16cid:durableId="501043861">
    <w:abstractNumId w:val="20"/>
  </w:num>
  <w:num w:numId="9" w16cid:durableId="145320659">
    <w:abstractNumId w:val="15"/>
  </w:num>
  <w:num w:numId="10" w16cid:durableId="2052918099">
    <w:abstractNumId w:val="9"/>
  </w:num>
  <w:num w:numId="11" w16cid:durableId="1338189026">
    <w:abstractNumId w:val="25"/>
  </w:num>
  <w:num w:numId="12" w16cid:durableId="85656886">
    <w:abstractNumId w:val="36"/>
  </w:num>
  <w:num w:numId="13" w16cid:durableId="551428264">
    <w:abstractNumId w:val="30"/>
  </w:num>
  <w:num w:numId="14" w16cid:durableId="315257663">
    <w:abstractNumId w:val="1"/>
  </w:num>
  <w:num w:numId="15" w16cid:durableId="1889292709">
    <w:abstractNumId w:val="37"/>
  </w:num>
  <w:num w:numId="16" w16cid:durableId="985209336">
    <w:abstractNumId w:val="22"/>
  </w:num>
  <w:num w:numId="17" w16cid:durableId="64304724">
    <w:abstractNumId w:val="18"/>
  </w:num>
  <w:num w:numId="18" w16cid:durableId="1730298232">
    <w:abstractNumId w:val="32"/>
  </w:num>
  <w:num w:numId="19" w16cid:durableId="1690645996">
    <w:abstractNumId w:val="10"/>
  </w:num>
  <w:num w:numId="20" w16cid:durableId="1845897119">
    <w:abstractNumId w:val="40"/>
  </w:num>
  <w:num w:numId="21" w16cid:durableId="790244406">
    <w:abstractNumId w:val="35"/>
  </w:num>
  <w:num w:numId="22" w16cid:durableId="1999839071">
    <w:abstractNumId w:val="13"/>
  </w:num>
  <w:num w:numId="23" w16cid:durableId="151919549">
    <w:abstractNumId w:val="14"/>
  </w:num>
  <w:num w:numId="24" w16cid:durableId="1577470836">
    <w:abstractNumId w:val="5"/>
  </w:num>
  <w:num w:numId="25" w16cid:durableId="288126602">
    <w:abstractNumId w:val="16"/>
  </w:num>
  <w:num w:numId="26" w16cid:durableId="477461852">
    <w:abstractNumId w:val="21"/>
  </w:num>
  <w:num w:numId="27" w16cid:durableId="734398888">
    <w:abstractNumId w:val="24"/>
  </w:num>
  <w:num w:numId="28" w16cid:durableId="1805923310">
    <w:abstractNumId w:val="0"/>
  </w:num>
  <w:num w:numId="29" w16cid:durableId="276110061">
    <w:abstractNumId w:val="19"/>
  </w:num>
  <w:num w:numId="30" w16cid:durableId="1220825837">
    <w:abstractNumId w:val="23"/>
  </w:num>
  <w:num w:numId="31" w16cid:durableId="1303652215">
    <w:abstractNumId w:val="2"/>
  </w:num>
  <w:num w:numId="32" w16cid:durableId="128086622">
    <w:abstractNumId w:val="7"/>
  </w:num>
  <w:num w:numId="33" w16cid:durableId="551698418">
    <w:abstractNumId w:val="33"/>
  </w:num>
  <w:num w:numId="34" w16cid:durableId="780759861">
    <w:abstractNumId w:val="39"/>
  </w:num>
  <w:num w:numId="35" w16cid:durableId="1055858362">
    <w:abstractNumId w:val="6"/>
  </w:num>
  <w:num w:numId="36" w16cid:durableId="1756898416">
    <w:abstractNumId w:val="26"/>
  </w:num>
  <w:num w:numId="37" w16cid:durableId="1340233545">
    <w:abstractNumId w:val="38"/>
  </w:num>
  <w:num w:numId="38" w16cid:durableId="252277118">
    <w:abstractNumId w:val="28"/>
  </w:num>
  <w:num w:numId="39" w16cid:durableId="620185792">
    <w:abstractNumId w:val="27"/>
  </w:num>
  <w:num w:numId="40" w16cid:durableId="937756168">
    <w:abstractNumId w:val="34"/>
  </w:num>
  <w:num w:numId="41" w16cid:durableId="301080233">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5D4E"/>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17EA5"/>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457FF"/>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C53"/>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3CA6"/>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85"/>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487C"/>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03D"/>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5DB9"/>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028A"/>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1D5"/>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4BD7"/>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2745"/>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ACF"/>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616"/>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7AD"/>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3.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68</TotalTime>
  <Pages>7</Pages>
  <Words>1294</Words>
  <Characters>7117</Characters>
  <Application>Microsoft Office Word</Application>
  <DocSecurity>0</DocSecurity>
  <Lines>59</Lines>
  <Paragraphs>16</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8395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EDUARDO . GONZALEZ ROJAS</cp:lastModifiedBy>
  <cp:revision>43</cp:revision>
  <cp:lastPrinted>2019-12-16T20:10:00Z</cp:lastPrinted>
  <dcterms:created xsi:type="dcterms:W3CDTF">2021-12-31T12:50:00Z</dcterms:created>
  <dcterms:modified xsi:type="dcterms:W3CDTF">2025-08-24T17:30:00Z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