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36A79" w14:textId="463ADAFA" w:rsidR="001F44F5" w:rsidRPr="00A907A0" w:rsidRDefault="001F44F5" w:rsidP="001F44F5">
      <w:pPr>
        <w:pStyle w:val="Subtitle"/>
        <w:rPr>
          <w:lang w:val="en-GB"/>
        </w:rPr>
      </w:pPr>
      <w:r w:rsidRPr="00A907A0">
        <w:rPr>
          <w:lang w:val="en-GB"/>
        </w:rPr>
        <w:t>Example</w:t>
      </w:r>
    </w:p>
    <w:p w14:paraId="6C6D4582" w14:textId="138C0A17" w:rsidR="006E56F9" w:rsidRPr="00A907A0" w:rsidRDefault="00000000" w:rsidP="001F44F5">
      <w:pPr>
        <w:pStyle w:val="Title"/>
        <w:rPr>
          <w:lang w:val="en-GB"/>
        </w:rPr>
      </w:pPr>
      <w:r w:rsidRPr="00A907A0">
        <w:rPr>
          <w:lang w:val="en-GB"/>
        </w:rPr>
        <w:t>Code of conduct</w:t>
      </w:r>
    </w:p>
    <w:p w14:paraId="3E3CD5DF" w14:textId="76B28F63" w:rsidR="00A907A0" w:rsidRPr="00A907A0" w:rsidRDefault="00A907A0" w:rsidP="00A907A0">
      <w:pPr>
        <w:pStyle w:val="Excerpt"/>
        <w:rPr>
          <w:color w:val="auto"/>
        </w:rPr>
      </w:pPr>
      <w:r w:rsidRPr="00A907A0">
        <w:t xml:space="preserve">This document </w:t>
      </w:r>
      <w:r w:rsidR="00194C57">
        <w:t>is an example code of conduct for mentors and mentees on your mentoring programme.</w:t>
      </w:r>
    </w:p>
    <w:p w14:paraId="6F89024D" w14:textId="6A1C3C94" w:rsidR="00A907A0" w:rsidRPr="00A907A0" w:rsidRDefault="00A907A0" w:rsidP="00A907A0">
      <w:pPr>
        <w:pStyle w:val="Heading1"/>
        <w:rPr>
          <w:lang w:val="en-GB"/>
        </w:rPr>
      </w:pPr>
      <w:r w:rsidRPr="00A907A0">
        <w:rPr>
          <w:lang w:val="en-GB"/>
        </w:rPr>
        <w:lastRenderedPageBreak/>
        <w:t>Code of conduct</w:t>
      </w:r>
    </w:p>
    <w:p w14:paraId="2D35A59C" w14:textId="09A969D1" w:rsidR="00A907A0" w:rsidRPr="00A907A0" w:rsidRDefault="00A907A0" w:rsidP="00A907A0">
      <w:pPr>
        <w:rPr>
          <w:bdr w:val="none" w:sz="0" w:space="0" w:color="auto"/>
          <w:lang w:val="en-GB" w:eastAsia="en-GB"/>
        </w:rPr>
      </w:pPr>
      <w:r w:rsidRPr="00A907A0">
        <w:rPr>
          <w:bdr w:val="none" w:sz="0" w:space="0" w:color="auto"/>
          <w:lang w:val="en-GB" w:eastAsia="en-GB"/>
        </w:rPr>
        <w:t xml:space="preserve">This document explains the standards of behaviour and conduct we expect of all participants in </w:t>
      </w:r>
      <w:r w:rsidR="00194C57">
        <w:rPr>
          <w:bdr w:val="none" w:sz="0" w:space="0" w:color="auto"/>
          <w:lang w:val="en-GB" w:eastAsia="en-GB"/>
        </w:rPr>
        <w:t xml:space="preserve">our </w:t>
      </w:r>
      <w:r w:rsidRPr="00A907A0">
        <w:rPr>
          <w:bdr w:val="none" w:sz="0" w:space="0" w:color="auto"/>
          <w:lang w:val="en-GB" w:eastAsia="en-GB"/>
        </w:rPr>
        <w:t>mentoring programme.</w:t>
      </w:r>
    </w:p>
    <w:p w14:paraId="246682E0" w14:textId="77777777" w:rsidR="00A907A0" w:rsidRPr="00A907A0" w:rsidRDefault="00A907A0" w:rsidP="00A907A0">
      <w:pPr>
        <w:pStyle w:val="Heading2"/>
        <w:rPr>
          <w:lang w:val="en-GB"/>
        </w:rPr>
      </w:pPr>
      <w:r w:rsidRPr="00A907A0">
        <w:rPr>
          <w:lang w:val="en-GB"/>
        </w:rPr>
        <w:t>Focus</w:t>
      </w:r>
    </w:p>
    <w:p w14:paraId="1BE307D7" w14:textId="778A1068" w:rsidR="00A907A0" w:rsidRPr="00A907A0" w:rsidRDefault="00A907A0" w:rsidP="00A907A0">
      <w:pPr>
        <w:rPr>
          <w:lang w:val="en-GB"/>
        </w:rPr>
      </w:pPr>
      <w:r w:rsidRPr="00A907A0">
        <w:rPr>
          <w:lang w:val="en-GB"/>
        </w:rPr>
        <w:t>The focus of the discussions between a mentor and mentee should be on issues related to their professional and career development.</w:t>
      </w:r>
    </w:p>
    <w:p w14:paraId="62D8803C" w14:textId="06A46922" w:rsidR="00A907A0" w:rsidRPr="00A907A0" w:rsidRDefault="00A907A0" w:rsidP="00A907A0">
      <w:pPr>
        <w:rPr>
          <w:lang w:val="en-GB"/>
        </w:rPr>
      </w:pPr>
      <w:r w:rsidRPr="00A907A0">
        <w:rPr>
          <w:lang w:val="en-GB"/>
        </w:rPr>
        <w:t>Mentees should be clear about their priorities and what they need from their mentors. Mentors should be responsive to those needs, and should not impose their own agenda or priorities on their mentees.</w:t>
      </w:r>
    </w:p>
    <w:p w14:paraId="26BC68DF" w14:textId="77777777" w:rsidR="00A907A0" w:rsidRPr="00A907A0" w:rsidRDefault="00A907A0" w:rsidP="00A907A0">
      <w:pPr>
        <w:pStyle w:val="Heading2"/>
        <w:rPr>
          <w:lang w:val="en-GB"/>
        </w:rPr>
      </w:pPr>
      <w:r w:rsidRPr="00A907A0">
        <w:rPr>
          <w:lang w:val="en-GB"/>
        </w:rPr>
        <w:t>General behaviours</w:t>
      </w:r>
    </w:p>
    <w:p w14:paraId="7148D5B4" w14:textId="6AA3EA39" w:rsidR="00A907A0" w:rsidRPr="00A907A0" w:rsidRDefault="00A907A0" w:rsidP="00A907A0">
      <w:pPr>
        <w:rPr>
          <w:lang w:val="en-GB"/>
        </w:rPr>
      </w:pPr>
      <w:r w:rsidRPr="00A907A0">
        <w:rPr>
          <w:lang w:val="en-GB"/>
        </w:rPr>
        <w:t>Mentors and mentees will be open and truthful with themselves, and each other whilst participating in the mentoring relationship.</w:t>
      </w:r>
    </w:p>
    <w:p w14:paraId="09BBEECB" w14:textId="2D5D7875" w:rsidR="00A907A0" w:rsidRPr="00A907A0" w:rsidRDefault="00A907A0" w:rsidP="00A907A0">
      <w:pPr>
        <w:rPr>
          <w:lang w:val="en-GB"/>
        </w:rPr>
      </w:pPr>
      <w:r w:rsidRPr="00A907A0">
        <w:rPr>
          <w:lang w:val="en-GB"/>
        </w:rPr>
        <w:t>Mentors and mentees will respect each other’s time and other responsibilities, ensuring they do not impose beyond what is reasonable.</w:t>
      </w:r>
    </w:p>
    <w:p w14:paraId="584C7E78" w14:textId="75E2DB9F" w:rsidR="00A907A0" w:rsidRPr="00A907A0" w:rsidRDefault="00A907A0" w:rsidP="00A907A0">
      <w:pPr>
        <w:rPr>
          <w:lang w:val="en-GB"/>
        </w:rPr>
      </w:pPr>
      <w:r w:rsidRPr="00A907A0">
        <w:rPr>
          <w:lang w:val="en-GB"/>
        </w:rPr>
        <w:t>The mentee will increasingly be responsible for managing their mentoring relationship; the mentor will empower them to do so and will promote the mentee’s autonomy.</w:t>
      </w:r>
    </w:p>
    <w:p w14:paraId="099CA780" w14:textId="77777777" w:rsidR="00A907A0" w:rsidRPr="00A907A0" w:rsidRDefault="00A907A0" w:rsidP="00A907A0">
      <w:pPr>
        <w:pStyle w:val="Heading2"/>
        <w:rPr>
          <w:lang w:val="en-GB"/>
        </w:rPr>
      </w:pPr>
      <w:r w:rsidRPr="00A907A0">
        <w:rPr>
          <w:lang w:val="en-GB"/>
        </w:rPr>
        <w:t>Boundaries</w:t>
      </w:r>
    </w:p>
    <w:p w14:paraId="59D28E2C" w14:textId="77777777" w:rsidR="00A907A0" w:rsidRPr="00A907A0" w:rsidRDefault="00A907A0" w:rsidP="00A907A0">
      <w:pPr>
        <w:rPr>
          <w:lang w:val="en-GB"/>
        </w:rPr>
      </w:pPr>
      <w:r w:rsidRPr="00A907A0">
        <w:rPr>
          <w:lang w:val="en-GB"/>
        </w:rPr>
        <w:t xml:space="preserve">Mentors should never work beyond the bounds of their capability, </w:t>
      </w:r>
      <w:proofErr w:type="gramStart"/>
      <w:r w:rsidRPr="00A907A0">
        <w:rPr>
          <w:lang w:val="en-GB"/>
        </w:rPr>
        <w:t>experience</w:t>
      </w:r>
      <w:proofErr w:type="gramEnd"/>
      <w:r w:rsidRPr="00A907A0">
        <w:rPr>
          <w:lang w:val="en-GB"/>
        </w:rPr>
        <w:t xml:space="preserve"> and expertise to the point where they do not feel confident in providing the mentee with proper support. Where appropriate, mentors should seek advice or refer mentees to another more appropriate point of contact. This might be to refer the mentee to professional contacts or support services.</w:t>
      </w:r>
    </w:p>
    <w:p w14:paraId="7DA5226B" w14:textId="77777777" w:rsidR="00A907A0" w:rsidRPr="00A907A0" w:rsidRDefault="00A907A0" w:rsidP="00A907A0">
      <w:pPr>
        <w:rPr>
          <w:lang w:val="en-GB"/>
        </w:rPr>
      </w:pPr>
    </w:p>
    <w:p w14:paraId="34404FCE" w14:textId="4DE0F86F" w:rsidR="00A907A0" w:rsidRPr="00A907A0" w:rsidRDefault="00A907A0" w:rsidP="00A907A0">
      <w:pPr>
        <w:rPr>
          <w:lang w:val="en-GB"/>
        </w:rPr>
      </w:pPr>
      <w:r w:rsidRPr="00A907A0">
        <w:rPr>
          <w:lang w:val="en-GB"/>
        </w:rPr>
        <w:t>Mentors and mentees should conduct their relationship in the same way that they would in any other work environment.</w:t>
      </w:r>
    </w:p>
    <w:p w14:paraId="6566A8D7" w14:textId="4AA796C9" w:rsidR="00A907A0" w:rsidRPr="00A907A0" w:rsidRDefault="00A907A0" w:rsidP="00A907A0">
      <w:pPr>
        <w:rPr>
          <w:lang w:val="en-GB"/>
        </w:rPr>
      </w:pPr>
      <w:r w:rsidRPr="00A907A0">
        <w:rPr>
          <w:lang w:val="en-GB"/>
        </w:rPr>
        <w:t>Mentors and mentees will not intrude into areas either wishes to keep private until invited to do so. Mentors should, however, help the mentee to recognise how other issues may relate to these areas.</w:t>
      </w:r>
    </w:p>
    <w:p w14:paraId="70528A0D" w14:textId="1A507C68" w:rsidR="00A907A0" w:rsidRPr="00A907A0" w:rsidRDefault="00A907A0" w:rsidP="00A907A0">
      <w:pPr>
        <w:rPr>
          <w:lang w:val="en-GB"/>
        </w:rPr>
      </w:pPr>
      <w:r w:rsidRPr="00A907A0">
        <w:rPr>
          <w:lang w:val="en-GB"/>
        </w:rPr>
        <w:t xml:space="preserve">Mentors and mentees may develop friendships over time. It is important to have a clear, professional, relationship </w:t>
      </w:r>
      <w:proofErr w:type="gramStart"/>
      <w:r w:rsidRPr="00A907A0">
        <w:rPr>
          <w:lang w:val="en-GB"/>
        </w:rPr>
        <w:t>so as to</w:t>
      </w:r>
      <w:proofErr w:type="gramEnd"/>
      <w:r w:rsidRPr="00A907A0">
        <w:rPr>
          <w:lang w:val="en-GB"/>
        </w:rPr>
        <w:t xml:space="preserve"> not allow personal bias to influence professional actions.</w:t>
      </w:r>
    </w:p>
    <w:p w14:paraId="2986FD53" w14:textId="77777777" w:rsidR="00A907A0" w:rsidRPr="00A907A0" w:rsidRDefault="00A907A0" w:rsidP="00A907A0">
      <w:pPr>
        <w:pStyle w:val="Heading2"/>
        <w:rPr>
          <w:lang w:val="en-GB"/>
        </w:rPr>
      </w:pPr>
      <w:r w:rsidRPr="00A907A0">
        <w:rPr>
          <w:lang w:val="en-GB"/>
        </w:rPr>
        <w:t>Confidentiality</w:t>
      </w:r>
    </w:p>
    <w:p w14:paraId="3885A866" w14:textId="2E84AE4E" w:rsidR="00A907A0" w:rsidRPr="00A907A0" w:rsidRDefault="00A907A0" w:rsidP="00A907A0">
      <w:pPr>
        <w:rPr>
          <w:lang w:val="en-GB"/>
        </w:rPr>
      </w:pPr>
      <w:r w:rsidRPr="00A907A0">
        <w:rPr>
          <w:lang w:val="en-GB"/>
        </w:rPr>
        <w:t xml:space="preserve">Mentors and mentees will share information, </w:t>
      </w:r>
      <w:proofErr w:type="gramStart"/>
      <w:r w:rsidRPr="00A907A0">
        <w:rPr>
          <w:lang w:val="en-GB"/>
        </w:rPr>
        <w:t>advice</w:t>
      </w:r>
      <w:proofErr w:type="gramEnd"/>
      <w:r w:rsidRPr="00A907A0">
        <w:rPr>
          <w:lang w:val="en-GB"/>
        </w:rPr>
        <w:t xml:space="preserve"> and their experience with each during the course of their relationship. Some of this information might not be intended to be shared. Mentors and mentees should agree </w:t>
      </w:r>
      <w:proofErr w:type="gramStart"/>
      <w:r w:rsidRPr="00A907A0">
        <w:rPr>
          <w:lang w:val="en-GB"/>
        </w:rPr>
        <w:t>whether or not</w:t>
      </w:r>
      <w:proofErr w:type="gramEnd"/>
      <w:r w:rsidRPr="00A907A0">
        <w:rPr>
          <w:lang w:val="en-GB"/>
        </w:rPr>
        <w:t xml:space="preserve"> their conversations are kept confidential.</w:t>
      </w:r>
    </w:p>
    <w:p w14:paraId="7A9A1C5B" w14:textId="77777777" w:rsidR="00A907A0" w:rsidRPr="00A907A0" w:rsidRDefault="00A907A0" w:rsidP="00A907A0">
      <w:pPr>
        <w:pStyle w:val="Heading2"/>
        <w:rPr>
          <w:lang w:val="en-GB"/>
        </w:rPr>
      </w:pPr>
      <w:r w:rsidRPr="00A907A0">
        <w:rPr>
          <w:lang w:val="en-GB"/>
        </w:rPr>
        <w:t>Propriety</w:t>
      </w:r>
    </w:p>
    <w:p w14:paraId="530A0CE3" w14:textId="7B320C2D" w:rsidR="00A907A0" w:rsidRPr="00A907A0" w:rsidRDefault="00A907A0" w:rsidP="00A907A0">
      <w:pPr>
        <w:rPr>
          <w:lang w:val="en-GB"/>
        </w:rPr>
      </w:pPr>
      <w:r w:rsidRPr="00A907A0">
        <w:rPr>
          <w:lang w:val="en-GB"/>
        </w:rPr>
        <w:t>Mentors and mentees have a responsibility to disclose to each other any conflicts of interest that may arise during a mentoring relationship at the earliest opportunity.</w:t>
      </w:r>
    </w:p>
    <w:p w14:paraId="439D32BC" w14:textId="77777777" w:rsidR="00A907A0" w:rsidRPr="00A907A0" w:rsidRDefault="00A907A0" w:rsidP="00A907A0">
      <w:pPr>
        <w:pStyle w:val="Heading2"/>
        <w:rPr>
          <w:lang w:val="en-GB"/>
        </w:rPr>
      </w:pPr>
      <w:r w:rsidRPr="00A907A0">
        <w:rPr>
          <w:lang w:val="en-GB"/>
        </w:rPr>
        <w:t>Ending the relationship</w:t>
      </w:r>
    </w:p>
    <w:p w14:paraId="04BD232A" w14:textId="2C00AC48" w:rsidR="00A907A0" w:rsidRPr="00A907A0" w:rsidRDefault="00A907A0" w:rsidP="00A907A0">
      <w:pPr>
        <w:rPr>
          <w:lang w:val="en-GB"/>
        </w:rPr>
      </w:pPr>
      <w:r w:rsidRPr="00A907A0">
        <w:rPr>
          <w:lang w:val="en-GB"/>
        </w:rPr>
        <w:t>Either the mentor or the mentee can ask to end the relationship at any time.</w:t>
      </w:r>
    </w:p>
    <w:p w14:paraId="39715D9B" w14:textId="30DE10B6" w:rsidR="00A907A0" w:rsidRPr="00A907A0" w:rsidRDefault="00A907A0" w:rsidP="00A907A0">
      <w:pPr>
        <w:rPr>
          <w:lang w:val="en-GB"/>
        </w:rPr>
      </w:pPr>
      <w:r w:rsidRPr="00A907A0">
        <w:rPr>
          <w:lang w:val="en-GB"/>
        </w:rPr>
        <w:t>Mentors will share the responsibility for the smooth winding down of the relationship with the mentee, once it has achieved its purpose – they must avoid creating dependency.</w:t>
      </w:r>
    </w:p>
    <w:p w14:paraId="4D20DFD8" w14:textId="77777777" w:rsidR="00A907A0" w:rsidRPr="00A907A0" w:rsidRDefault="00A907A0" w:rsidP="00A907A0">
      <w:pPr>
        <w:pStyle w:val="Heading2"/>
        <w:rPr>
          <w:lang w:val="en-GB"/>
        </w:rPr>
      </w:pPr>
      <w:r w:rsidRPr="00A907A0">
        <w:rPr>
          <w:lang w:val="en-GB"/>
        </w:rPr>
        <w:lastRenderedPageBreak/>
        <w:t>Concerns and complaints</w:t>
      </w:r>
    </w:p>
    <w:p w14:paraId="672821C6" w14:textId="023C0F73" w:rsidR="00A907A0" w:rsidRPr="00A907A0" w:rsidRDefault="00A907A0" w:rsidP="00A907A0">
      <w:pPr>
        <w:rPr>
          <w:lang w:val="en-GB"/>
        </w:rPr>
      </w:pPr>
      <w:r w:rsidRPr="00A907A0">
        <w:rPr>
          <w:lang w:val="en-GB"/>
        </w:rPr>
        <w:t>If a mentor or mentee has a concern about the conduct of their partner on this programme, then they should raise this with them directly in the first instance.</w:t>
      </w:r>
    </w:p>
    <w:p w14:paraId="600DF292" w14:textId="3AC86BB3" w:rsidR="002209D7" w:rsidRPr="00A907A0" w:rsidRDefault="00A907A0" w:rsidP="00A907A0">
      <w:pPr>
        <w:rPr>
          <w:lang w:val="en-GB"/>
        </w:rPr>
      </w:pPr>
      <w:r w:rsidRPr="00A907A0">
        <w:rPr>
          <w:lang w:val="en-GB"/>
        </w:rPr>
        <w:t xml:space="preserve">If, after raising this with them, a mentor or mentee still has concerns, they should seek to raise this via their usual departmental </w:t>
      </w:r>
      <w:proofErr w:type="gramStart"/>
      <w:r w:rsidRPr="00A907A0">
        <w:rPr>
          <w:lang w:val="en-GB"/>
        </w:rPr>
        <w:t>complaints</w:t>
      </w:r>
      <w:proofErr w:type="gramEnd"/>
      <w:r w:rsidRPr="00A907A0">
        <w:rPr>
          <w:lang w:val="en-GB"/>
        </w:rPr>
        <w:t xml:space="preserve"> procedures.</w:t>
      </w:r>
    </w:p>
    <w:sectPr w:rsidR="002209D7" w:rsidRPr="00A907A0" w:rsidSect="001F44F5">
      <w:headerReference w:type="first" r:id="rId7"/>
      <w:footerReference w:type="first" r:id="rId8"/>
      <w:pgSz w:w="12240" w:h="142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2AA20" w14:textId="77777777" w:rsidR="00941478" w:rsidRDefault="00941478">
      <w:pPr>
        <w:spacing w:after="0" w:line="240" w:lineRule="auto"/>
      </w:pPr>
      <w:r>
        <w:separator/>
      </w:r>
    </w:p>
  </w:endnote>
  <w:endnote w:type="continuationSeparator" w:id="0">
    <w:p w14:paraId="0C00810B" w14:textId="77777777" w:rsidR="00941478" w:rsidRDefault="009414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1A59B" w14:textId="5BAEFA15" w:rsidR="002209D7" w:rsidRDefault="002209D7">
    <w:pPr>
      <w:pStyle w:val="Footer"/>
    </w:pPr>
    <w:r>
      <w:t>www.mentormatching.online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A7B35D" w14:textId="77777777" w:rsidR="00941478" w:rsidRDefault="00941478">
      <w:pPr>
        <w:spacing w:after="0" w:line="240" w:lineRule="auto"/>
      </w:pPr>
      <w:r>
        <w:separator/>
      </w:r>
    </w:p>
  </w:footnote>
  <w:footnote w:type="continuationSeparator" w:id="0">
    <w:p w14:paraId="0A0BE7E3" w14:textId="77777777" w:rsidR="00941478" w:rsidRDefault="009414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81D7A" w14:textId="4F62B37C" w:rsidR="002209D7" w:rsidRDefault="002209D7" w:rsidP="002209D7">
    <w:pPr>
      <w:pStyle w:val="Header"/>
    </w:pPr>
    <w:r>
      <w:t>Mentoring, made easy.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FC44B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3E670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659C73C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129CD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1E49E3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AE0CD6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B0A509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922779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EC4C33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CA053A"/>
    <w:lvl w:ilvl="0">
      <w:start w:val="1"/>
      <w:numFmt w:val="bullet"/>
      <w:lvlText w:val=""/>
      <w:lvlJc w:val="left"/>
      <w:pPr>
        <w:tabs>
          <w:tab w:val="num" w:pos="360"/>
        </w:tabs>
        <w:ind w:left="360" w:hanging="360"/>
      </w:pPr>
      <w:rPr>
        <w:rFonts w:ascii="Symbol" w:hAnsi="Symbol" w:hint="default"/>
      </w:rPr>
    </w:lvl>
  </w:abstractNum>
  <w:num w:numId="1" w16cid:durableId="394402620">
    <w:abstractNumId w:val="0"/>
  </w:num>
  <w:num w:numId="2" w16cid:durableId="1224291955">
    <w:abstractNumId w:val="1"/>
  </w:num>
  <w:num w:numId="3" w16cid:durableId="997196740">
    <w:abstractNumId w:val="2"/>
  </w:num>
  <w:num w:numId="4" w16cid:durableId="1731658431">
    <w:abstractNumId w:val="3"/>
  </w:num>
  <w:num w:numId="5" w16cid:durableId="685592573">
    <w:abstractNumId w:val="8"/>
  </w:num>
  <w:num w:numId="6" w16cid:durableId="368454070">
    <w:abstractNumId w:val="4"/>
  </w:num>
  <w:num w:numId="7" w16cid:durableId="390006037">
    <w:abstractNumId w:val="5"/>
  </w:num>
  <w:num w:numId="8" w16cid:durableId="1634214704">
    <w:abstractNumId w:val="6"/>
  </w:num>
  <w:num w:numId="9" w16cid:durableId="1262955907">
    <w:abstractNumId w:val="7"/>
  </w:num>
  <w:num w:numId="10" w16cid:durableId="32921336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activeWritingStyle w:appName="MSWord" w:lang="en-GB" w:vendorID="64" w:dllVersion="4096" w:nlCheck="1" w:checkStyle="1"/>
  <w:activeWritingStyle w:appName="MSWord" w:lang="en-US" w:vendorID="64" w:dllVersion="4096" w:nlCheck="1" w:checkStyle="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56F9"/>
    <w:rsid w:val="00194C57"/>
    <w:rsid w:val="001F44F5"/>
    <w:rsid w:val="002209D7"/>
    <w:rsid w:val="006E56F9"/>
    <w:rsid w:val="007952CA"/>
    <w:rsid w:val="00941478"/>
    <w:rsid w:val="00A907A0"/>
    <w:rsid w:val="00A919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180B6"/>
  <w15:docId w15:val="{D02153C2-AE9D-944C-83E0-DAF73AE41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4F5"/>
    <w:pPr>
      <w:spacing w:after="240" w:line="276" w:lineRule="auto"/>
    </w:pPr>
    <w:rPr>
      <w:rFonts w:ascii="Arial" w:hAnsi="Arial"/>
      <w:sz w:val="24"/>
      <w:szCs w:val="24"/>
      <w:lang w:val="en-US" w:eastAsia="en-US"/>
    </w:rPr>
  </w:style>
  <w:style w:type="paragraph" w:styleId="Heading1">
    <w:name w:val="heading 1"/>
    <w:basedOn w:val="Normal"/>
    <w:next w:val="Normal"/>
    <w:link w:val="Heading1Char"/>
    <w:autoRedefine/>
    <w:uiPriority w:val="9"/>
    <w:qFormat/>
    <w:rsid w:val="00A907A0"/>
    <w:pPr>
      <w:keepNext/>
      <w:keepLines/>
      <w:pageBreakBefore/>
      <w:spacing w:before="560"/>
      <w:outlineLvl w:val="0"/>
    </w:pPr>
    <w:rPr>
      <w:rFonts w:eastAsiaTheme="majorEastAsia" w:cstheme="majorBidi"/>
      <w:b/>
      <w:color w:val="373151"/>
      <w:sz w:val="56"/>
      <w:szCs w:val="32"/>
    </w:rPr>
  </w:style>
  <w:style w:type="paragraph" w:styleId="Heading2">
    <w:name w:val="heading 2"/>
    <w:basedOn w:val="Normal"/>
    <w:next w:val="Normal"/>
    <w:link w:val="Heading2Char"/>
    <w:autoRedefine/>
    <w:uiPriority w:val="9"/>
    <w:unhideWhenUsed/>
    <w:qFormat/>
    <w:rsid w:val="00A907A0"/>
    <w:pPr>
      <w:keepNext/>
      <w:keepLines/>
      <w:spacing w:before="400"/>
      <w:outlineLvl w:val="1"/>
    </w:pPr>
    <w:rPr>
      <w:rFonts w:asciiTheme="majorHAnsi" w:eastAsiaTheme="majorEastAsia" w:hAnsiTheme="majorHAnsi" w:cstheme="majorBidi"/>
      <w:b/>
      <w:color w:val="373151"/>
      <w:sz w:val="40"/>
      <w:szCs w:val="26"/>
    </w:rPr>
  </w:style>
  <w:style w:type="paragraph" w:styleId="Heading3">
    <w:name w:val="heading 3"/>
    <w:basedOn w:val="Normal"/>
    <w:next w:val="Normal"/>
    <w:link w:val="Heading3Char"/>
    <w:autoRedefine/>
    <w:uiPriority w:val="9"/>
    <w:unhideWhenUsed/>
    <w:qFormat/>
    <w:rsid w:val="001F44F5"/>
    <w:pPr>
      <w:keepNext/>
      <w:keepLines/>
      <w:spacing w:before="320"/>
      <w:outlineLvl w:val="2"/>
    </w:pPr>
    <w:rPr>
      <w:rFonts w:eastAsiaTheme="majorEastAsia" w:cstheme="majorBidi"/>
      <w:b/>
      <w:color w:val="5C2DB4"/>
      <w:sz w:val="32"/>
    </w:rPr>
  </w:style>
  <w:style w:type="paragraph" w:styleId="Heading4">
    <w:name w:val="heading 4"/>
    <w:basedOn w:val="Normal"/>
    <w:next w:val="Normal"/>
    <w:link w:val="Heading4Char"/>
    <w:autoRedefine/>
    <w:uiPriority w:val="9"/>
    <w:unhideWhenUsed/>
    <w:qFormat/>
    <w:rsid w:val="002209D7"/>
    <w:pPr>
      <w:keepNext/>
      <w:keepLines/>
      <w:spacing w:before="240"/>
      <w:outlineLvl w:val="3"/>
    </w:pPr>
    <w:rPr>
      <w:rFonts w:eastAsiaTheme="majorEastAsia" w:cstheme="majorBidi"/>
      <w:b/>
      <w:iCs/>
      <w:color w:val="625A7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1F44F5"/>
    <w:rPr>
      <w:color w:val="244061" w:themeColor="accent1" w:themeShade="80"/>
      <w:u w:val="single"/>
    </w:rPr>
  </w:style>
  <w:style w:type="paragraph" w:customStyle="1" w:styleId="HeaderFooter">
    <w:name w:val="Header &amp; Footer"/>
    <w:rsid w:val="001F44F5"/>
    <w:pPr>
      <w:tabs>
        <w:tab w:val="right" w:pos="9020"/>
      </w:tabs>
      <w:contextualSpacing/>
    </w:pPr>
    <w:rPr>
      <w:rFonts w:ascii="Arial" w:hAnsi="Arial" w:cs="Arial Unicode MS"/>
      <w:color w:val="000000"/>
      <w:sz w:val="24"/>
      <w:szCs w:val="24"/>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A907A0"/>
    <w:rPr>
      <w:rFonts w:ascii="Arial" w:eastAsiaTheme="majorEastAsia" w:hAnsi="Arial" w:cstheme="majorBidi"/>
      <w:b/>
      <w:color w:val="373151"/>
      <w:sz w:val="56"/>
      <w:szCs w:val="32"/>
      <w:lang w:val="en-US" w:eastAsia="en-US"/>
    </w:rPr>
  </w:style>
  <w:style w:type="character" w:customStyle="1" w:styleId="Heading2Char">
    <w:name w:val="Heading 2 Char"/>
    <w:basedOn w:val="DefaultParagraphFont"/>
    <w:link w:val="Heading2"/>
    <w:uiPriority w:val="9"/>
    <w:rsid w:val="00A907A0"/>
    <w:rPr>
      <w:rFonts w:asciiTheme="majorHAnsi" w:eastAsiaTheme="majorEastAsia" w:hAnsiTheme="majorHAnsi" w:cstheme="majorBidi"/>
      <w:b/>
      <w:color w:val="373151"/>
      <w:sz w:val="40"/>
      <w:szCs w:val="26"/>
      <w:lang w:val="en-US" w:eastAsia="en-US"/>
    </w:rPr>
  </w:style>
  <w:style w:type="paragraph" w:styleId="Title">
    <w:name w:val="Title"/>
    <w:basedOn w:val="Normal"/>
    <w:next w:val="Normal"/>
    <w:link w:val="TitleChar"/>
    <w:autoRedefine/>
    <w:uiPriority w:val="10"/>
    <w:qFormat/>
    <w:rsid w:val="001F44F5"/>
    <w:pPr>
      <w:contextualSpacing/>
    </w:pPr>
    <w:rPr>
      <w:rFonts w:asciiTheme="majorHAnsi" w:eastAsiaTheme="majorEastAsia" w:hAnsiTheme="majorHAnsi" w:cstheme="majorBidi"/>
      <w:b/>
      <w:color w:val="373151"/>
      <w:spacing w:val="-10"/>
      <w:kern w:val="28"/>
      <w:sz w:val="72"/>
      <w:szCs w:val="56"/>
    </w:rPr>
  </w:style>
  <w:style w:type="character" w:customStyle="1" w:styleId="TitleChar">
    <w:name w:val="Title Char"/>
    <w:basedOn w:val="DefaultParagraphFont"/>
    <w:link w:val="Title"/>
    <w:uiPriority w:val="10"/>
    <w:rsid w:val="001F44F5"/>
    <w:rPr>
      <w:rFonts w:asciiTheme="majorHAnsi" w:eastAsiaTheme="majorEastAsia" w:hAnsiTheme="majorHAnsi" w:cstheme="majorBidi"/>
      <w:b/>
      <w:color w:val="373151"/>
      <w:spacing w:val="-10"/>
      <w:kern w:val="28"/>
      <w:sz w:val="72"/>
      <w:szCs w:val="56"/>
      <w:lang w:val="en-US" w:eastAsia="en-US"/>
    </w:rPr>
  </w:style>
  <w:style w:type="paragraph" w:styleId="Subtitle">
    <w:name w:val="Subtitle"/>
    <w:basedOn w:val="Normal"/>
    <w:next w:val="Normal"/>
    <w:link w:val="SubtitleChar"/>
    <w:autoRedefine/>
    <w:uiPriority w:val="11"/>
    <w:qFormat/>
    <w:rsid w:val="001F44F5"/>
    <w:pPr>
      <w:numPr>
        <w:ilvl w:val="1"/>
      </w:numPr>
      <w:spacing w:before="720" w:after="0"/>
    </w:pPr>
    <w:rPr>
      <w:rFonts w:eastAsiaTheme="minorEastAsia" w:cstheme="minorBidi"/>
      <w:color w:val="4D4D4D"/>
      <w:spacing w:val="15"/>
      <w:sz w:val="36"/>
      <w:szCs w:val="22"/>
    </w:rPr>
  </w:style>
  <w:style w:type="character" w:customStyle="1" w:styleId="SubtitleChar">
    <w:name w:val="Subtitle Char"/>
    <w:basedOn w:val="DefaultParagraphFont"/>
    <w:link w:val="Subtitle"/>
    <w:uiPriority w:val="11"/>
    <w:rsid w:val="001F44F5"/>
    <w:rPr>
      <w:rFonts w:ascii="Arial" w:eastAsiaTheme="minorEastAsia" w:hAnsi="Arial" w:cstheme="minorBidi"/>
      <w:color w:val="4D4D4D"/>
      <w:spacing w:val="15"/>
      <w:sz w:val="36"/>
      <w:szCs w:val="22"/>
      <w:lang w:val="en-US" w:eastAsia="en-US"/>
    </w:rPr>
  </w:style>
  <w:style w:type="character" w:customStyle="1" w:styleId="Heading3Char">
    <w:name w:val="Heading 3 Char"/>
    <w:basedOn w:val="DefaultParagraphFont"/>
    <w:link w:val="Heading3"/>
    <w:uiPriority w:val="9"/>
    <w:rsid w:val="001F44F5"/>
    <w:rPr>
      <w:rFonts w:ascii="Arial" w:eastAsiaTheme="majorEastAsia" w:hAnsi="Arial" w:cstheme="majorBidi"/>
      <w:b/>
      <w:color w:val="5C2DB4"/>
      <w:sz w:val="32"/>
      <w:szCs w:val="24"/>
      <w:lang w:val="en-US" w:eastAsia="en-US"/>
    </w:rPr>
  </w:style>
  <w:style w:type="paragraph" w:styleId="Header">
    <w:name w:val="header"/>
    <w:basedOn w:val="Normal"/>
    <w:link w:val="HeaderChar"/>
    <w:autoRedefine/>
    <w:uiPriority w:val="99"/>
    <w:unhideWhenUsed/>
    <w:rsid w:val="002209D7"/>
    <w:pPr>
      <w:tabs>
        <w:tab w:val="center" w:pos="4513"/>
        <w:tab w:val="right" w:pos="9026"/>
      </w:tabs>
      <w:spacing w:after="0" w:line="240" w:lineRule="auto"/>
    </w:pPr>
    <w:rPr>
      <w:b/>
      <w:color w:val="625A75"/>
    </w:rPr>
  </w:style>
  <w:style w:type="character" w:customStyle="1" w:styleId="HeaderChar">
    <w:name w:val="Header Char"/>
    <w:basedOn w:val="DefaultParagraphFont"/>
    <w:link w:val="Header"/>
    <w:uiPriority w:val="99"/>
    <w:rsid w:val="002209D7"/>
    <w:rPr>
      <w:rFonts w:ascii="Arial" w:hAnsi="Arial"/>
      <w:b/>
      <w:color w:val="625A75"/>
      <w:sz w:val="24"/>
      <w:szCs w:val="24"/>
      <w:lang w:val="en-US" w:eastAsia="en-US"/>
    </w:rPr>
  </w:style>
  <w:style w:type="paragraph" w:styleId="Footer">
    <w:name w:val="footer"/>
    <w:basedOn w:val="Normal"/>
    <w:link w:val="FooterChar"/>
    <w:uiPriority w:val="99"/>
    <w:unhideWhenUsed/>
    <w:rsid w:val="002209D7"/>
    <w:pPr>
      <w:tabs>
        <w:tab w:val="center" w:pos="4513"/>
        <w:tab w:val="right" w:pos="9026"/>
      </w:tabs>
      <w:spacing w:after="0" w:line="240" w:lineRule="auto"/>
    </w:pPr>
    <w:rPr>
      <w:color w:val="625A75"/>
    </w:rPr>
  </w:style>
  <w:style w:type="character" w:customStyle="1" w:styleId="FooterChar">
    <w:name w:val="Footer Char"/>
    <w:basedOn w:val="DefaultParagraphFont"/>
    <w:link w:val="Footer"/>
    <w:uiPriority w:val="99"/>
    <w:rsid w:val="002209D7"/>
    <w:rPr>
      <w:rFonts w:ascii="Arial" w:hAnsi="Arial"/>
      <w:color w:val="625A75"/>
      <w:sz w:val="24"/>
      <w:szCs w:val="24"/>
      <w:lang w:val="en-US" w:eastAsia="en-US"/>
    </w:rPr>
  </w:style>
  <w:style w:type="character" w:customStyle="1" w:styleId="Heading4Char">
    <w:name w:val="Heading 4 Char"/>
    <w:basedOn w:val="DefaultParagraphFont"/>
    <w:link w:val="Heading4"/>
    <w:uiPriority w:val="9"/>
    <w:rsid w:val="002209D7"/>
    <w:rPr>
      <w:rFonts w:ascii="Arial" w:eastAsiaTheme="majorEastAsia" w:hAnsi="Arial" w:cstheme="majorBidi"/>
      <w:b/>
      <w:iCs/>
      <w:color w:val="625A75"/>
      <w:sz w:val="24"/>
      <w:szCs w:val="24"/>
      <w:lang w:val="en-US" w:eastAsia="en-US"/>
    </w:rPr>
  </w:style>
  <w:style w:type="paragraph" w:customStyle="1" w:styleId="Excerpt">
    <w:name w:val="Excerpt"/>
    <w:basedOn w:val="Normal"/>
    <w:qFormat/>
    <w:rsid w:val="00A907A0"/>
    <w:pPr>
      <w:spacing w:before="1280" w:after="320"/>
      <w:ind w:right="2268"/>
    </w:pPr>
    <w:rPr>
      <w:color w:val="625A75"/>
      <w:sz w:val="32"/>
      <w:lang w:val="en-GB"/>
    </w:rPr>
  </w:style>
  <w:style w:type="paragraph" w:styleId="NormalWeb">
    <w:name w:val="Normal (Web)"/>
    <w:basedOn w:val="Normal"/>
    <w:uiPriority w:val="99"/>
    <w:semiHidden/>
    <w:unhideWhenUsed/>
    <w:rsid w:val="00A907A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line="240" w:lineRule="auto"/>
    </w:pPr>
    <w:rPr>
      <w:rFonts w:ascii="Times New Roman" w:eastAsia="Times New Roman" w:hAnsi="Times New Roman"/>
      <w:bdr w:val="none" w:sz="0" w:space="0" w:color="auto"/>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17899">
      <w:bodyDiv w:val="1"/>
      <w:marLeft w:val="0"/>
      <w:marRight w:val="0"/>
      <w:marTop w:val="0"/>
      <w:marBottom w:val="0"/>
      <w:divBdr>
        <w:top w:val="none" w:sz="0" w:space="0" w:color="auto"/>
        <w:left w:val="none" w:sz="0" w:space="0" w:color="auto"/>
        <w:bottom w:val="none" w:sz="0" w:space="0" w:color="auto"/>
        <w:right w:val="none" w:sz="0" w:space="0" w:color="auto"/>
      </w:divBdr>
      <w:divsChild>
        <w:div w:id="1018193171">
          <w:marLeft w:val="-225"/>
          <w:marRight w:val="-225"/>
          <w:marTop w:val="0"/>
          <w:marBottom w:val="0"/>
          <w:divBdr>
            <w:top w:val="none" w:sz="0" w:space="0" w:color="auto"/>
            <w:left w:val="none" w:sz="0" w:space="0" w:color="auto"/>
            <w:bottom w:val="none" w:sz="0" w:space="0" w:color="auto"/>
            <w:right w:val="none" w:sz="0" w:space="0" w:color="auto"/>
          </w:divBdr>
          <w:divsChild>
            <w:div w:id="2117678412">
              <w:marLeft w:val="0"/>
              <w:marRight w:val="0"/>
              <w:marTop w:val="0"/>
              <w:marBottom w:val="0"/>
              <w:divBdr>
                <w:top w:val="none" w:sz="0" w:space="0" w:color="auto"/>
                <w:left w:val="none" w:sz="0" w:space="0" w:color="auto"/>
                <w:bottom w:val="none" w:sz="0" w:space="0" w:color="auto"/>
                <w:right w:val="none" w:sz="0" w:space="0" w:color="auto"/>
              </w:divBdr>
              <w:divsChild>
                <w:div w:id="1048183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321400">
      <w:bodyDiv w:val="1"/>
      <w:marLeft w:val="0"/>
      <w:marRight w:val="0"/>
      <w:marTop w:val="0"/>
      <w:marBottom w:val="0"/>
      <w:divBdr>
        <w:top w:val="none" w:sz="0" w:space="0" w:color="auto"/>
        <w:left w:val="none" w:sz="0" w:space="0" w:color="auto"/>
        <w:bottom w:val="none" w:sz="0" w:space="0" w:color="auto"/>
        <w:right w:val="none" w:sz="0" w:space="0" w:color="auto"/>
      </w:divBdr>
      <w:divsChild>
        <w:div w:id="1583563316">
          <w:marLeft w:val="0"/>
          <w:marRight w:val="0"/>
          <w:marTop w:val="0"/>
          <w:marBottom w:val="0"/>
          <w:divBdr>
            <w:top w:val="none" w:sz="0" w:space="0" w:color="auto"/>
            <w:left w:val="none" w:sz="0" w:space="0" w:color="auto"/>
            <w:bottom w:val="none" w:sz="0" w:space="0" w:color="auto"/>
            <w:right w:val="none" w:sz="0" w:space="0" w:color="auto"/>
          </w:divBdr>
        </w:div>
        <w:div w:id="832065466">
          <w:marLeft w:val="0"/>
          <w:marRight w:val="0"/>
          <w:marTop w:val="0"/>
          <w:marBottom w:val="0"/>
          <w:divBdr>
            <w:top w:val="none" w:sz="0" w:space="0" w:color="auto"/>
            <w:left w:val="none" w:sz="0" w:space="0" w:color="auto"/>
            <w:bottom w:val="none" w:sz="0" w:space="0" w:color="auto"/>
            <w:right w:val="none" w:sz="0" w:space="0" w:color="auto"/>
          </w:divBdr>
          <w:divsChild>
            <w:div w:id="1765029076">
              <w:marLeft w:val="0"/>
              <w:marRight w:val="0"/>
              <w:marTop w:val="0"/>
              <w:marBottom w:val="600"/>
              <w:divBdr>
                <w:top w:val="single" w:sz="18" w:space="11" w:color="DEE0E2"/>
                <w:left w:val="none" w:sz="0" w:space="0" w:color="auto"/>
                <w:bottom w:val="none" w:sz="0" w:space="0" w:color="auto"/>
                <w:right w:val="none" w:sz="0" w:space="0" w:color="auto"/>
              </w:divBdr>
            </w:div>
          </w:divsChild>
        </w:div>
      </w:divsChild>
    </w:div>
    <w:div w:id="1629316874">
      <w:bodyDiv w:val="1"/>
      <w:marLeft w:val="0"/>
      <w:marRight w:val="0"/>
      <w:marTop w:val="0"/>
      <w:marBottom w:val="0"/>
      <w:divBdr>
        <w:top w:val="none" w:sz="0" w:space="0" w:color="auto"/>
        <w:left w:val="none" w:sz="0" w:space="0" w:color="auto"/>
        <w:bottom w:val="none" w:sz="0" w:space="0" w:color="auto"/>
        <w:right w:val="none" w:sz="0" w:space="0" w:color="auto"/>
      </w:divBdr>
    </w:div>
    <w:div w:id="1803308324">
      <w:bodyDiv w:val="1"/>
      <w:marLeft w:val="0"/>
      <w:marRight w:val="0"/>
      <w:marTop w:val="0"/>
      <w:marBottom w:val="0"/>
      <w:divBdr>
        <w:top w:val="none" w:sz="0" w:space="0" w:color="auto"/>
        <w:left w:val="none" w:sz="0" w:space="0" w:color="auto"/>
        <w:bottom w:val="none" w:sz="0" w:space="0" w:color="auto"/>
        <w:right w:val="none" w:sz="0" w:space="0" w:color="auto"/>
      </w:divBdr>
      <w:divsChild>
        <w:div w:id="25454081">
          <w:marLeft w:val="-225"/>
          <w:marRight w:val="-225"/>
          <w:marTop w:val="0"/>
          <w:marBottom w:val="0"/>
          <w:divBdr>
            <w:top w:val="none" w:sz="0" w:space="0" w:color="auto"/>
            <w:left w:val="none" w:sz="0" w:space="0" w:color="auto"/>
            <w:bottom w:val="none" w:sz="0" w:space="0" w:color="auto"/>
            <w:right w:val="none" w:sz="0" w:space="0" w:color="auto"/>
          </w:divBdr>
          <w:divsChild>
            <w:div w:id="1025909282">
              <w:marLeft w:val="0"/>
              <w:marRight w:val="0"/>
              <w:marTop w:val="0"/>
              <w:marBottom w:val="0"/>
              <w:divBdr>
                <w:top w:val="none" w:sz="0" w:space="0" w:color="auto"/>
                <w:left w:val="none" w:sz="0" w:space="0" w:color="auto"/>
                <w:bottom w:val="none" w:sz="0" w:space="0" w:color="auto"/>
                <w:right w:val="none" w:sz="0" w:space="0" w:color="auto"/>
              </w:divBdr>
              <w:divsChild>
                <w:div w:id="104864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931291">
      <w:bodyDiv w:val="1"/>
      <w:marLeft w:val="0"/>
      <w:marRight w:val="0"/>
      <w:marTop w:val="0"/>
      <w:marBottom w:val="0"/>
      <w:divBdr>
        <w:top w:val="none" w:sz="0" w:space="0" w:color="auto"/>
        <w:left w:val="none" w:sz="0" w:space="0" w:color="auto"/>
        <w:bottom w:val="none" w:sz="0" w:space="0" w:color="auto"/>
        <w:right w:val="none" w:sz="0" w:space="0" w:color="auto"/>
      </w:divBdr>
      <w:divsChild>
        <w:div w:id="1301881044">
          <w:marLeft w:val="0"/>
          <w:marRight w:val="0"/>
          <w:marTop w:val="0"/>
          <w:marBottom w:val="0"/>
          <w:divBdr>
            <w:top w:val="none" w:sz="0" w:space="0" w:color="auto"/>
            <w:left w:val="none" w:sz="0" w:space="0" w:color="auto"/>
            <w:bottom w:val="none" w:sz="0" w:space="0" w:color="auto"/>
            <w:right w:val="none" w:sz="0" w:space="0" w:color="auto"/>
          </w:divBdr>
        </w:div>
        <w:div w:id="461267824">
          <w:marLeft w:val="0"/>
          <w:marRight w:val="0"/>
          <w:marTop w:val="0"/>
          <w:marBottom w:val="0"/>
          <w:divBdr>
            <w:top w:val="none" w:sz="0" w:space="0" w:color="auto"/>
            <w:left w:val="none" w:sz="0" w:space="0" w:color="auto"/>
            <w:bottom w:val="none" w:sz="0" w:space="0" w:color="auto"/>
            <w:right w:val="none" w:sz="0" w:space="0" w:color="auto"/>
          </w:divBdr>
          <w:divsChild>
            <w:div w:id="51080537">
              <w:marLeft w:val="0"/>
              <w:marRight w:val="0"/>
              <w:marTop w:val="0"/>
              <w:marBottom w:val="600"/>
              <w:divBdr>
                <w:top w:val="single" w:sz="18" w:space="11" w:color="DEE0E2"/>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449</Words>
  <Characters>2564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 Peart</cp:lastModifiedBy>
  <cp:revision>4</cp:revision>
  <dcterms:created xsi:type="dcterms:W3CDTF">2023-03-21T13:18:00Z</dcterms:created>
  <dcterms:modified xsi:type="dcterms:W3CDTF">2023-03-21T13:50:00Z</dcterms:modified>
</cp:coreProperties>
</file>