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EA1439" wp14:paraId="33EB188F" wp14:textId="08CBCBFF">
      <w:pPr>
        <w:jc w:val="center"/>
        <w:rPr>
          <w:rFonts w:ascii="Times New Roman" w:hAnsi="Times New Roman" w:eastAsia="Times New Roman" w:cs="Times New Roman"/>
          <w:b w:val="1"/>
          <w:bCs w:val="1"/>
          <w:sz w:val="32"/>
          <w:szCs w:val="32"/>
        </w:rPr>
      </w:pPr>
      <w:r w:rsidRPr="35EA1439" w:rsidR="736E3FB1">
        <w:rPr>
          <w:rFonts w:ascii="Times New Roman" w:hAnsi="Times New Roman" w:eastAsia="Times New Roman" w:cs="Times New Roman"/>
          <w:b w:val="1"/>
          <w:bCs w:val="1"/>
          <w:sz w:val="32"/>
          <w:szCs w:val="32"/>
        </w:rPr>
        <w:t>Disaster Tweet Analyzer: NLP for Crisis Communication</w:t>
      </w:r>
    </w:p>
    <w:p xmlns:wp14="http://schemas.microsoft.com/office/word/2010/wordml" w:rsidP="35EA1439" wp14:paraId="3A23E88C" wp14:textId="5073396C">
      <w:pPr>
        <w:jc w:val="both"/>
        <w:rPr>
          <w:sz w:val="36"/>
          <w:szCs w:val="36"/>
        </w:rPr>
      </w:pPr>
    </w:p>
    <w:p xmlns:wp14="http://schemas.microsoft.com/office/word/2010/wordml" w:rsidP="35EA1439" wp14:paraId="73B37FCB" wp14:textId="42BB1922">
      <w:pPr>
        <w:pStyle w:val="ListParagraph"/>
        <w:numPr>
          <w:ilvl w:val="0"/>
          <w:numId w:val="1"/>
        </w:numPr>
        <w:ind w:left="360"/>
        <w:jc w:val="both"/>
        <w:rPr>
          <w:rFonts w:ascii="Times New Roman" w:hAnsi="Times New Roman" w:eastAsia="Times New Roman" w:cs="Times New Roman"/>
          <w:b w:val="1"/>
          <w:bCs w:val="1"/>
          <w:sz w:val="28"/>
          <w:szCs w:val="28"/>
        </w:rPr>
      </w:pPr>
      <w:r w:rsidRPr="35EA1439" w:rsidR="1002A0E7">
        <w:rPr>
          <w:rFonts w:ascii="Times New Roman" w:hAnsi="Times New Roman" w:eastAsia="Times New Roman" w:cs="Times New Roman"/>
          <w:b w:val="1"/>
          <w:bCs w:val="1"/>
          <w:sz w:val="28"/>
          <w:szCs w:val="28"/>
        </w:rPr>
        <w:t>Intro</w:t>
      </w:r>
      <w:r w:rsidRPr="35EA1439" w:rsidR="7B142AB4">
        <w:rPr>
          <w:rFonts w:ascii="Times New Roman" w:hAnsi="Times New Roman" w:eastAsia="Times New Roman" w:cs="Times New Roman"/>
          <w:b w:val="1"/>
          <w:bCs w:val="1"/>
          <w:sz w:val="28"/>
          <w:szCs w:val="28"/>
        </w:rPr>
        <w:t>duction</w:t>
      </w:r>
    </w:p>
    <w:p xmlns:wp14="http://schemas.microsoft.com/office/word/2010/wordml" w:rsidP="35EA1439" wp14:paraId="76CD5019" wp14:textId="277A6665">
      <w:pPr>
        <w:pStyle w:val="Normal"/>
        <w:ind w:left="360"/>
        <w:jc w:val="both"/>
        <w:rPr>
          <w:rFonts w:ascii="Times New Roman" w:hAnsi="Times New Roman" w:eastAsia="Times New Roman" w:cs="Times New Roman"/>
          <w:b w:val="0"/>
          <w:bCs w:val="0"/>
          <w:sz w:val="24"/>
          <w:szCs w:val="24"/>
        </w:rPr>
      </w:pPr>
      <w:r w:rsidRPr="35EA1439" w:rsidR="0E5E272E">
        <w:rPr>
          <w:rFonts w:ascii="Times New Roman" w:hAnsi="Times New Roman" w:eastAsia="Times New Roman" w:cs="Times New Roman"/>
          <w:b w:val="0"/>
          <w:bCs w:val="0"/>
          <w:sz w:val="24"/>
          <w:szCs w:val="24"/>
        </w:rPr>
        <w:t>While in times of natural disasters, crisis communication becomes very critical in the dissemination of timely, accurate, and actionable information for people affected by such events, services such as those of Twitter lately have become the most important real-time sources for the update of information for a disaster. This project, Disaster Tweet Analyzer, aims to exploit NLP techniques that classify the relevance of tweets to a particular disaster event. This project mainly tries to filter the flood of information disseminated during crises and try to distinguish between tweets providing informative updates and those unrelated content.</w:t>
      </w:r>
    </w:p>
    <w:p xmlns:wp14="http://schemas.microsoft.com/office/word/2010/wordml" w:rsidP="35EA1439" wp14:paraId="37C1A0C6" wp14:textId="62F64315">
      <w:pPr>
        <w:pStyle w:val="Normal"/>
        <w:ind w:left="360"/>
        <w:jc w:val="both"/>
        <w:rPr>
          <w:rFonts w:ascii="Times New Roman" w:hAnsi="Times New Roman" w:eastAsia="Times New Roman" w:cs="Times New Roman"/>
          <w:b w:val="0"/>
          <w:bCs w:val="0"/>
          <w:sz w:val="22"/>
          <w:szCs w:val="22"/>
        </w:rPr>
      </w:pPr>
      <w:r w:rsidRPr="35EA1439" w:rsidR="0E5E272E">
        <w:rPr>
          <w:rFonts w:ascii="Times New Roman" w:hAnsi="Times New Roman" w:eastAsia="Times New Roman" w:cs="Times New Roman"/>
          <w:b w:val="0"/>
          <w:bCs w:val="0"/>
          <w:sz w:val="24"/>
          <w:szCs w:val="24"/>
        </w:rPr>
        <w:t xml:space="preserve">This project combines basic elements of NLP, which </w:t>
      </w:r>
      <w:r w:rsidRPr="35EA1439" w:rsidR="0E5E272E">
        <w:rPr>
          <w:rFonts w:ascii="Times New Roman" w:hAnsi="Times New Roman" w:eastAsia="Times New Roman" w:cs="Times New Roman"/>
          <w:b w:val="0"/>
          <w:bCs w:val="0"/>
          <w:sz w:val="24"/>
          <w:szCs w:val="24"/>
        </w:rPr>
        <w:t>comprises</w:t>
      </w:r>
      <w:r w:rsidRPr="35EA1439" w:rsidR="0E5E272E">
        <w:rPr>
          <w:rFonts w:ascii="Times New Roman" w:hAnsi="Times New Roman" w:eastAsia="Times New Roman" w:cs="Times New Roman"/>
          <w:b w:val="0"/>
          <w:bCs w:val="0"/>
          <w:sz w:val="24"/>
          <w:szCs w:val="24"/>
        </w:rPr>
        <w:t xml:space="preserve"> text preprocessing, feature extraction, and classification, to produce a functional </w:t>
      </w:r>
      <w:proofErr w:type="spellStart"/>
      <w:r w:rsidRPr="35EA1439" w:rsidR="0E5E272E">
        <w:rPr>
          <w:rFonts w:ascii="Times New Roman" w:hAnsi="Times New Roman" w:eastAsia="Times New Roman" w:cs="Times New Roman"/>
          <w:b w:val="0"/>
          <w:bCs w:val="0"/>
          <w:sz w:val="24"/>
          <w:szCs w:val="24"/>
        </w:rPr>
        <w:t>analyzer</w:t>
      </w:r>
      <w:proofErr w:type="spellEnd"/>
      <w:r w:rsidRPr="35EA1439" w:rsidR="0E5E272E">
        <w:rPr>
          <w:rFonts w:ascii="Times New Roman" w:hAnsi="Times New Roman" w:eastAsia="Times New Roman" w:cs="Times New Roman"/>
          <w:b w:val="0"/>
          <w:bCs w:val="0"/>
          <w:sz w:val="24"/>
          <w:szCs w:val="24"/>
        </w:rPr>
        <w:t>. The system is designed to help first responders, government agencies, and the public view organized disaster-related tweets in real-time by using the rich stream of short messages within Twitter. There have been the last two weeks dedicated to structuring the project into well-defined tasks, including preprocessing the text, extracting the features, and exploring the web scraping technique for retrieving more relevant tweets from Twitter.</w:t>
      </w:r>
    </w:p>
    <w:p xmlns:wp14="http://schemas.microsoft.com/office/word/2010/wordml" w:rsidP="35EA1439" wp14:paraId="014A261A" wp14:textId="7BF51FC2">
      <w:pPr>
        <w:pStyle w:val="Normal"/>
        <w:ind w:left="360"/>
        <w:jc w:val="both"/>
        <w:rPr>
          <w:rFonts w:ascii="Times New Roman" w:hAnsi="Times New Roman" w:eastAsia="Times New Roman" w:cs="Times New Roman"/>
          <w:b w:val="0"/>
          <w:bCs w:val="0"/>
          <w:sz w:val="24"/>
          <w:szCs w:val="24"/>
        </w:rPr>
      </w:pPr>
    </w:p>
    <w:p xmlns:wp14="http://schemas.microsoft.com/office/word/2010/wordml" w:rsidP="35EA1439" wp14:paraId="578C35A7" wp14:textId="5BA3D3C9">
      <w:pPr>
        <w:pStyle w:val="ListParagraph"/>
        <w:numPr>
          <w:ilvl w:val="0"/>
          <w:numId w:val="1"/>
        </w:numPr>
        <w:ind w:left="360"/>
        <w:jc w:val="both"/>
        <w:rPr>
          <w:rFonts w:ascii="Times New Roman" w:hAnsi="Times New Roman" w:eastAsia="Times New Roman" w:cs="Times New Roman"/>
          <w:b w:val="1"/>
          <w:bCs w:val="1"/>
          <w:sz w:val="28"/>
          <w:szCs w:val="28"/>
        </w:rPr>
      </w:pPr>
      <w:r w:rsidRPr="35EA1439" w:rsidR="5E5A609A">
        <w:rPr>
          <w:rFonts w:ascii="Times New Roman" w:hAnsi="Times New Roman" w:eastAsia="Times New Roman" w:cs="Times New Roman"/>
          <w:b w:val="1"/>
          <w:bCs w:val="1"/>
          <w:sz w:val="28"/>
          <w:szCs w:val="28"/>
        </w:rPr>
        <w:t xml:space="preserve">Dataset and </w:t>
      </w:r>
      <w:r w:rsidRPr="35EA1439" w:rsidR="5E5A609A">
        <w:rPr>
          <w:rFonts w:ascii="Times New Roman" w:hAnsi="Times New Roman" w:eastAsia="Times New Roman" w:cs="Times New Roman"/>
          <w:b w:val="1"/>
          <w:bCs w:val="1"/>
          <w:sz w:val="28"/>
          <w:szCs w:val="28"/>
        </w:rPr>
        <w:t>Methodology</w:t>
      </w:r>
    </w:p>
    <w:p xmlns:wp14="http://schemas.microsoft.com/office/word/2010/wordml" w:rsidP="35EA1439" wp14:paraId="2965AF68" wp14:textId="4DBF6D68">
      <w:pPr>
        <w:pStyle w:val="ListParagraph"/>
        <w:ind w:left="360"/>
        <w:jc w:val="both"/>
        <w:rPr>
          <w:rFonts w:ascii="Times New Roman" w:hAnsi="Times New Roman" w:eastAsia="Times New Roman" w:cs="Times New Roman"/>
          <w:b w:val="0"/>
          <w:bCs w:val="0"/>
          <w:sz w:val="24"/>
          <w:szCs w:val="24"/>
        </w:rPr>
      </w:pPr>
      <w:r w:rsidRPr="35EA1439" w:rsidR="0F27888B">
        <w:rPr>
          <w:rFonts w:ascii="Times New Roman" w:hAnsi="Times New Roman" w:eastAsia="Times New Roman" w:cs="Times New Roman"/>
          <w:b w:val="0"/>
          <w:bCs w:val="0"/>
          <w:sz w:val="24"/>
          <w:szCs w:val="24"/>
        </w:rPr>
        <w:t xml:space="preserve">For the project, the primary dataset derived was taken from Kaggle's "Disaster Tweets" dataset consisting of 10,000 </w:t>
      </w:r>
      <w:r w:rsidRPr="35EA1439" w:rsidR="0F27888B">
        <w:rPr>
          <w:rFonts w:ascii="Times New Roman" w:hAnsi="Times New Roman" w:eastAsia="Times New Roman" w:cs="Times New Roman"/>
          <w:b w:val="0"/>
          <w:bCs w:val="0"/>
          <w:sz w:val="24"/>
          <w:szCs w:val="24"/>
        </w:rPr>
        <w:t>labelled</w:t>
      </w:r>
      <w:r w:rsidRPr="35EA1439" w:rsidR="0F27888B">
        <w:rPr>
          <w:rFonts w:ascii="Times New Roman" w:hAnsi="Times New Roman" w:eastAsia="Times New Roman" w:cs="Times New Roman"/>
          <w:b w:val="0"/>
          <w:bCs w:val="0"/>
          <w:sz w:val="24"/>
          <w:szCs w:val="24"/>
        </w:rPr>
        <w:t xml:space="preserve"> tweets. Every tweet has been classified as either related to a disaster with a value of 1 or not with a value of 0. The structure and intricacies of the dataset were explored in detail in the first phase.</w:t>
      </w:r>
    </w:p>
    <w:p xmlns:wp14="http://schemas.microsoft.com/office/word/2010/wordml" w:rsidP="35EA1439" wp14:paraId="340041F3" wp14:textId="71AAE519">
      <w:pPr>
        <w:pStyle w:val="Normal"/>
        <w:ind w:left="360"/>
        <w:jc w:val="both"/>
        <w:rPr>
          <w:rFonts w:ascii="Times New Roman" w:hAnsi="Times New Roman" w:eastAsia="Times New Roman" w:cs="Times New Roman"/>
          <w:b w:val="1"/>
          <w:bCs w:val="1"/>
          <w:sz w:val="24"/>
          <w:szCs w:val="24"/>
        </w:rPr>
      </w:pPr>
      <w:r w:rsidRPr="35EA1439" w:rsidR="41816271">
        <w:rPr>
          <w:rFonts w:ascii="Times New Roman" w:hAnsi="Times New Roman" w:eastAsia="Times New Roman" w:cs="Times New Roman"/>
          <w:b w:val="1"/>
          <w:bCs w:val="1"/>
          <w:sz w:val="24"/>
          <w:szCs w:val="24"/>
        </w:rPr>
        <w:t xml:space="preserve">2.1 </w:t>
      </w:r>
      <w:r w:rsidRPr="35EA1439" w:rsidR="238DAF8E">
        <w:rPr>
          <w:rFonts w:ascii="Times New Roman" w:hAnsi="Times New Roman" w:eastAsia="Times New Roman" w:cs="Times New Roman"/>
          <w:b w:val="1"/>
          <w:bCs w:val="1"/>
          <w:sz w:val="24"/>
          <w:szCs w:val="24"/>
        </w:rPr>
        <w:t>Text Preprocessing</w:t>
      </w:r>
    </w:p>
    <w:p xmlns:wp14="http://schemas.microsoft.com/office/word/2010/wordml" w:rsidP="35EA1439" wp14:paraId="6000C62B" wp14:textId="6FFBE035">
      <w:pPr>
        <w:pStyle w:val="Normal"/>
        <w:ind w:left="360"/>
        <w:jc w:val="both"/>
        <w:rPr>
          <w:rFonts w:ascii="Times New Roman" w:hAnsi="Times New Roman" w:eastAsia="Times New Roman" w:cs="Times New Roman"/>
          <w:b w:val="1"/>
          <w:bCs w:val="1"/>
          <w:sz w:val="24"/>
          <w:szCs w:val="24"/>
        </w:rPr>
      </w:pPr>
      <w:r w:rsidRPr="35EA1439" w:rsidR="238DAF8E">
        <w:rPr>
          <w:rFonts w:ascii="Times New Roman" w:hAnsi="Times New Roman" w:eastAsia="Times New Roman" w:cs="Times New Roman"/>
          <w:b w:val="0"/>
          <w:bCs w:val="0"/>
          <w:sz w:val="24"/>
          <w:szCs w:val="24"/>
        </w:rPr>
        <w:t>There are many noisy elements present in many tweets-like URLs, hashtags, mentions, emojis, and inconsistent spellings. All these factors tend to make extracting meaningful information from the data really tough. So, a full pipeline for preprocessing was, therefore, developed that followed these steps:</w:t>
      </w:r>
    </w:p>
    <w:p xmlns:wp14="http://schemas.microsoft.com/office/word/2010/wordml" w:rsidP="35EA1439" wp14:paraId="59295E25" wp14:textId="76097ED3">
      <w:pPr>
        <w:pStyle w:val="ListParagraph"/>
        <w:ind w:left="360"/>
        <w:jc w:val="both"/>
      </w:pPr>
      <w:r w:rsidRPr="35EA1439" w:rsidR="238DAF8E">
        <w:rPr>
          <w:rFonts w:ascii="Times New Roman" w:hAnsi="Times New Roman" w:eastAsia="Times New Roman" w:cs="Times New Roman"/>
          <w:b w:val="1"/>
          <w:bCs w:val="1"/>
          <w:i w:val="1"/>
          <w:iCs w:val="1"/>
          <w:sz w:val="24"/>
          <w:szCs w:val="24"/>
        </w:rPr>
        <w:t>Tokenization</w:t>
      </w:r>
      <w:r w:rsidRPr="35EA1439" w:rsidR="238DAF8E">
        <w:rPr>
          <w:rFonts w:ascii="Times New Roman" w:hAnsi="Times New Roman" w:eastAsia="Times New Roman" w:cs="Times New Roman"/>
          <w:b w:val="1"/>
          <w:bCs w:val="1"/>
          <w:sz w:val="24"/>
          <w:szCs w:val="24"/>
        </w:rPr>
        <w:t>:</w:t>
      </w:r>
      <w:r w:rsidRPr="35EA1439" w:rsidR="238DAF8E">
        <w:rPr>
          <w:rFonts w:ascii="Times New Roman" w:hAnsi="Times New Roman" w:eastAsia="Times New Roman" w:cs="Times New Roman"/>
          <w:b w:val="0"/>
          <w:bCs w:val="0"/>
          <w:sz w:val="24"/>
          <w:szCs w:val="24"/>
        </w:rPr>
        <w:t xml:space="preserve"> The text is split into single words or "tokens". This aids in the analysis that can be performed on certain terms as isolated words. This is necessary for feeding the data into the machine learning model.</w:t>
      </w:r>
      <w:r w:rsidRPr="35EA1439" w:rsidR="238DAF8E">
        <w:rPr>
          <w:rFonts w:ascii="Times New Roman" w:hAnsi="Times New Roman" w:eastAsia="Times New Roman" w:cs="Times New Roman"/>
          <w:b w:val="0"/>
          <w:bCs w:val="0"/>
          <w:sz w:val="24"/>
          <w:szCs w:val="24"/>
        </w:rPr>
        <w:t xml:space="preserve"> </w:t>
      </w:r>
    </w:p>
    <w:p xmlns:wp14="http://schemas.microsoft.com/office/word/2010/wordml" w:rsidP="35EA1439" wp14:paraId="4D556868" wp14:textId="0A964126">
      <w:pPr>
        <w:pStyle w:val="ListParagraph"/>
        <w:ind w:left="360"/>
        <w:jc w:val="both"/>
        <w:rPr>
          <w:rFonts w:ascii="Times New Roman" w:hAnsi="Times New Roman" w:eastAsia="Times New Roman" w:cs="Times New Roman"/>
          <w:b w:val="0"/>
          <w:bCs w:val="0"/>
          <w:sz w:val="24"/>
          <w:szCs w:val="24"/>
        </w:rPr>
      </w:pPr>
      <w:r w:rsidRPr="35EA1439" w:rsidR="238DAF8E">
        <w:rPr>
          <w:rFonts w:ascii="Times New Roman" w:hAnsi="Times New Roman" w:eastAsia="Times New Roman" w:cs="Times New Roman"/>
          <w:b w:val="1"/>
          <w:bCs w:val="1"/>
          <w:i w:val="1"/>
          <w:iCs w:val="1"/>
          <w:sz w:val="24"/>
          <w:szCs w:val="24"/>
        </w:rPr>
        <w:t>Lowercasing</w:t>
      </w:r>
      <w:r w:rsidRPr="35EA1439" w:rsidR="238DAF8E">
        <w:rPr>
          <w:rFonts w:ascii="Times New Roman" w:hAnsi="Times New Roman" w:eastAsia="Times New Roman" w:cs="Times New Roman"/>
          <w:b w:val="1"/>
          <w:bCs w:val="1"/>
          <w:sz w:val="24"/>
          <w:szCs w:val="24"/>
        </w:rPr>
        <w:t>:</w:t>
      </w:r>
      <w:r w:rsidRPr="35EA1439" w:rsidR="238DAF8E">
        <w:rPr>
          <w:rFonts w:ascii="Times New Roman" w:hAnsi="Times New Roman" w:eastAsia="Times New Roman" w:cs="Times New Roman"/>
          <w:b w:val="0"/>
          <w:bCs w:val="0"/>
          <w:sz w:val="24"/>
          <w:szCs w:val="24"/>
        </w:rPr>
        <w:t xml:space="preserve"> All text is processed in a uniform case so that the same word does not pop up in its myriad </w:t>
      </w:r>
      <w:r w:rsidRPr="35EA1439" w:rsidR="238DAF8E">
        <w:rPr>
          <w:rFonts w:ascii="Times New Roman" w:hAnsi="Times New Roman" w:eastAsia="Times New Roman" w:cs="Times New Roman"/>
          <w:b w:val="0"/>
          <w:bCs w:val="0"/>
          <w:sz w:val="24"/>
          <w:szCs w:val="24"/>
        </w:rPr>
        <w:t>possible representations</w:t>
      </w:r>
      <w:r w:rsidRPr="35EA1439" w:rsidR="238DAF8E">
        <w:rPr>
          <w:rFonts w:ascii="Times New Roman" w:hAnsi="Times New Roman" w:eastAsia="Times New Roman" w:cs="Times New Roman"/>
          <w:b w:val="0"/>
          <w:bCs w:val="0"/>
          <w:sz w:val="24"/>
          <w:szCs w:val="24"/>
        </w:rPr>
        <w:t xml:space="preserve"> (like "Disaster" and "disaster").</w:t>
      </w:r>
    </w:p>
    <w:p xmlns:wp14="http://schemas.microsoft.com/office/word/2010/wordml" w:rsidP="35EA1439" wp14:paraId="3DACC3E1" wp14:textId="1655D370">
      <w:pPr>
        <w:pStyle w:val="ListParagraph"/>
        <w:ind w:left="360"/>
        <w:jc w:val="both"/>
      </w:pPr>
      <w:r w:rsidRPr="35EA1439" w:rsidR="238DAF8E">
        <w:rPr>
          <w:rFonts w:ascii="Times New Roman" w:hAnsi="Times New Roman" w:eastAsia="Times New Roman" w:cs="Times New Roman"/>
          <w:b w:val="1"/>
          <w:bCs w:val="1"/>
          <w:i w:val="1"/>
          <w:iCs w:val="1"/>
          <w:sz w:val="24"/>
          <w:szCs w:val="24"/>
        </w:rPr>
        <w:t>Punctuation, URLs, Hashtags, and Mentions are stripped from the data</w:t>
      </w:r>
      <w:r w:rsidRPr="35EA1439" w:rsidR="4299DA59">
        <w:rPr>
          <w:rFonts w:ascii="Times New Roman" w:hAnsi="Times New Roman" w:eastAsia="Times New Roman" w:cs="Times New Roman"/>
          <w:b w:val="1"/>
          <w:bCs w:val="1"/>
          <w:sz w:val="24"/>
          <w:szCs w:val="24"/>
        </w:rPr>
        <w:t>:</w:t>
      </w:r>
      <w:r w:rsidRPr="35EA1439" w:rsidR="238DAF8E">
        <w:rPr>
          <w:rFonts w:ascii="Times New Roman" w:hAnsi="Times New Roman" w:eastAsia="Times New Roman" w:cs="Times New Roman"/>
          <w:b w:val="0"/>
          <w:bCs w:val="0"/>
          <w:sz w:val="24"/>
          <w:szCs w:val="24"/>
        </w:rPr>
        <w:t xml:space="preserve"> Special characters and content that is irrelevant, such as URLs, are removed since they do not add much meaning to the tweet. The hashtags and mentions are removed to prevent skewing the analysis, but relevant disaster-related hashtags may remain for future versions.</w:t>
      </w:r>
    </w:p>
    <w:p xmlns:wp14="http://schemas.microsoft.com/office/word/2010/wordml" w:rsidP="35EA1439" wp14:paraId="08B59378" wp14:textId="425A1CD5">
      <w:pPr>
        <w:pStyle w:val="ListParagraph"/>
        <w:ind w:left="360"/>
        <w:jc w:val="both"/>
      </w:pPr>
      <w:r w:rsidRPr="35EA1439" w:rsidR="238DAF8E">
        <w:rPr>
          <w:rFonts w:ascii="Times New Roman" w:hAnsi="Times New Roman" w:eastAsia="Times New Roman" w:cs="Times New Roman"/>
          <w:b w:val="1"/>
          <w:bCs w:val="1"/>
          <w:i w:val="1"/>
          <w:iCs w:val="1"/>
          <w:sz w:val="24"/>
          <w:szCs w:val="24"/>
        </w:rPr>
        <w:t>Handling Contractions and Stop Words</w:t>
      </w:r>
      <w:r w:rsidRPr="35EA1439" w:rsidR="238DAF8E">
        <w:rPr>
          <w:rFonts w:ascii="Times New Roman" w:hAnsi="Times New Roman" w:eastAsia="Times New Roman" w:cs="Times New Roman"/>
          <w:b w:val="1"/>
          <w:bCs w:val="1"/>
          <w:sz w:val="24"/>
          <w:szCs w:val="24"/>
        </w:rPr>
        <w:t>:</w:t>
      </w:r>
      <w:r w:rsidRPr="35EA1439" w:rsidR="238DAF8E">
        <w:rPr>
          <w:rFonts w:ascii="Times New Roman" w:hAnsi="Times New Roman" w:eastAsia="Times New Roman" w:cs="Times New Roman"/>
          <w:b w:val="0"/>
          <w:bCs w:val="0"/>
          <w:sz w:val="24"/>
          <w:szCs w:val="24"/>
        </w:rPr>
        <w:t xml:space="preserve"> All common English contractions, for example, "can't" is translated to "cannot," are expanded into their full forms for making the text clear. All stop words, such as "the" and "is," will be filtered out from the tweets since they do not contribute any useful information in the context of the text.</w:t>
      </w:r>
    </w:p>
    <w:p xmlns:wp14="http://schemas.microsoft.com/office/word/2010/wordml" w:rsidP="35EA1439" wp14:paraId="0782EC54" wp14:textId="7C481911">
      <w:pPr>
        <w:pStyle w:val="ListParagraph"/>
        <w:ind w:left="360"/>
        <w:jc w:val="both"/>
      </w:pPr>
      <w:r w:rsidRPr="35EA1439" w:rsidR="238DAF8E">
        <w:rPr>
          <w:rFonts w:ascii="Times New Roman" w:hAnsi="Times New Roman" w:eastAsia="Times New Roman" w:cs="Times New Roman"/>
          <w:b w:val="1"/>
          <w:bCs w:val="1"/>
          <w:i w:val="1"/>
          <w:iCs w:val="1"/>
          <w:sz w:val="24"/>
          <w:szCs w:val="24"/>
        </w:rPr>
        <w:t>Lemmatization</w:t>
      </w:r>
      <w:r w:rsidRPr="35EA1439" w:rsidR="238DAF8E">
        <w:rPr>
          <w:rFonts w:ascii="Times New Roman" w:hAnsi="Times New Roman" w:eastAsia="Times New Roman" w:cs="Times New Roman"/>
          <w:b w:val="1"/>
          <w:bCs w:val="1"/>
          <w:sz w:val="24"/>
          <w:szCs w:val="24"/>
        </w:rPr>
        <w:t>:</w:t>
      </w:r>
      <w:r w:rsidRPr="35EA1439" w:rsidR="238DAF8E">
        <w:rPr>
          <w:rFonts w:ascii="Times New Roman" w:hAnsi="Times New Roman" w:eastAsia="Times New Roman" w:cs="Times New Roman"/>
          <w:b w:val="0"/>
          <w:bCs w:val="0"/>
          <w:sz w:val="24"/>
          <w:szCs w:val="24"/>
        </w:rPr>
        <w:t xml:space="preserve"> All words are reduced to their root forms, for example, "running" becomes "run," so varying forms of the same word get treated uniformly.</w:t>
      </w:r>
    </w:p>
    <w:p xmlns:wp14="http://schemas.microsoft.com/office/word/2010/wordml" w:rsidP="35EA1439" wp14:paraId="7CEF925C" wp14:textId="32405876">
      <w:pPr>
        <w:pStyle w:val="ListParagraph"/>
        <w:ind w:left="360"/>
        <w:jc w:val="both"/>
      </w:pPr>
      <w:r w:rsidRPr="35EA1439" w:rsidR="238DAF8E">
        <w:rPr>
          <w:rFonts w:ascii="Times New Roman" w:hAnsi="Times New Roman" w:eastAsia="Times New Roman" w:cs="Times New Roman"/>
          <w:b w:val="0"/>
          <w:bCs w:val="0"/>
          <w:sz w:val="24"/>
          <w:szCs w:val="24"/>
        </w:rPr>
        <w:t xml:space="preserve"> </w:t>
      </w:r>
    </w:p>
    <w:p xmlns:wp14="http://schemas.microsoft.com/office/word/2010/wordml" w:rsidP="35EA1439" wp14:paraId="23FC18BD" wp14:textId="0C74CBA0">
      <w:pPr>
        <w:pStyle w:val="ListParagraph"/>
        <w:ind w:left="360"/>
        <w:jc w:val="both"/>
        <w:rPr>
          <w:rFonts w:ascii="Times New Roman" w:hAnsi="Times New Roman" w:eastAsia="Times New Roman" w:cs="Times New Roman"/>
          <w:b w:val="1"/>
          <w:bCs w:val="1"/>
          <w:sz w:val="24"/>
          <w:szCs w:val="24"/>
        </w:rPr>
      </w:pPr>
      <w:r w:rsidRPr="35EA1439" w:rsidR="5E711046">
        <w:rPr>
          <w:rFonts w:ascii="Times New Roman" w:hAnsi="Times New Roman" w:eastAsia="Times New Roman" w:cs="Times New Roman"/>
          <w:b w:val="1"/>
          <w:bCs w:val="1"/>
          <w:sz w:val="24"/>
          <w:szCs w:val="24"/>
        </w:rPr>
        <w:t xml:space="preserve">2.2 </w:t>
      </w:r>
      <w:r w:rsidRPr="35EA1439" w:rsidR="238DAF8E">
        <w:rPr>
          <w:rFonts w:ascii="Times New Roman" w:hAnsi="Times New Roman" w:eastAsia="Times New Roman" w:cs="Times New Roman"/>
          <w:b w:val="1"/>
          <w:bCs w:val="1"/>
          <w:sz w:val="24"/>
          <w:szCs w:val="24"/>
        </w:rPr>
        <w:t>Feature Extraction and Representation</w:t>
      </w:r>
    </w:p>
    <w:p xmlns:wp14="http://schemas.microsoft.com/office/word/2010/wordml" w:rsidP="35EA1439" wp14:paraId="5890FC0F" wp14:textId="014505A8">
      <w:pPr>
        <w:pStyle w:val="ListParagraph"/>
        <w:ind w:left="360"/>
        <w:jc w:val="both"/>
      </w:pPr>
      <w:r w:rsidRPr="35EA1439" w:rsidR="238DAF8E">
        <w:rPr>
          <w:rFonts w:ascii="Times New Roman" w:hAnsi="Times New Roman" w:eastAsia="Times New Roman" w:cs="Times New Roman"/>
          <w:b w:val="0"/>
          <w:bCs w:val="0"/>
          <w:sz w:val="24"/>
          <w:szCs w:val="24"/>
        </w:rPr>
        <w:t xml:space="preserve">After the cleaning of the tweets, several feature extraction techniques were tested to represent the text in a format which can be fed into the machine learning: </w:t>
      </w:r>
    </w:p>
    <w:p xmlns:wp14="http://schemas.microsoft.com/office/word/2010/wordml" w:rsidP="35EA1439" wp14:paraId="05801060" wp14:textId="5960FF87">
      <w:pPr>
        <w:pStyle w:val="ListParagraph"/>
        <w:ind w:left="360"/>
        <w:jc w:val="both"/>
        <w:rPr>
          <w:rFonts w:ascii="Times New Roman" w:hAnsi="Times New Roman" w:eastAsia="Times New Roman" w:cs="Times New Roman"/>
          <w:b w:val="0"/>
          <w:bCs w:val="0"/>
          <w:sz w:val="24"/>
          <w:szCs w:val="24"/>
        </w:rPr>
      </w:pPr>
      <w:r w:rsidRPr="35EA1439" w:rsidR="238DAF8E">
        <w:rPr>
          <w:rFonts w:ascii="Times New Roman" w:hAnsi="Times New Roman" w:eastAsia="Times New Roman" w:cs="Times New Roman"/>
          <w:b w:val="1"/>
          <w:bCs w:val="1"/>
          <w:i w:val="1"/>
          <w:iCs w:val="1"/>
          <w:sz w:val="24"/>
          <w:szCs w:val="24"/>
        </w:rPr>
        <w:t>Bag of Words (</w:t>
      </w:r>
      <w:proofErr w:type="spellStart"/>
      <w:r w:rsidRPr="35EA1439" w:rsidR="238DAF8E">
        <w:rPr>
          <w:rFonts w:ascii="Times New Roman" w:hAnsi="Times New Roman" w:eastAsia="Times New Roman" w:cs="Times New Roman"/>
          <w:b w:val="1"/>
          <w:bCs w:val="1"/>
          <w:i w:val="1"/>
          <w:iCs w:val="1"/>
          <w:sz w:val="24"/>
          <w:szCs w:val="24"/>
        </w:rPr>
        <w:t>BoW</w:t>
      </w:r>
      <w:proofErr w:type="spellEnd"/>
      <w:r w:rsidRPr="35EA1439" w:rsidR="238DAF8E">
        <w:rPr>
          <w:rFonts w:ascii="Times New Roman" w:hAnsi="Times New Roman" w:eastAsia="Times New Roman" w:cs="Times New Roman"/>
          <w:b w:val="1"/>
          <w:bCs w:val="1"/>
          <w:i w:val="1"/>
          <w:iCs w:val="1"/>
          <w:sz w:val="24"/>
          <w:szCs w:val="24"/>
        </w:rPr>
        <w:t>):</w:t>
      </w:r>
      <w:r w:rsidRPr="35EA1439" w:rsidR="238DAF8E">
        <w:rPr>
          <w:rFonts w:ascii="Times New Roman" w:hAnsi="Times New Roman" w:eastAsia="Times New Roman" w:cs="Times New Roman"/>
          <w:b w:val="1"/>
          <w:bCs w:val="1"/>
          <w:sz w:val="24"/>
          <w:szCs w:val="24"/>
        </w:rPr>
        <w:t xml:space="preserve"> </w:t>
      </w:r>
      <w:r w:rsidRPr="35EA1439" w:rsidR="238DAF8E">
        <w:rPr>
          <w:rFonts w:ascii="Times New Roman" w:hAnsi="Times New Roman" w:eastAsia="Times New Roman" w:cs="Times New Roman"/>
          <w:b w:val="0"/>
          <w:bCs w:val="0"/>
          <w:sz w:val="24"/>
          <w:szCs w:val="24"/>
        </w:rPr>
        <w:t>This is a very basic method that counts how many times words appear in the text. Though simple, it does not capture concepts or the meaning the words intend to convey.</w:t>
      </w:r>
    </w:p>
    <w:p xmlns:wp14="http://schemas.microsoft.com/office/word/2010/wordml" w:rsidP="35EA1439" wp14:paraId="4556BC83" wp14:textId="39F865EF">
      <w:pPr>
        <w:pStyle w:val="ListParagraph"/>
        <w:ind w:left="360"/>
        <w:jc w:val="both"/>
        <w:rPr>
          <w:rFonts w:ascii="Times New Roman" w:hAnsi="Times New Roman" w:eastAsia="Times New Roman" w:cs="Times New Roman"/>
          <w:b w:val="0"/>
          <w:bCs w:val="0"/>
          <w:sz w:val="24"/>
          <w:szCs w:val="24"/>
        </w:rPr>
      </w:pPr>
      <w:r w:rsidRPr="35EA1439" w:rsidR="238DAF8E">
        <w:rPr>
          <w:rFonts w:ascii="Times New Roman" w:hAnsi="Times New Roman" w:eastAsia="Times New Roman" w:cs="Times New Roman"/>
          <w:b w:val="1"/>
          <w:bCs w:val="1"/>
          <w:i w:val="1"/>
          <w:iCs w:val="1"/>
          <w:sz w:val="24"/>
          <w:szCs w:val="24"/>
        </w:rPr>
        <w:t>Term Frequency-Inverse Document Frequency, TF-IDF:</w:t>
      </w:r>
      <w:r w:rsidRPr="35EA1439" w:rsidR="238DAF8E">
        <w:rPr>
          <w:rFonts w:ascii="Times New Roman" w:hAnsi="Times New Roman" w:eastAsia="Times New Roman" w:cs="Times New Roman"/>
          <w:b w:val="1"/>
          <w:bCs w:val="1"/>
          <w:sz w:val="24"/>
          <w:szCs w:val="24"/>
        </w:rPr>
        <w:t xml:space="preserve"> </w:t>
      </w:r>
      <w:r w:rsidRPr="35EA1439" w:rsidR="238DAF8E">
        <w:rPr>
          <w:rFonts w:ascii="Times New Roman" w:hAnsi="Times New Roman" w:eastAsia="Times New Roman" w:cs="Times New Roman"/>
          <w:b w:val="0"/>
          <w:bCs w:val="0"/>
          <w:sz w:val="24"/>
          <w:szCs w:val="24"/>
        </w:rPr>
        <w:t xml:space="preserve">Similar to </w:t>
      </w:r>
      <w:proofErr w:type="spellStart"/>
      <w:r w:rsidRPr="35EA1439" w:rsidR="238DAF8E">
        <w:rPr>
          <w:rFonts w:ascii="Times New Roman" w:hAnsi="Times New Roman" w:eastAsia="Times New Roman" w:cs="Times New Roman"/>
          <w:b w:val="0"/>
          <w:bCs w:val="0"/>
          <w:sz w:val="24"/>
          <w:szCs w:val="24"/>
        </w:rPr>
        <w:t>BoW</w:t>
      </w:r>
      <w:proofErr w:type="spellEnd"/>
      <w:r w:rsidRPr="35EA1439" w:rsidR="238DAF8E">
        <w:rPr>
          <w:rFonts w:ascii="Times New Roman" w:hAnsi="Times New Roman" w:eastAsia="Times New Roman" w:cs="Times New Roman"/>
          <w:b w:val="0"/>
          <w:bCs w:val="0"/>
          <w:sz w:val="24"/>
          <w:szCs w:val="24"/>
        </w:rPr>
        <w:t xml:space="preserve">; however, it weighted the terms with importance. Words that are highly frequent in just one tweet but less frequent in all the dataset will get higher weights. As a result, this method is subtler than that of </w:t>
      </w:r>
      <w:r w:rsidRPr="35EA1439" w:rsidR="238DAF8E">
        <w:rPr>
          <w:rFonts w:ascii="Times New Roman" w:hAnsi="Times New Roman" w:eastAsia="Times New Roman" w:cs="Times New Roman"/>
          <w:b w:val="0"/>
          <w:bCs w:val="0"/>
          <w:sz w:val="24"/>
          <w:szCs w:val="24"/>
        </w:rPr>
        <w:t>BoW</w:t>
      </w:r>
      <w:r w:rsidRPr="35EA1439" w:rsidR="238DAF8E">
        <w:rPr>
          <w:rFonts w:ascii="Times New Roman" w:hAnsi="Times New Roman" w:eastAsia="Times New Roman" w:cs="Times New Roman"/>
          <w:b w:val="0"/>
          <w:bCs w:val="0"/>
          <w:sz w:val="24"/>
          <w:szCs w:val="24"/>
        </w:rPr>
        <w:t>.</w:t>
      </w:r>
    </w:p>
    <w:p xmlns:wp14="http://schemas.microsoft.com/office/word/2010/wordml" w:rsidP="35EA1439" wp14:paraId="0C182772" wp14:textId="3938DE60">
      <w:pPr>
        <w:pStyle w:val="ListParagraph"/>
        <w:ind w:left="360"/>
        <w:jc w:val="both"/>
        <w:rPr>
          <w:rFonts w:ascii="Times New Roman" w:hAnsi="Times New Roman" w:eastAsia="Times New Roman" w:cs="Times New Roman"/>
          <w:b w:val="0"/>
          <w:bCs w:val="0"/>
          <w:sz w:val="24"/>
          <w:szCs w:val="24"/>
        </w:rPr>
      </w:pPr>
      <w:r w:rsidRPr="35EA1439" w:rsidR="07A19935">
        <w:rPr>
          <w:rFonts w:ascii="Times New Roman" w:hAnsi="Times New Roman" w:eastAsia="Times New Roman" w:cs="Times New Roman"/>
          <w:b w:val="1"/>
          <w:bCs w:val="1"/>
          <w:i w:val="1"/>
          <w:iCs w:val="1"/>
          <w:sz w:val="24"/>
          <w:szCs w:val="24"/>
        </w:rPr>
        <w:t>Word Embeddings:</w:t>
      </w:r>
      <w:r w:rsidRPr="35EA1439" w:rsidR="07A19935">
        <w:rPr>
          <w:rFonts w:ascii="Times New Roman" w:hAnsi="Times New Roman" w:eastAsia="Times New Roman" w:cs="Times New Roman"/>
          <w:b w:val="0"/>
          <w:bCs w:val="0"/>
          <w:sz w:val="24"/>
          <w:szCs w:val="24"/>
        </w:rPr>
        <w:t xml:space="preserve"> </w:t>
      </w:r>
      <w:r w:rsidRPr="35EA1439" w:rsidR="238DAF8E">
        <w:rPr>
          <w:rFonts w:ascii="Times New Roman" w:hAnsi="Times New Roman" w:eastAsia="Times New Roman" w:cs="Times New Roman"/>
          <w:b w:val="0"/>
          <w:bCs w:val="0"/>
          <w:sz w:val="24"/>
          <w:szCs w:val="24"/>
        </w:rPr>
        <w:t xml:space="preserve">This included word embeddings, where dense vector representations of words were created by means of techniques like Word2Vec and </w:t>
      </w:r>
      <w:proofErr w:type="spellStart"/>
      <w:r w:rsidRPr="35EA1439" w:rsidR="238DAF8E">
        <w:rPr>
          <w:rFonts w:ascii="Times New Roman" w:hAnsi="Times New Roman" w:eastAsia="Times New Roman" w:cs="Times New Roman"/>
          <w:b w:val="0"/>
          <w:bCs w:val="0"/>
          <w:sz w:val="24"/>
          <w:szCs w:val="24"/>
        </w:rPr>
        <w:t>GloVe</w:t>
      </w:r>
      <w:proofErr w:type="spellEnd"/>
      <w:r w:rsidRPr="35EA1439" w:rsidR="238DAF8E">
        <w:rPr>
          <w:rFonts w:ascii="Times New Roman" w:hAnsi="Times New Roman" w:eastAsia="Times New Roman" w:cs="Times New Roman"/>
          <w:b w:val="0"/>
          <w:bCs w:val="0"/>
          <w:sz w:val="24"/>
          <w:szCs w:val="24"/>
        </w:rPr>
        <w:t>. These embeddings led to capturing some semantic relations between words so that the models started understanding deeper, contextual meanings beyond just the individual terms.</w:t>
      </w:r>
    </w:p>
    <w:p xmlns:wp14="http://schemas.microsoft.com/office/word/2010/wordml" w:rsidP="35EA1439" wp14:paraId="71EB3185" wp14:textId="5B584D62">
      <w:pPr>
        <w:pStyle w:val="ListParagraph"/>
        <w:ind w:left="360"/>
        <w:jc w:val="both"/>
        <w:rPr>
          <w:rFonts w:ascii="Times New Roman" w:hAnsi="Times New Roman" w:eastAsia="Times New Roman" w:cs="Times New Roman"/>
          <w:b w:val="0"/>
          <w:bCs w:val="0"/>
          <w:sz w:val="24"/>
          <w:szCs w:val="24"/>
        </w:rPr>
      </w:pPr>
    </w:p>
    <w:p xmlns:wp14="http://schemas.microsoft.com/office/word/2010/wordml" w:rsidP="35EA1439" wp14:paraId="192B1A16" wp14:textId="3B93A336">
      <w:pPr>
        <w:pStyle w:val="ListParagraph"/>
        <w:numPr>
          <w:ilvl w:val="0"/>
          <w:numId w:val="1"/>
        </w:numPr>
        <w:ind w:left="360"/>
        <w:jc w:val="both"/>
        <w:rPr>
          <w:rFonts w:ascii="Times New Roman" w:hAnsi="Times New Roman" w:eastAsia="Times New Roman" w:cs="Times New Roman"/>
          <w:b w:val="1"/>
          <w:bCs w:val="1"/>
          <w:sz w:val="28"/>
          <w:szCs w:val="28"/>
        </w:rPr>
      </w:pPr>
      <w:r w:rsidRPr="35EA1439" w:rsidR="5E5A609A">
        <w:rPr>
          <w:rFonts w:ascii="Times New Roman" w:hAnsi="Times New Roman" w:eastAsia="Times New Roman" w:cs="Times New Roman"/>
          <w:b w:val="1"/>
          <w:bCs w:val="1"/>
          <w:sz w:val="28"/>
          <w:szCs w:val="28"/>
        </w:rPr>
        <w:t>Results</w:t>
      </w:r>
    </w:p>
    <w:p xmlns:wp14="http://schemas.microsoft.com/office/word/2010/wordml" w:rsidP="35EA1439" wp14:paraId="5BEAB55B" wp14:textId="4792715E">
      <w:pPr>
        <w:pStyle w:val="ListParagraph"/>
        <w:ind w:left="360"/>
        <w:jc w:val="both"/>
        <w:rPr>
          <w:rFonts w:ascii="Times New Roman" w:hAnsi="Times New Roman" w:eastAsia="Times New Roman" w:cs="Times New Roman"/>
          <w:b w:val="0"/>
          <w:bCs w:val="0"/>
          <w:sz w:val="24"/>
          <w:szCs w:val="24"/>
        </w:rPr>
      </w:pPr>
      <w:r w:rsidRPr="35EA1439" w:rsidR="6211B907">
        <w:rPr>
          <w:rFonts w:ascii="Times New Roman" w:hAnsi="Times New Roman" w:eastAsia="Times New Roman" w:cs="Times New Roman"/>
          <w:b w:val="0"/>
          <w:bCs w:val="0"/>
          <w:sz w:val="24"/>
          <w:szCs w:val="24"/>
        </w:rPr>
        <w:t>The validation of the dataset showed that the dataset has 1</w:t>
      </w:r>
      <w:r w:rsidRPr="35EA1439" w:rsidR="2004AD75">
        <w:rPr>
          <w:rFonts w:ascii="Times New Roman" w:hAnsi="Times New Roman" w:eastAsia="Times New Roman" w:cs="Times New Roman"/>
          <w:b w:val="0"/>
          <w:bCs w:val="0"/>
          <w:sz w:val="24"/>
          <w:szCs w:val="24"/>
        </w:rPr>
        <w:t>1,000</w:t>
      </w:r>
      <w:r w:rsidRPr="35EA1439" w:rsidR="6211B907">
        <w:rPr>
          <w:rFonts w:ascii="Times New Roman" w:hAnsi="Times New Roman" w:eastAsia="Times New Roman" w:cs="Times New Roman"/>
          <w:b w:val="0"/>
          <w:bCs w:val="0"/>
          <w:sz w:val="24"/>
          <w:szCs w:val="24"/>
        </w:rPr>
        <w:t xml:space="preserve"> tweets with almost equal distribution about disaster-related and non-disaster-related tweets. Exploratory phase determined the frequency with which there is a description in tweets related to disasters. In many cases, disaster-related tweets tend to be more descriptive with terms such as "fire," "help," and "earthquake." Preliminary observation of word frequency shows that urgent keywords predominantly dominate disaster-related tweets while non-disaster tweets are general in content.</w:t>
      </w:r>
      <w:r>
        <w:br/>
      </w:r>
      <w:r w:rsidRPr="35EA1439" w:rsidR="6211B907">
        <w:rPr>
          <w:rFonts w:ascii="Times New Roman" w:hAnsi="Times New Roman" w:eastAsia="Times New Roman" w:cs="Times New Roman"/>
          <w:b w:val="0"/>
          <w:bCs w:val="0"/>
          <w:sz w:val="24"/>
          <w:szCs w:val="24"/>
        </w:rPr>
        <w:t>Initially, unwanted texts such as links and symbols would be removed, together with removing punctuations and converting text to lowercase. Missing values ensure the presence of complete data. Tokenization was successful in splitting the text into individual words, which will be helpful in extracting meaningful patterns in future steps. Word clouds visualized the most frequent words, offering a clear view of common terms both in disaster and non-disaster categories.</w:t>
      </w:r>
      <w:r>
        <w:br/>
      </w:r>
      <w:r w:rsidRPr="35EA1439" w:rsidR="6211B907">
        <w:rPr>
          <w:rFonts w:ascii="Times New Roman" w:hAnsi="Times New Roman" w:eastAsia="Times New Roman" w:cs="Times New Roman"/>
          <w:b w:val="0"/>
          <w:bCs w:val="0"/>
          <w:sz w:val="24"/>
          <w:szCs w:val="24"/>
        </w:rPr>
        <w:t>These results do indeed prove to be a solid base for further text normalization and feature extraction techniques, giving the required insight into linguistic patterns in disaster-related tweets. Cleaned and structured data are now ready for next steps in classification and analysis.</w:t>
      </w:r>
      <w:r>
        <w:br/>
      </w:r>
    </w:p>
    <w:p xmlns:wp14="http://schemas.microsoft.com/office/word/2010/wordml" w:rsidP="35EA1439" wp14:paraId="5700C379" wp14:textId="32E49D2C">
      <w:pPr>
        <w:pStyle w:val="ListParagraph"/>
        <w:numPr>
          <w:ilvl w:val="0"/>
          <w:numId w:val="1"/>
        </w:numPr>
        <w:ind w:left="360"/>
        <w:jc w:val="both"/>
        <w:rPr>
          <w:rFonts w:ascii="Times New Roman" w:hAnsi="Times New Roman" w:eastAsia="Times New Roman" w:cs="Times New Roman"/>
          <w:b w:val="1"/>
          <w:bCs w:val="1"/>
          <w:sz w:val="28"/>
          <w:szCs w:val="28"/>
        </w:rPr>
      </w:pPr>
      <w:r w:rsidRPr="35EA1439" w:rsidR="5E5A609A">
        <w:rPr>
          <w:rFonts w:ascii="Times New Roman" w:hAnsi="Times New Roman" w:eastAsia="Times New Roman" w:cs="Times New Roman"/>
          <w:b w:val="1"/>
          <w:bCs w:val="1"/>
          <w:sz w:val="28"/>
          <w:szCs w:val="28"/>
        </w:rPr>
        <w:t>Conclusion</w:t>
      </w:r>
    </w:p>
    <w:p xmlns:wp14="http://schemas.microsoft.com/office/word/2010/wordml" w:rsidP="35EA1439" wp14:paraId="4FF24D5E" wp14:textId="72DD57E2">
      <w:pPr>
        <w:pStyle w:val="ListParagraph"/>
        <w:ind w:left="360"/>
        <w:jc w:val="both"/>
        <w:rPr>
          <w:rFonts w:ascii="Times New Roman" w:hAnsi="Times New Roman" w:eastAsia="Times New Roman" w:cs="Times New Roman"/>
          <w:b w:val="0"/>
          <w:bCs w:val="0"/>
          <w:sz w:val="24"/>
          <w:szCs w:val="24"/>
        </w:rPr>
      </w:pPr>
      <w:r w:rsidRPr="35EA1439" w:rsidR="7C6DD24A">
        <w:rPr>
          <w:rFonts w:ascii="Times New Roman" w:hAnsi="Times New Roman" w:eastAsia="Times New Roman" w:cs="Times New Roman"/>
          <w:b w:val="0"/>
          <w:bCs w:val="0"/>
          <w:sz w:val="24"/>
          <w:szCs w:val="24"/>
        </w:rPr>
        <w:t xml:space="preserve">The exploration and initial processing of the dataset pointed toward important trends in disaster-related tweets that also formed a crucial step toward constructing a tweet classification model. Initial results did suggest that disaster tweets are mostly descriptive and </w:t>
      </w:r>
      <w:r w:rsidRPr="35EA1439" w:rsidR="7C6DD24A">
        <w:rPr>
          <w:rFonts w:ascii="Times New Roman" w:hAnsi="Times New Roman" w:eastAsia="Times New Roman" w:cs="Times New Roman"/>
          <w:b w:val="0"/>
          <w:bCs w:val="0"/>
          <w:sz w:val="24"/>
          <w:szCs w:val="24"/>
        </w:rPr>
        <w:t>contain</w:t>
      </w:r>
      <w:r w:rsidRPr="35EA1439" w:rsidR="7C6DD24A">
        <w:rPr>
          <w:rFonts w:ascii="Times New Roman" w:hAnsi="Times New Roman" w:eastAsia="Times New Roman" w:cs="Times New Roman"/>
          <w:b w:val="0"/>
          <w:bCs w:val="0"/>
          <w:sz w:val="24"/>
          <w:szCs w:val="24"/>
        </w:rPr>
        <w:t xml:space="preserve"> urgent keywords that could distinguish them from non-disaster tweets. Cleaning and structuring the text ensured good preparation for the advanced analysis techniques that could be applied in the </w:t>
      </w:r>
      <w:r w:rsidRPr="35EA1439" w:rsidR="7C6DD24A">
        <w:rPr>
          <w:rFonts w:ascii="Times New Roman" w:hAnsi="Times New Roman" w:eastAsia="Times New Roman" w:cs="Times New Roman"/>
          <w:b w:val="0"/>
          <w:bCs w:val="0"/>
          <w:sz w:val="24"/>
          <w:szCs w:val="24"/>
        </w:rPr>
        <w:t>subsequent</w:t>
      </w:r>
      <w:r w:rsidRPr="35EA1439" w:rsidR="7C6DD24A">
        <w:rPr>
          <w:rFonts w:ascii="Times New Roman" w:hAnsi="Times New Roman" w:eastAsia="Times New Roman" w:cs="Times New Roman"/>
          <w:b w:val="0"/>
          <w:bCs w:val="0"/>
          <w:sz w:val="24"/>
          <w:szCs w:val="24"/>
        </w:rPr>
        <w:t xml:space="preserve"> </w:t>
      </w:r>
      <w:r w:rsidRPr="35EA1439" w:rsidR="4292360A">
        <w:rPr>
          <w:rFonts w:ascii="Times New Roman" w:hAnsi="Times New Roman" w:eastAsia="Times New Roman" w:cs="Times New Roman"/>
          <w:b w:val="0"/>
          <w:bCs w:val="0"/>
          <w:sz w:val="24"/>
          <w:szCs w:val="24"/>
        </w:rPr>
        <w:t>steps. This</w:t>
      </w:r>
      <w:r w:rsidRPr="35EA1439" w:rsidR="7C6DD24A">
        <w:rPr>
          <w:rFonts w:ascii="Times New Roman" w:hAnsi="Times New Roman" w:eastAsia="Times New Roman" w:cs="Times New Roman"/>
          <w:b w:val="0"/>
          <w:bCs w:val="0"/>
          <w:sz w:val="24"/>
          <w:szCs w:val="24"/>
        </w:rPr>
        <w:t xml:space="preserve"> stage is emphasized by proper text preprocessing as a premise for more </w:t>
      </w:r>
      <w:r w:rsidRPr="35EA1439" w:rsidR="7C6DD24A">
        <w:rPr>
          <w:rFonts w:ascii="Times New Roman" w:hAnsi="Times New Roman" w:eastAsia="Times New Roman" w:cs="Times New Roman"/>
          <w:b w:val="0"/>
          <w:bCs w:val="0"/>
          <w:sz w:val="24"/>
          <w:szCs w:val="24"/>
        </w:rPr>
        <w:t>accurate</w:t>
      </w:r>
      <w:r w:rsidRPr="35EA1439" w:rsidR="7C6DD24A">
        <w:rPr>
          <w:rFonts w:ascii="Times New Roman" w:hAnsi="Times New Roman" w:eastAsia="Times New Roman" w:cs="Times New Roman"/>
          <w:b w:val="0"/>
          <w:bCs w:val="0"/>
          <w:sz w:val="24"/>
          <w:szCs w:val="24"/>
        </w:rPr>
        <w:t xml:space="preserve"> feature extraction and model training. The cleaning process- making the data into tokens-gave a good setup of experiments done to try various feature extraction methods, such as Bag of Words and TF-IDF, which will eventually allow more complex classification techniques. This enabled one to comprehend and visualize the most common words that likely will dominate the distinguishing terms for classes of </w:t>
      </w:r>
      <w:r w:rsidRPr="35EA1439" w:rsidR="4907D0A0">
        <w:rPr>
          <w:rFonts w:ascii="Times New Roman" w:hAnsi="Times New Roman" w:eastAsia="Times New Roman" w:cs="Times New Roman"/>
          <w:b w:val="0"/>
          <w:bCs w:val="0"/>
          <w:sz w:val="24"/>
          <w:szCs w:val="24"/>
        </w:rPr>
        <w:t>tweets. This</w:t>
      </w:r>
      <w:r w:rsidRPr="35EA1439" w:rsidR="7C6DD24A">
        <w:rPr>
          <w:rFonts w:ascii="Times New Roman" w:hAnsi="Times New Roman" w:eastAsia="Times New Roman" w:cs="Times New Roman"/>
          <w:b w:val="0"/>
          <w:bCs w:val="0"/>
          <w:sz w:val="24"/>
          <w:szCs w:val="24"/>
        </w:rPr>
        <w:t xml:space="preserve"> well-positioned the project toward deeper analysis such as feature extraction, real-time web scraping, which would enlarge the size of the dataset and improve the model's accuracy further for the task of classifying disaster tweets.</w:t>
      </w:r>
    </w:p>
    <w:p xmlns:wp14="http://schemas.microsoft.com/office/word/2010/wordml" w:rsidP="35EA1439" wp14:paraId="6E0677B9" wp14:textId="414F0CF9">
      <w:pPr>
        <w:pStyle w:val="ListParagraph"/>
        <w:ind w:left="360"/>
        <w:jc w:val="both"/>
        <w:rPr>
          <w:rFonts w:ascii="Times New Roman" w:hAnsi="Times New Roman" w:eastAsia="Times New Roman" w:cs="Times New Roman"/>
          <w:b w:val="0"/>
          <w:bCs w:val="0"/>
          <w:sz w:val="24"/>
          <w:szCs w:val="24"/>
        </w:rPr>
      </w:pPr>
    </w:p>
    <w:p xmlns:wp14="http://schemas.microsoft.com/office/word/2010/wordml" w:rsidP="35EA1439" wp14:paraId="64A6A15E" wp14:textId="5AFF93DF">
      <w:pPr>
        <w:pStyle w:val="ListParagraph"/>
        <w:numPr>
          <w:ilvl w:val="0"/>
          <w:numId w:val="1"/>
        </w:numPr>
        <w:ind w:left="360"/>
        <w:jc w:val="both"/>
        <w:rPr>
          <w:rFonts w:ascii="Times New Roman" w:hAnsi="Times New Roman" w:eastAsia="Times New Roman" w:cs="Times New Roman"/>
          <w:b w:val="1"/>
          <w:bCs w:val="1"/>
          <w:sz w:val="28"/>
          <w:szCs w:val="28"/>
        </w:rPr>
      </w:pPr>
      <w:r w:rsidRPr="35EA1439" w:rsidR="5E5A609A">
        <w:rPr>
          <w:rFonts w:ascii="Times New Roman" w:hAnsi="Times New Roman" w:eastAsia="Times New Roman" w:cs="Times New Roman"/>
          <w:b w:val="1"/>
          <w:bCs w:val="1"/>
          <w:sz w:val="28"/>
          <w:szCs w:val="28"/>
        </w:rPr>
        <w:t>Future Objective</w:t>
      </w:r>
      <w:r w:rsidRPr="35EA1439" w:rsidR="097F3E26">
        <w:rPr>
          <w:rFonts w:ascii="Times New Roman" w:hAnsi="Times New Roman" w:eastAsia="Times New Roman" w:cs="Times New Roman"/>
          <w:b w:val="1"/>
          <w:bCs w:val="1"/>
          <w:sz w:val="28"/>
          <w:szCs w:val="28"/>
        </w:rPr>
        <w:t>s</w:t>
      </w:r>
      <w:r w:rsidRPr="35EA1439" w:rsidR="3EAAB303">
        <w:rPr>
          <w:rFonts w:ascii="Times New Roman" w:hAnsi="Times New Roman" w:eastAsia="Times New Roman" w:cs="Times New Roman"/>
          <w:b w:val="0"/>
          <w:bCs w:val="0"/>
          <w:sz w:val="24"/>
          <w:szCs w:val="24"/>
        </w:rPr>
        <w:t xml:space="preserve"> </w:t>
      </w:r>
    </w:p>
    <w:p xmlns:wp14="http://schemas.microsoft.com/office/word/2010/wordml" w:rsidP="35EA1439" wp14:paraId="61C92DD9" wp14:textId="1EAC74B5">
      <w:pPr>
        <w:pStyle w:val="ListParagraph"/>
        <w:ind w:left="360"/>
        <w:jc w:val="both"/>
        <w:rPr>
          <w:rFonts w:ascii="Times New Roman" w:hAnsi="Times New Roman" w:eastAsia="Times New Roman" w:cs="Times New Roman"/>
          <w:b w:val="1"/>
          <w:bCs w:val="1"/>
          <w:sz w:val="24"/>
          <w:szCs w:val="24"/>
        </w:rPr>
      </w:pPr>
      <w:r w:rsidRPr="35EA1439" w:rsidR="1F45B623">
        <w:rPr>
          <w:rFonts w:ascii="Times New Roman" w:hAnsi="Times New Roman" w:eastAsia="Times New Roman" w:cs="Times New Roman"/>
          <w:b w:val="1"/>
          <w:bCs w:val="1"/>
          <w:sz w:val="24"/>
          <w:szCs w:val="24"/>
        </w:rPr>
        <w:t xml:space="preserve">5.1 Advanced Feature Engineering  </w:t>
      </w:r>
    </w:p>
    <w:p xmlns:wp14="http://schemas.microsoft.com/office/word/2010/wordml" w:rsidP="35EA1439" wp14:paraId="70337972" wp14:textId="2795D388">
      <w:pPr>
        <w:pStyle w:val="ListParagraph"/>
        <w:ind w:left="360"/>
        <w:jc w:val="both"/>
        <w:rPr>
          <w:rFonts w:ascii="Times New Roman" w:hAnsi="Times New Roman" w:eastAsia="Times New Roman" w:cs="Times New Roman"/>
          <w:b w:val="0"/>
          <w:bCs w:val="0"/>
          <w:sz w:val="24"/>
          <w:szCs w:val="24"/>
        </w:rPr>
      </w:pPr>
      <w:r w:rsidRPr="35EA1439" w:rsidR="1F45B623">
        <w:rPr>
          <w:rFonts w:ascii="Times New Roman" w:hAnsi="Times New Roman" w:eastAsia="Times New Roman" w:cs="Times New Roman"/>
          <w:b w:val="0"/>
          <w:bCs w:val="0"/>
          <w:sz w:val="24"/>
          <w:szCs w:val="24"/>
        </w:rPr>
        <w:t>The main focus for the next couple of weeks will be advanced techniques for feature engineering to increase the accuracy of classification models on tweets. This involves exploration of n-grams, which capture sequences of words for a better context.</w:t>
      </w:r>
    </w:p>
    <w:p xmlns:wp14="http://schemas.microsoft.com/office/word/2010/wordml" w:rsidP="35EA1439" wp14:paraId="267E833E" wp14:textId="156D925B">
      <w:pPr>
        <w:pStyle w:val="ListParagraph"/>
        <w:ind w:left="360"/>
        <w:jc w:val="both"/>
        <w:rPr>
          <w:rFonts w:ascii="Times New Roman" w:hAnsi="Times New Roman" w:eastAsia="Times New Roman" w:cs="Times New Roman"/>
          <w:b w:val="0"/>
          <w:bCs w:val="0"/>
          <w:sz w:val="24"/>
          <w:szCs w:val="24"/>
        </w:rPr>
      </w:pPr>
      <w:r w:rsidRPr="35EA1439" w:rsidR="1F45B623">
        <w:rPr>
          <w:rFonts w:ascii="Times New Roman" w:hAnsi="Times New Roman" w:eastAsia="Times New Roman" w:cs="Times New Roman"/>
          <w:b w:val="1"/>
          <w:bCs w:val="1"/>
          <w:sz w:val="24"/>
          <w:szCs w:val="24"/>
        </w:rPr>
        <w:t>5.2 Model Development</w:t>
      </w:r>
    </w:p>
    <w:p xmlns:wp14="http://schemas.microsoft.com/office/word/2010/wordml" w:rsidP="35EA1439" wp14:paraId="2D3692A3" wp14:textId="1F4D05E2">
      <w:pPr>
        <w:pStyle w:val="ListParagraph"/>
        <w:ind w:left="360"/>
        <w:jc w:val="both"/>
      </w:pPr>
      <w:r w:rsidRPr="35EA1439" w:rsidR="1F45B623">
        <w:rPr>
          <w:rFonts w:ascii="Times New Roman" w:hAnsi="Times New Roman" w:eastAsia="Times New Roman" w:cs="Times New Roman"/>
          <w:b w:val="0"/>
          <w:bCs w:val="0"/>
          <w:sz w:val="24"/>
          <w:szCs w:val="24"/>
        </w:rPr>
        <w:t>A lot of stress has been on trying various advanced machine learning models, such as Random Forest and Support Vector Machines (SVM) and more lately, deep learning approaches, which are specifically better suited to sequential data like tweets, especially through the application of Long Short-Term Memory networks (LSTMs). This will ensure that there is considerable improvement in the classification performance.</w:t>
      </w:r>
    </w:p>
    <w:p xmlns:wp14="http://schemas.microsoft.com/office/word/2010/wordml" w:rsidP="35EA1439" wp14:paraId="4BA3F50C" wp14:textId="5BA331EA">
      <w:pPr>
        <w:pStyle w:val="ListParagraph"/>
        <w:ind w:left="360"/>
        <w:jc w:val="both"/>
        <w:rPr>
          <w:rFonts w:ascii="Times New Roman" w:hAnsi="Times New Roman" w:eastAsia="Times New Roman" w:cs="Times New Roman"/>
          <w:b w:val="1"/>
          <w:bCs w:val="1"/>
          <w:sz w:val="24"/>
          <w:szCs w:val="24"/>
        </w:rPr>
      </w:pPr>
      <w:r w:rsidRPr="35EA1439" w:rsidR="1F45B623">
        <w:rPr>
          <w:rFonts w:ascii="Times New Roman" w:hAnsi="Times New Roman" w:eastAsia="Times New Roman" w:cs="Times New Roman"/>
          <w:b w:val="1"/>
          <w:bCs w:val="1"/>
          <w:sz w:val="24"/>
          <w:szCs w:val="24"/>
        </w:rPr>
        <w:t>5.3 Real-Time Data Handling</w:t>
      </w:r>
    </w:p>
    <w:p xmlns:wp14="http://schemas.microsoft.com/office/word/2010/wordml" w:rsidP="35EA1439" wp14:paraId="78BE6421" wp14:textId="26E271B1">
      <w:pPr>
        <w:pStyle w:val="ListParagraph"/>
        <w:ind w:left="360"/>
        <w:jc w:val="both"/>
      </w:pPr>
      <w:r w:rsidRPr="35EA1439" w:rsidR="1F45B623">
        <w:rPr>
          <w:rFonts w:ascii="Times New Roman" w:hAnsi="Times New Roman" w:eastAsia="Times New Roman" w:cs="Times New Roman"/>
          <w:b w:val="0"/>
          <w:bCs w:val="0"/>
          <w:sz w:val="24"/>
          <w:szCs w:val="24"/>
        </w:rPr>
        <w:t>Refining the web scraping pipeline is quite important towards the effective management of real-time tweets that are noise-filled and complex. Further integration of high-level cleaning techniques such as removal of emojis and handling sentiment analysis helps in a better understanding of emotional context of the tweets.</w:t>
      </w:r>
    </w:p>
    <w:p xmlns:wp14="http://schemas.microsoft.com/office/word/2010/wordml" w:rsidP="35EA1439" wp14:paraId="7205D779" wp14:textId="7CDD6B9B">
      <w:pPr>
        <w:pStyle w:val="ListParagraph"/>
        <w:ind w:left="360"/>
        <w:jc w:val="both"/>
        <w:rPr>
          <w:rFonts w:ascii="Times New Roman" w:hAnsi="Times New Roman" w:eastAsia="Times New Roman" w:cs="Times New Roman"/>
          <w:b w:val="1"/>
          <w:bCs w:val="1"/>
          <w:sz w:val="24"/>
          <w:szCs w:val="24"/>
        </w:rPr>
      </w:pPr>
      <w:r w:rsidRPr="35EA1439" w:rsidR="1F45B623">
        <w:rPr>
          <w:rFonts w:ascii="Times New Roman" w:hAnsi="Times New Roman" w:eastAsia="Times New Roman" w:cs="Times New Roman"/>
          <w:b w:val="1"/>
          <w:bCs w:val="1"/>
          <w:sz w:val="24"/>
          <w:szCs w:val="24"/>
        </w:rPr>
        <w:t>5.4 Evaluation and Optimization</w:t>
      </w:r>
    </w:p>
    <w:p xmlns:wp14="http://schemas.microsoft.com/office/word/2010/wordml" w:rsidP="35EA1439" wp14:paraId="4FC46B6E" wp14:textId="3BF2222C">
      <w:pPr>
        <w:pStyle w:val="ListParagraph"/>
        <w:ind w:left="360"/>
        <w:jc w:val="both"/>
      </w:pPr>
      <w:r w:rsidRPr="35EA1439" w:rsidR="1F45B623">
        <w:rPr>
          <w:rFonts w:ascii="Times New Roman" w:hAnsi="Times New Roman" w:eastAsia="Times New Roman" w:cs="Times New Roman"/>
          <w:b w:val="0"/>
          <w:bCs w:val="0"/>
          <w:sz w:val="24"/>
          <w:szCs w:val="24"/>
        </w:rPr>
        <w:t>Models will be trained and tested on a variety of metrics: precision, recall, and F1 score. Hyperparameter tuning, cross-validation to fine-tune model efficiency.</w:t>
      </w:r>
    </w:p>
    <w:p xmlns:wp14="http://schemas.microsoft.com/office/word/2010/wordml" w:rsidP="35EA1439" wp14:paraId="5B200C8F" wp14:textId="05E307DC">
      <w:pPr>
        <w:pStyle w:val="ListParagraph"/>
        <w:ind w:left="360"/>
        <w:jc w:val="both"/>
        <w:rPr>
          <w:rFonts w:ascii="Times New Roman" w:hAnsi="Times New Roman" w:eastAsia="Times New Roman" w:cs="Times New Roman"/>
          <w:b w:val="1"/>
          <w:bCs w:val="1"/>
          <w:sz w:val="24"/>
          <w:szCs w:val="24"/>
        </w:rPr>
      </w:pPr>
      <w:r w:rsidRPr="35EA1439" w:rsidR="1F45B623">
        <w:rPr>
          <w:rFonts w:ascii="Times New Roman" w:hAnsi="Times New Roman" w:eastAsia="Times New Roman" w:cs="Times New Roman"/>
          <w:b w:val="1"/>
          <w:bCs w:val="1"/>
          <w:sz w:val="24"/>
          <w:szCs w:val="24"/>
        </w:rPr>
        <w:t>5.5 User Interface</w:t>
      </w:r>
    </w:p>
    <w:p xmlns:wp14="http://schemas.microsoft.com/office/word/2010/wordml" w:rsidP="35EA1439" wp14:paraId="767816BA" wp14:textId="10A7B09E">
      <w:pPr>
        <w:pStyle w:val="ListParagraph"/>
        <w:ind w:left="360"/>
        <w:jc w:val="both"/>
      </w:pPr>
      <w:r w:rsidRPr="35EA1439" w:rsidR="1F45B623">
        <w:rPr>
          <w:rFonts w:ascii="Times New Roman" w:hAnsi="Times New Roman" w:eastAsia="Times New Roman" w:cs="Times New Roman"/>
          <w:b w:val="0"/>
          <w:bCs w:val="0"/>
          <w:sz w:val="24"/>
          <w:szCs w:val="24"/>
        </w:rPr>
        <w:t>It would create an interface that is user-friendly and makes all classifications of the tweets available in a way that users can access insights about them in an intuitive manner.</w:t>
      </w:r>
    </w:p>
    <w:p xmlns:wp14="http://schemas.microsoft.com/office/word/2010/wordml" w:rsidP="35EA1439" wp14:paraId="3A8AB8E8" wp14:textId="153C735E">
      <w:pPr>
        <w:pStyle w:val="ListParagraph"/>
        <w:ind w:left="360"/>
        <w:jc w:val="both"/>
        <w:rPr>
          <w:rFonts w:ascii="Times New Roman" w:hAnsi="Times New Roman" w:eastAsia="Times New Roman" w:cs="Times New Roman"/>
          <w:b w:val="1"/>
          <w:bCs w:val="1"/>
          <w:sz w:val="28"/>
          <w:szCs w:val="28"/>
        </w:rPr>
      </w:pPr>
    </w:p>
    <w:p xmlns:wp14="http://schemas.microsoft.com/office/word/2010/wordml" w:rsidP="35EA1439" wp14:paraId="111F585E" wp14:textId="4589FE7C">
      <w:pPr>
        <w:pStyle w:val="ListParagraph"/>
        <w:numPr>
          <w:ilvl w:val="0"/>
          <w:numId w:val="1"/>
        </w:numPr>
        <w:ind w:left="360"/>
        <w:jc w:val="both"/>
        <w:rPr>
          <w:rFonts w:ascii="Times New Roman" w:hAnsi="Times New Roman" w:eastAsia="Times New Roman" w:cs="Times New Roman"/>
          <w:b w:val="1"/>
          <w:bCs w:val="1"/>
          <w:sz w:val="28"/>
          <w:szCs w:val="28"/>
        </w:rPr>
      </w:pPr>
      <w:r w:rsidRPr="35EA1439" w:rsidR="164C4B81">
        <w:rPr>
          <w:rFonts w:ascii="Times New Roman" w:hAnsi="Times New Roman" w:eastAsia="Times New Roman" w:cs="Times New Roman"/>
          <w:b w:val="1"/>
          <w:bCs w:val="1"/>
          <w:sz w:val="28"/>
          <w:szCs w:val="28"/>
        </w:rPr>
        <w:t>References</w:t>
      </w:r>
    </w:p>
    <w:p xmlns:wp14="http://schemas.microsoft.com/office/word/2010/wordml" w:rsidP="35EA1439" wp14:paraId="2655409E" wp14:textId="729DEC10">
      <w:pPr>
        <w:pStyle w:val="ListParagraph"/>
        <w:numPr>
          <w:ilvl w:val="0"/>
          <w:numId w:val="7"/>
        </w:numPr>
        <w:jc w:val="both"/>
        <w:rPr>
          <w:rFonts w:ascii="Times New Roman" w:hAnsi="Times New Roman" w:eastAsia="Times New Roman" w:cs="Times New Roman"/>
          <w:sz w:val="24"/>
          <w:szCs w:val="24"/>
        </w:rPr>
      </w:pPr>
      <w:r w:rsidRPr="35EA1439" w:rsidR="1E52FAA1">
        <w:rPr>
          <w:rFonts w:ascii="Times New Roman" w:hAnsi="Times New Roman" w:eastAsia="Times New Roman" w:cs="Times New Roman"/>
          <w:sz w:val="24"/>
          <w:szCs w:val="24"/>
        </w:rPr>
        <w:t xml:space="preserve">Disaster Tweets Classification by </w:t>
      </w:r>
      <w:r w:rsidRPr="35EA1439" w:rsidR="1E52FAA1">
        <w:rPr>
          <w:rFonts w:ascii="Times New Roman" w:hAnsi="Times New Roman" w:eastAsia="Times New Roman" w:cs="Times New Roman"/>
          <w:sz w:val="24"/>
          <w:szCs w:val="24"/>
        </w:rPr>
        <w:t>Gaurav</w:t>
      </w:r>
      <w:r w:rsidRPr="35EA1439" w:rsidR="1E52FAA1">
        <w:rPr>
          <w:rFonts w:ascii="Times New Roman" w:hAnsi="Times New Roman" w:eastAsia="Times New Roman" w:cs="Times New Roman"/>
          <w:sz w:val="24"/>
          <w:szCs w:val="24"/>
        </w:rPr>
        <w:t xml:space="preserve"> Kanojia</w:t>
      </w:r>
      <w:r w:rsidRPr="35EA1439" w:rsidR="1364218F">
        <w:rPr>
          <w:rFonts w:ascii="Times New Roman" w:hAnsi="Times New Roman" w:eastAsia="Times New Roman" w:cs="Times New Roman"/>
          <w:sz w:val="24"/>
          <w:szCs w:val="24"/>
        </w:rPr>
        <w:t>, Aditya Rastogi.</w:t>
      </w:r>
    </w:p>
    <w:p xmlns:wp14="http://schemas.microsoft.com/office/word/2010/wordml" w:rsidP="35EA1439" wp14:paraId="71724D77" wp14:textId="12EE78C8">
      <w:pPr>
        <w:pStyle w:val="ListParagraph"/>
        <w:numPr>
          <w:ilvl w:val="0"/>
          <w:numId w:val="7"/>
        </w:numPr>
        <w:jc w:val="both"/>
        <w:rPr>
          <w:rFonts w:ascii="Times New Roman" w:hAnsi="Times New Roman" w:eastAsia="Times New Roman" w:cs="Times New Roman"/>
          <w:sz w:val="24"/>
          <w:szCs w:val="24"/>
        </w:rPr>
      </w:pPr>
      <w:r w:rsidRPr="35EA1439" w:rsidR="1E52FAA1">
        <w:rPr>
          <w:rFonts w:ascii="Times New Roman" w:hAnsi="Times New Roman" w:eastAsia="Times New Roman" w:cs="Times New Roman"/>
          <w:sz w:val="24"/>
          <w:szCs w:val="24"/>
        </w:rPr>
        <w:t xml:space="preserve">Disaster Analysis Through Tweets by Anshul Sharma, Khushal Thakur, </w:t>
      </w:r>
      <w:proofErr w:type="spellStart"/>
      <w:r w:rsidRPr="35EA1439" w:rsidR="1E52FAA1">
        <w:rPr>
          <w:rFonts w:ascii="Times New Roman" w:hAnsi="Times New Roman" w:eastAsia="Times New Roman" w:cs="Times New Roman"/>
          <w:sz w:val="24"/>
          <w:szCs w:val="24"/>
        </w:rPr>
        <w:t>Divneet</w:t>
      </w:r>
      <w:proofErr w:type="spellEnd"/>
      <w:r w:rsidRPr="35EA1439" w:rsidR="1E52FAA1">
        <w:rPr>
          <w:rFonts w:ascii="Times New Roman" w:hAnsi="Times New Roman" w:eastAsia="Times New Roman" w:cs="Times New Roman"/>
          <w:sz w:val="24"/>
          <w:szCs w:val="24"/>
        </w:rPr>
        <w:t xml:space="preserve"> Singh Kapoor, Kiran Jot Singh, Tarun </w:t>
      </w:r>
      <w:proofErr w:type="spellStart"/>
      <w:r w:rsidRPr="35EA1439" w:rsidR="1E52FAA1">
        <w:rPr>
          <w:rFonts w:ascii="Times New Roman" w:hAnsi="Times New Roman" w:eastAsia="Times New Roman" w:cs="Times New Roman"/>
          <w:sz w:val="24"/>
          <w:szCs w:val="24"/>
        </w:rPr>
        <w:t>Saroch</w:t>
      </w:r>
      <w:proofErr w:type="spellEnd"/>
      <w:r w:rsidRPr="35EA1439" w:rsidR="1E52FAA1">
        <w:rPr>
          <w:rFonts w:ascii="Times New Roman" w:hAnsi="Times New Roman" w:eastAsia="Times New Roman" w:cs="Times New Roman"/>
          <w:sz w:val="24"/>
          <w:szCs w:val="24"/>
        </w:rPr>
        <w:t>, and Raj Kumar.</w:t>
      </w:r>
    </w:p>
    <w:p xmlns:wp14="http://schemas.microsoft.com/office/word/2010/wordml" w:rsidP="35EA1439" wp14:paraId="6C524526" wp14:textId="510CF240">
      <w:pPr>
        <w:pStyle w:val="ListParagraph"/>
        <w:ind w:left="360"/>
        <w:jc w:val="both"/>
        <w:rPr>
          <w:rFonts w:ascii="Times New Roman" w:hAnsi="Times New Roman" w:eastAsia="Times New Roman" w:cs="Times New Roman"/>
          <w:sz w:val="24"/>
          <w:szCs w:val="24"/>
        </w:rPr>
      </w:pPr>
    </w:p>
    <w:p xmlns:wp14="http://schemas.microsoft.com/office/word/2010/wordml" w:rsidP="35EA1439" wp14:paraId="14A64702" wp14:textId="4E28F6D4">
      <w:pPr>
        <w:pStyle w:val="ListParagraph"/>
        <w:ind w:left="360"/>
        <w:jc w:val="both"/>
        <w:rPr>
          <w:rFonts w:ascii="Times New Roman" w:hAnsi="Times New Roman" w:eastAsia="Times New Roman" w:cs="Times New Roman"/>
          <w:sz w:val="22"/>
          <w:szCs w:val="22"/>
        </w:rPr>
      </w:pPr>
    </w:p>
    <w:p xmlns:wp14="http://schemas.microsoft.com/office/word/2010/wordml" w:rsidP="35EA1439" wp14:paraId="5E5787A5" wp14:textId="08F9A0A7">
      <w:pPr>
        <w:pStyle w:val="Normal"/>
        <w:jc w:val="both"/>
        <w:rPr>
          <w:sz w:val="20"/>
          <w:szCs w:val="20"/>
        </w:rPr>
      </w:pPr>
      <w:r w:rsidRPr="35EA1439" w:rsidR="736E3FB1">
        <w:rPr>
          <w:sz w:val="22"/>
          <w:szCs w:val="22"/>
        </w:rPr>
        <w:t xml:space="preserve"> </w:t>
      </w:r>
    </w:p>
    <w:sectPr>
      <w:pgSz w:w="11906" w:h="16838" w:orient="portrait"/>
      <w:pgMar w:top="1134" w:right="850" w:bottom="1134" w:left="850" w:header="720" w:footer="720" w:gutter="0"/>
      <w:cols w:space="720"/>
      <w:docGrid w:linePitch="360"/>
      <w:headerReference w:type="default" r:id="R91df895b55634190"/>
      <w:footerReference w:type="default" r:id="Rbeaf8cd7f41a40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0"/>
      <w:gridCol w:w="3400"/>
      <w:gridCol w:w="3400"/>
    </w:tblGrid>
    <w:tr w:rsidR="7AF2E151" w:rsidTr="7AF2E151" w14:paraId="1C90C951">
      <w:trPr>
        <w:trHeight w:val="300"/>
      </w:trPr>
      <w:tc>
        <w:tcPr>
          <w:tcW w:w="3400" w:type="dxa"/>
          <w:tcMar/>
        </w:tcPr>
        <w:p w:rsidR="7AF2E151" w:rsidP="7AF2E151" w:rsidRDefault="7AF2E151" w14:paraId="63C96D61" w14:textId="0761C0F1">
          <w:pPr>
            <w:pStyle w:val="Header"/>
            <w:bidi w:val="0"/>
            <w:ind w:left="-115"/>
            <w:jc w:val="left"/>
          </w:pPr>
        </w:p>
      </w:tc>
      <w:tc>
        <w:tcPr>
          <w:tcW w:w="3400" w:type="dxa"/>
          <w:tcMar/>
        </w:tcPr>
        <w:p w:rsidR="7AF2E151" w:rsidP="7AF2E151" w:rsidRDefault="7AF2E151" w14:paraId="2A20B22F" w14:textId="0E9A3D3E">
          <w:pPr>
            <w:pStyle w:val="Header"/>
            <w:bidi w:val="0"/>
            <w:jc w:val="center"/>
          </w:pPr>
        </w:p>
      </w:tc>
      <w:tc>
        <w:tcPr>
          <w:tcW w:w="3400" w:type="dxa"/>
          <w:tcMar/>
        </w:tcPr>
        <w:p w:rsidR="7AF2E151" w:rsidP="7AF2E151" w:rsidRDefault="7AF2E151" w14:paraId="6BD1056F" w14:textId="789863CC">
          <w:pPr>
            <w:pStyle w:val="Header"/>
            <w:bidi w:val="0"/>
            <w:ind w:right="-115"/>
            <w:jc w:val="right"/>
          </w:pPr>
        </w:p>
      </w:tc>
    </w:tr>
  </w:tbl>
  <w:p w:rsidR="7AF2E151" w:rsidP="7AF2E151" w:rsidRDefault="7AF2E151" w14:paraId="12FAE5C4" w14:textId="494C7AA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00"/>
      <w:gridCol w:w="3400"/>
      <w:gridCol w:w="3400"/>
    </w:tblGrid>
    <w:tr w:rsidR="7AF2E151" w:rsidTr="7AF2E151" w14:paraId="6E823934">
      <w:trPr>
        <w:trHeight w:val="300"/>
      </w:trPr>
      <w:tc>
        <w:tcPr>
          <w:tcW w:w="3400" w:type="dxa"/>
          <w:tcMar/>
        </w:tcPr>
        <w:p w:rsidR="7AF2E151" w:rsidP="7AF2E151" w:rsidRDefault="7AF2E151" w14:paraId="79DA9F84" w14:textId="7E4C38F3">
          <w:pPr>
            <w:pStyle w:val="Header"/>
            <w:bidi w:val="0"/>
            <w:ind w:left="-115"/>
            <w:jc w:val="left"/>
          </w:pPr>
          <w:r w:rsidR="7AF2E151">
            <w:rPr/>
            <w:t xml:space="preserve">Submitted </w:t>
          </w:r>
          <w:r w:rsidR="7AF2E151">
            <w:rPr/>
            <w:t>by:</w:t>
          </w:r>
          <w:r w:rsidR="7AF2E151">
            <w:rPr/>
            <w:t xml:space="preserve"> </w:t>
          </w:r>
          <w:r w:rsidR="7AF2E151">
            <w:rPr/>
            <w:t>Karthikeya TY</w:t>
          </w:r>
        </w:p>
      </w:tc>
      <w:tc>
        <w:tcPr>
          <w:tcW w:w="3400" w:type="dxa"/>
          <w:tcMar/>
        </w:tcPr>
        <w:p w:rsidR="7AF2E151" w:rsidP="7AF2E151" w:rsidRDefault="7AF2E151" w14:paraId="461E20A3" w14:textId="780F422B">
          <w:pPr>
            <w:pStyle w:val="Header"/>
            <w:bidi w:val="0"/>
            <w:jc w:val="center"/>
          </w:pPr>
        </w:p>
      </w:tc>
      <w:tc>
        <w:tcPr>
          <w:tcW w:w="3400" w:type="dxa"/>
          <w:tcMar/>
        </w:tcPr>
        <w:p w:rsidR="7AF2E151" w:rsidP="7AF2E151" w:rsidRDefault="7AF2E151" w14:paraId="2BECCAC2" w14:textId="1D0A08CD">
          <w:pPr>
            <w:pStyle w:val="Header"/>
            <w:bidi w:val="0"/>
            <w:ind w:right="-115"/>
            <w:jc w:val="right"/>
          </w:pPr>
          <w:r w:rsidR="7AF2E151">
            <w:rPr/>
            <w:t>T</w:t>
          </w:r>
          <w:r w:rsidR="7AF2E151">
            <w:rPr/>
            <w:t>o</w:t>
          </w:r>
          <w:r w:rsidR="7AF2E151">
            <w:rPr/>
            <w:t>:</w:t>
          </w:r>
          <w:r w:rsidR="7AF2E151">
            <w:rPr/>
            <w:t xml:space="preserve"> </w:t>
          </w:r>
          <w:r w:rsidR="7AF2E151">
            <w:rPr/>
            <w:t xml:space="preserve">Infosys Mentor </w:t>
          </w:r>
          <w:proofErr w:type="spellStart"/>
          <w:r w:rsidR="7AF2E151">
            <w:rPr/>
            <w:t>Nitig</w:t>
          </w:r>
          <w:proofErr w:type="spellEnd"/>
          <w:r w:rsidR="7AF2E151">
            <w:rPr/>
            <w:t xml:space="preserve"> Singh</w:t>
          </w:r>
        </w:p>
      </w:tc>
    </w:tr>
  </w:tbl>
  <w:p w:rsidR="7AF2E151" w:rsidP="7AF2E151" w:rsidRDefault="7AF2E151" w14:paraId="68EF3BBD" w14:textId="7BE0490E">
    <w:pPr>
      <w:pStyle w:val="Header"/>
      <w:bidi w:val="0"/>
    </w:pPr>
  </w:p>
</w:hdr>
</file>

<file path=word/numbering.xml><?xml version="1.0" encoding="utf-8"?>
<w:numbering xmlns:w="http://schemas.openxmlformats.org/wordprocessingml/2006/main">
  <w:abstractNum xmlns:w="http://schemas.openxmlformats.org/wordprocessingml/2006/main" w:abstractNumId="7">
    <w:nsid w:val="56baed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8fa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d46d8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5003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e103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9a970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a13de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B66CEE"/>
    <w:rsid w:val="03662AA1"/>
    <w:rsid w:val="0367730E"/>
    <w:rsid w:val="0608EAB2"/>
    <w:rsid w:val="0624580A"/>
    <w:rsid w:val="06A8DD13"/>
    <w:rsid w:val="079ED864"/>
    <w:rsid w:val="07A19935"/>
    <w:rsid w:val="097F3E26"/>
    <w:rsid w:val="0AC19C31"/>
    <w:rsid w:val="0E5E272E"/>
    <w:rsid w:val="0ED744E1"/>
    <w:rsid w:val="0F27888B"/>
    <w:rsid w:val="0FC4CF4C"/>
    <w:rsid w:val="1002A0E7"/>
    <w:rsid w:val="1049849F"/>
    <w:rsid w:val="1193D4DC"/>
    <w:rsid w:val="11D87B93"/>
    <w:rsid w:val="124A8F62"/>
    <w:rsid w:val="1364218F"/>
    <w:rsid w:val="163A1E07"/>
    <w:rsid w:val="164C4B81"/>
    <w:rsid w:val="1857DF3D"/>
    <w:rsid w:val="188E0B19"/>
    <w:rsid w:val="19BF40F7"/>
    <w:rsid w:val="1AB86D88"/>
    <w:rsid w:val="1D807589"/>
    <w:rsid w:val="1E52FAA1"/>
    <w:rsid w:val="1F45B623"/>
    <w:rsid w:val="2004AD75"/>
    <w:rsid w:val="231E4016"/>
    <w:rsid w:val="238DAF8E"/>
    <w:rsid w:val="246BD874"/>
    <w:rsid w:val="2A699D2E"/>
    <w:rsid w:val="2A9FD945"/>
    <w:rsid w:val="2CB2169B"/>
    <w:rsid w:val="2CCB2ED3"/>
    <w:rsid w:val="2EF56772"/>
    <w:rsid w:val="30AE9C5D"/>
    <w:rsid w:val="310DFD5A"/>
    <w:rsid w:val="32EB8F1C"/>
    <w:rsid w:val="35EA1439"/>
    <w:rsid w:val="360A1444"/>
    <w:rsid w:val="362D5F11"/>
    <w:rsid w:val="36C1023A"/>
    <w:rsid w:val="37574E58"/>
    <w:rsid w:val="3EAAB303"/>
    <w:rsid w:val="3F277B8A"/>
    <w:rsid w:val="41816271"/>
    <w:rsid w:val="4292360A"/>
    <w:rsid w:val="4299DA59"/>
    <w:rsid w:val="47DF570F"/>
    <w:rsid w:val="48DF547A"/>
    <w:rsid w:val="48EC0B43"/>
    <w:rsid w:val="4907D0A0"/>
    <w:rsid w:val="4BDF8AD1"/>
    <w:rsid w:val="4C885B54"/>
    <w:rsid w:val="4D3D4C0E"/>
    <w:rsid w:val="4D9AD09F"/>
    <w:rsid w:val="5017EDFA"/>
    <w:rsid w:val="5044BADC"/>
    <w:rsid w:val="514AFB35"/>
    <w:rsid w:val="515FB982"/>
    <w:rsid w:val="54923129"/>
    <w:rsid w:val="5549D242"/>
    <w:rsid w:val="556F3AE5"/>
    <w:rsid w:val="571B9CE7"/>
    <w:rsid w:val="5822D19C"/>
    <w:rsid w:val="5946A773"/>
    <w:rsid w:val="5BEEB2E6"/>
    <w:rsid w:val="5DAA743C"/>
    <w:rsid w:val="5E5A609A"/>
    <w:rsid w:val="5E711046"/>
    <w:rsid w:val="5F664D96"/>
    <w:rsid w:val="619FF15F"/>
    <w:rsid w:val="61FCA7BA"/>
    <w:rsid w:val="6211B907"/>
    <w:rsid w:val="6303D3F3"/>
    <w:rsid w:val="65A76BDE"/>
    <w:rsid w:val="681131BE"/>
    <w:rsid w:val="699BF8D1"/>
    <w:rsid w:val="69B66CEE"/>
    <w:rsid w:val="6AF4FA81"/>
    <w:rsid w:val="6D406099"/>
    <w:rsid w:val="6E9F0488"/>
    <w:rsid w:val="7005FC9C"/>
    <w:rsid w:val="7077D816"/>
    <w:rsid w:val="736E3FB1"/>
    <w:rsid w:val="738E55A2"/>
    <w:rsid w:val="7418B14F"/>
    <w:rsid w:val="754943F6"/>
    <w:rsid w:val="776408AE"/>
    <w:rsid w:val="77F6200F"/>
    <w:rsid w:val="78001CB3"/>
    <w:rsid w:val="79C4C5B2"/>
    <w:rsid w:val="7A6B59AB"/>
    <w:rsid w:val="7AF2E151"/>
    <w:rsid w:val="7B0CC329"/>
    <w:rsid w:val="7B142AB4"/>
    <w:rsid w:val="7C6DD24A"/>
    <w:rsid w:val="7DC1C3FC"/>
    <w:rsid w:val="7E514758"/>
    <w:rsid w:val="7FC66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6CEE"/>
  <w15:chartTrackingRefBased/>
  <w15:docId w15:val="{56BA7A02-5750-48C0-8B02-FECC73F8BB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b317e783cb4d93" /><Relationship Type="http://schemas.openxmlformats.org/officeDocument/2006/relationships/header" Target="/word/header.xml" Id="R91df895b55634190" /><Relationship Type="http://schemas.openxmlformats.org/officeDocument/2006/relationships/footer" Target="/word/footer.xml" Id="Rbeaf8cd7f41a40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karthikeya -</dc:creator>
  <keywords/>
  <dc:description/>
  <lastModifiedBy>- karthikeya -</lastModifiedBy>
  <revision>3</revision>
  <dcterms:created xsi:type="dcterms:W3CDTF">2024-10-15T19:12:50.3968687Z</dcterms:created>
  <dcterms:modified xsi:type="dcterms:W3CDTF">2024-10-16T13:05:59.7624186Z</dcterms:modified>
</coreProperties>
</file>