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Mentyx.ai</w:t>
      </w:r>
    </w:p>
    <w:p>
      <w:pPr>
        <w:spacing w:after="120"/>
        <w:jc w:val="center"/>
      </w:pPr>
      <w:r>
        <w:rPr>
          <w:b/>
          <w:bCs/>
          <w:color w:val="2c3e50"/>
          <w:sz w:val="28"/>
          <w:szCs w:val="28"/>
        </w:rPr>
        <w:t xml:space="preserve">AI-Powered Loan Origination Platform</w:t>
      </w:r>
    </w:p>
    <w:p>
      <w:pPr>
        <w:spacing w:after="240"/>
        <w:jc w:val="center"/>
      </w:pPr>
      <w:r>
        <w:rPr>
          <w:i/>
          <w:iCs/>
          <w:color w:val="7f8c8d"/>
          <w:sz w:val="22"/>
          <w:szCs w:val="22"/>
        </w:rPr>
        <w:t xml:space="preserve">Project Documentation &amp; Implementation Guide</w:t>
      </w:r>
    </w:p>
    <w:p>
      <w:pPr>
        <w:spacing w:after="120"/>
        <w:jc w:val="center"/>
      </w:pPr>
      <w:r>
        <w:rPr>
          <w:color w:val="95a5a6"/>
          <w:sz w:val="20"/>
          <w:szCs w:val="20"/>
        </w:rPr>
        <w:t xml:space="preserve">November 2024</w:t>
      </w:r>
    </w:p>
    <w:p>
      <w:pPr>
        <w:spacing w:after="480"/>
        <w:jc w:val="center"/>
      </w:pPr>
      <w:r>
        <w:rPr>
          <w:b/>
          <w:bCs/>
          <w:color w:val="34495e"/>
          <w:sz w:val="20"/>
          <w:szCs w:val="20"/>
        </w:rPr>
        <w:t xml:space="preserve">Thomas Plesa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sz w:val="22"/>
          <w:szCs w:val="22"/>
        </w:rPr>
        <w:t xml:space="preserve">Mentyx.ai is an AI-powered Loan Origination SaaS platform for Asset-Based Lenders. The platform reduces processing time from 2-3 weeks to 2-3 hours and cuts costs per loan from $500-1000 to $50-100 through fully automated document processing, AI-based risk scoring, and automated decision memos.</w:t>
      </w:r>
    </w:p>
    <w:p>
      <w:pPr>
        <w:pStyle w:val="Heading2"/>
      </w:pPr>
      <w:r>
        <w:t xml:space="preserve">The Problem</w:t>
      </w:r>
    </w:p>
    <w:p>
      <w:pPr>
        <w:spacing w:after="120"/>
      </w:pPr>
      <w:r>
        <w:rPr>
          <w:b/>
          <w:bCs/>
        </w:rPr>
        <w:t xml:space="preserve">Asset-Based Lenders face the following pain points:</w:t>
      </w:r>
    </w:p>
    <w:p>
      <w:pPr>
        <w:pStyle w:val="ListParagraph"/>
        <w:numPr>
          <w:ilvl w:val="0"/>
          <w:numId w:val="2"/>
        </w:numPr>
      </w:pPr>
      <w:r>
        <w:t xml:space="preserve">Too many manual documents (Tax Returns, Bank Statements, Financial Statements)</w:t>
      </w:r>
    </w:p>
    <w:p>
      <w:pPr>
        <w:pStyle w:val="ListParagraph"/>
        <w:numPr>
          <w:ilvl w:val="0"/>
          <w:numId w:val="2"/>
        </w:numPr>
      </w:pPr>
      <w:r>
        <w:t xml:space="preserve">Slow underwriting time (days/weeks instead of hours)</w:t>
      </w:r>
    </w:p>
    <w:p>
      <w:pPr>
        <w:pStyle w:val="ListParagraph"/>
        <w:numPr>
          <w:ilvl w:val="0"/>
          <w:numId w:val="2"/>
        </w:numPr>
      </w:pPr>
      <w:r>
        <w:t xml:space="preserve">High costs due to manual work ($500-1000 per loan)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Error-prone due to human input</w:t>
      </w:r>
    </w:p>
    <w:p>
      <w:pPr>
        <w:pStyle w:val="Heading2"/>
      </w:pPr>
      <w:r>
        <w:t xml:space="preserve">The Solution</w:t>
      </w:r>
    </w:p>
    <w:p>
      <w:pPr>
        <w:spacing w:after="120"/>
      </w:pPr>
      <w:r>
        <w:rPr>
          <w:b/>
          <w:bCs/>
        </w:rPr>
        <w:t xml:space="preserve">Mentyx.ai automates the complete loan origination process:</w:t>
      </w:r>
    </w:p>
    <w:p>
      <w:pPr>
        <w:pStyle w:val="ListParagraph"/>
        <w:numPr>
          <w:ilvl w:val="0"/>
          <w:numId w:val="3"/>
        </w:numPr>
      </w:pPr>
      <w:r>
        <w:t xml:space="preserve">Automatic data extraction from PDFs (Tax Returns, Bank Statements)</w:t>
      </w:r>
    </w:p>
    <w:p>
      <w:pPr>
        <w:pStyle w:val="ListParagraph"/>
        <w:numPr>
          <w:ilvl w:val="0"/>
          <w:numId w:val="3"/>
        </w:numPr>
      </w:pPr>
      <w:r>
        <w:t xml:space="preserve">AI-Powered Risk Scoring (instant decision)</w:t>
      </w:r>
    </w:p>
    <w:p>
      <w:pPr>
        <w:pStyle w:val="ListParagraph"/>
        <w:numPr>
          <w:ilvl w:val="0"/>
          <w:numId w:val="3"/>
        </w:numPr>
      </w:pPr>
      <w:r>
        <w:t xml:space="preserve">Decision Memo Generation (automated)</w:t>
      </w:r>
    </w:p>
    <w:p>
      <w:pPr>
        <w:pStyle w:val="ListParagraph"/>
        <w:numPr>
          <w:ilvl w:val="0"/>
          <w:numId w:val="3"/>
        </w:numPr>
      </w:pPr>
      <w:r>
        <w:t xml:space="preserve">Portfolio Monitoring (servicing after loan approval)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Exception Tracking (flagging anomalies)</w:t>
      </w:r>
    </w:p>
    <w:p>
      <w:pPr>
        <w:pStyle w:val="Heading2"/>
      </w:pPr>
      <w:r>
        <w:t xml:space="preserve">Business Case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With Mentyx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10x faster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per Loan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$500-1000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10x cheaper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(manual)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Minimal (AI)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95%+ reduction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20-30 loans/month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200+ loans/month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10x capacity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Timeline &amp; Milestones</w:t>
      </w:r>
    </w:p>
    <w:p>
      <w:pPr>
        <w:pStyle w:val="Heading2"/>
      </w:pPr>
      <w:r>
        <w:t xml:space="preserve">Phase 1: Foundation (Completed ✓)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Domain Registration: mentyx.ai (Cloudflare)</w:t>
      </w:r>
    </w:p>
    <w:p>
      <w:pPr>
        <w:pStyle w:val="ListParagraph"/>
        <w:numPr>
          <w:ilvl w:val="0"/>
          <w:numId w:val="2"/>
        </w:numPr>
      </w:pPr>
      <w:r>
        <w:t xml:space="preserve">GitHub Repository: github.com/mentyx-ai/mentyx.ai</w:t>
      </w:r>
    </w:p>
    <w:p>
      <w:pPr>
        <w:pStyle w:val="ListParagraph"/>
        <w:numPr>
          <w:ilvl w:val="0"/>
          <w:numId w:val="2"/>
        </w:numPr>
      </w:pPr>
      <w:r>
        <w:t xml:space="preserve">Website Structure: /about, /blog, /solutions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Vercel Hosting: vercel.com/thomas-plesas-projects/mentyx-ai</w:t>
      </w:r>
    </w:p>
    <w:p>
      <w:pPr>
        <w:pStyle w:val="Heading2"/>
      </w:pPr>
      <w:r>
        <w:t xml:space="preserve">Phase 2: MVP Development (In Progress 🔄)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Underwriter Console (80% Complete)</w:t>
      </w:r>
    </w:p>
    <w:p>
      <w:pPr>
        <w:pStyle w:val="ListParagraph"/>
        <w:numPr>
          <w:ilvl w:val="0"/>
          <w:numId w:val="2"/>
        </w:numPr>
      </w:pPr>
      <w:r>
        <w:t xml:space="preserve">Borrower Application Portal (Next)</w:t>
      </w:r>
    </w:p>
    <w:p>
      <w:pPr>
        <w:pStyle w:val="ListParagraph"/>
        <w:numPr>
          <w:ilvl w:val="0"/>
          <w:numId w:val="2"/>
        </w:numPr>
      </w:pPr>
      <w:r>
        <w:t xml:space="preserve">Document AI Integration (Next)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End-to-End Demo Flow (Next)</w:t>
      </w:r>
    </w:p>
    <w:p>
      <w:pPr>
        <w:pStyle w:val="Heading2"/>
      </w:pPr>
      <w:r>
        <w:t xml:space="preserve">Phase 3: Production Launch (This Week)</w:t>
      </w:r>
    </w:p>
    <w:p>
      <w:pPr>
        <w:pStyle w:val="ListParagraph"/>
        <w:numPr>
          <w:ilvl w:val="0"/>
          <w:numId w:val="2"/>
        </w:numPr>
      </w:pPr>
      <w:r>
        <w:t xml:space="preserve">API Integration (DeepSeek + Claude)</w:t>
      </w:r>
    </w:p>
    <w:p>
      <w:pPr>
        <w:pStyle w:val="ListParagraph"/>
        <w:numPr>
          <w:ilvl w:val="0"/>
          <w:numId w:val="2"/>
        </w:numPr>
      </w:pPr>
      <w:r>
        <w:t xml:space="preserve">Cloudflare Workers Backend</w:t>
      </w:r>
    </w:p>
    <w:p>
      <w:pPr>
        <w:pStyle w:val="ListParagraph"/>
        <w:numPr>
          <w:ilvl w:val="0"/>
          <w:numId w:val="2"/>
        </w:numPr>
      </w:pPr>
      <w:r>
        <w:t xml:space="preserve">Database Setup (Cloudflare D1)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Live Demo URL</w:t>
      </w:r>
    </w:p>
    <w:p>
      <w:r>
        <w:br w:type="page"/>
      </w:r>
    </w:p>
    <w:p>
      <w:pPr>
        <w:pStyle w:val="Heading1"/>
      </w:pPr>
      <w:r>
        <w:t xml:space="preserve">Budget Plan</w:t>
      </w:r>
    </w:p>
    <w:p>
      <w:pPr>
        <w:pStyle w:val="Heading2"/>
      </w:pPr>
      <w:r>
        <w:t xml:space="preserve">Startup Costs (One-Time)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mentyx.ai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Active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Organization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Active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(Hobby)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Active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STARTUP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Monthly Costs (Production)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- Document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(more expensive)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+ DeepSeek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Textract ($$$)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Server ($50+)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D1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($25+)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S3 ($23+)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 ($20)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$10-35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vs. $138+ traditional</w:t>
            </w:r>
          </w:p>
        </w:tc>
      </w:tr>
    </w:tbl>
    <w:p>
      <w:pPr>
        <w:spacing w:before="240" w:after="240"/>
      </w:pPr>
      <w:r>
        <w:rPr>
          <w:b/>
          <w:bCs/>
          <w:color w:val="27ae60"/>
          <w:sz w:val="20"/>
          <w:szCs w:val="20"/>
        </w:rPr>
        <w:t xml:space="preserve">💡 Cost Optimization: By leveraging Cloudflare's free tier and DeepSeek's ultra-affordable LLM ($0.27/1M tokens vs. GPT-4's $30/1M tokens), we achieve 90%+ cost savings compared to traditional cloud stacks.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Tech Stack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Modern, fast, proven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CDN, instant deploy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Serverless, Edge computing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D1 (SQLite)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global replication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S3-compatible, affordable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- 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$0.27/1M tokens (100x cheaper)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- Smart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Pay-per-use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quality reasoning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Best-in-class extraction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management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Vercel/GitHub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deployment</w:t>
            </w:r>
          </w:p>
        </w:tc>
      </w:tr>
    </w:tbl>
    <w:p>
      <w:pPr>
        <w:pStyle w:val="Heading2"/>
      </w:pPr>
      <w:r>
        <w:t xml:space="preserve">Architecture Diagram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Flow:</w:t>
      </w:r>
    </w:p>
    <w:p>
      <w:pPr>
        <w:pStyle w:val="ListParagraph"/>
        <w:numPr>
          <w:ilvl w:val="0"/>
          <w:numId w:val="4"/>
        </w:numPr>
      </w:pPr>
      <w:r>
        <w:t xml:space="preserve">User uploads PDFs via React Frontend (Cloudflare Pages)</w:t>
      </w:r>
    </w:p>
    <w:p>
      <w:pPr>
        <w:pStyle w:val="ListParagraph"/>
        <w:numPr>
          <w:ilvl w:val="0"/>
          <w:numId w:val="4"/>
        </w:numPr>
      </w:pPr>
      <w:r>
        <w:t xml:space="preserve">Files stored in Cloudflare R2 (S3-compatible storage)</w:t>
      </w:r>
    </w:p>
    <w:p>
      <w:pPr>
        <w:pStyle w:val="ListParagraph"/>
        <w:numPr>
          <w:ilvl w:val="0"/>
          <w:numId w:val="4"/>
        </w:numPr>
      </w:pPr>
      <w:r>
        <w:t xml:space="preserve">Cloudflare Worker triggers AI analysis</w:t>
      </w:r>
    </w:p>
    <w:p>
      <w:pPr>
        <w:pStyle w:val="ListParagraph"/>
        <w:numPr>
          <w:ilvl w:val="0"/>
          <w:numId w:val="4"/>
        </w:numPr>
      </w:pPr>
      <w:r>
        <w:t xml:space="preserve">DeepSeek v3 extracts data (OCR + structured extraction)</w:t>
      </w:r>
    </w:p>
    <w:p>
      <w:pPr>
        <w:pStyle w:val="ListParagraph"/>
        <w:numPr>
          <w:ilvl w:val="0"/>
          <w:numId w:val="4"/>
        </w:numPr>
      </w:pPr>
      <w:r>
        <w:t xml:space="preserve">Claude Sonnet 4.5 performs risk analysis (high-quality reasoning)</w:t>
      </w:r>
    </w:p>
    <w:p>
      <w:pPr>
        <w:pStyle w:val="ListParagraph"/>
        <w:numPr>
          <w:ilvl w:val="0"/>
          <w:numId w:val="4"/>
        </w:numPr>
      </w:pPr>
      <w:r>
        <w:t xml:space="preserve">Results saved to Cloudflare D1 database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Decision Memo generated and displayed to underwriter</w:t>
      </w:r>
    </w:p>
    <w:p>
      <w:r>
        <w:br w:type="page"/>
      </w:r>
    </w:p>
    <w:p>
      <w:pPr>
        <w:pStyle w:val="Heading1"/>
      </w:pPr>
      <w:r>
        <w:t xml:space="preserve">Platform Features</w:t>
      </w:r>
    </w:p>
    <w:p>
      <w:pPr>
        <w:pStyle w:val="Heading2"/>
      </w:pPr>
      <w:r>
        <w:t xml:space="preserve">1. Dashboard</w:t>
      </w:r>
    </w:p>
    <w:p>
      <w:pPr>
        <w:pStyle w:val="ListParagraph"/>
        <w:numPr>
          <w:ilvl w:val="0"/>
          <w:numId w:val="3"/>
        </w:numPr>
      </w:pPr>
      <w:r>
        <w:t xml:space="preserve">Live Statistics (Active Loans, Volume, Decision Time, Approval Rate)</w:t>
      </w:r>
    </w:p>
    <w:p>
      <w:pPr>
        <w:pStyle w:val="ListParagraph"/>
        <w:numPr>
          <w:ilvl w:val="0"/>
          <w:numId w:val="3"/>
        </w:numPr>
      </w:pPr>
      <w:r>
        <w:t xml:space="preserve">Recent Activity Feed</w:t>
      </w:r>
    </w:p>
    <w:p>
      <w:pPr>
        <w:pStyle w:val="ListParagraph"/>
        <w:numPr>
          <w:ilvl w:val="0"/>
          <w:numId w:val="3"/>
        </w:numPr>
      </w:pPr>
      <w:r>
        <w:t xml:space="preserve">Quick Action Buttons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Glassmorphism UI Design</w:t>
      </w:r>
    </w:p>
    <w:p>
      <w:pPr>
        <w:pStyle w:val="Heading2"/>
      </w:pPr>
      <w:r>
        <w:t xml:space="preserve">2. Loan Pipeline</w:t>
      </w:r>
    </w:p>
    <w:p>
      <w:pPr>
        <w:pStyle w:val="ListParagraph"/>
        <w:numPr>
          <w:ilvl w:val="0"/>
          <w:numId w:val="3"/>
        </w:numPr>
      </w:pPr>
      <w:r>
        <w:t xml:space="preserve">All Loans with Status, Risk Score, Amount</w:t>
      </w:r>
    </w:p>
    <w:p>
      <w:pPr>
        <w:pStyle w:val="ListParagraph"/>
        <w:numPr>
          <w:ilvl w:val="0"/>
          <w:numId w:val="3"/>
        </w:numPr>
      </w:pPr>
      <w:r>
        <w:t xml:space="preserve">Filter &amp; Search Functionality</w:t>
      </w:r>
    </w:p>
    <w:p>
      <w:pPr>
        <w:pStyle w:val="ListParagraph"/>
        <w:numPr>
          <w:ilvl w:val="0"/>
          <w:numId w:val="3"/>
        </w:numPr>
      </w:pPr>
      <w:r>
        <w:t xml:space="preserve">Clickable Loan Cards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Detail Modal for each loan</w:t>
      </w:r>
    </w:p>
    <w:p>
      <w:pPr>
        <w:pStyle w:val="Heading2"/>
      </w:pPr>
      <w:r>
        <w:t xml:space="preserve">3. Document AI</w:t>
      </w:r>
    </w:p>
    <w:p>
      <w:pPr>
        <w:pStyle w:val="ListParagraph"/>
        <w:numPr>
          <w:ilvl w:val="0"/>
          <w:numId w:val="3"/>
        </w:numPr>
      </w:pPr>
      <w:r>
        <w:t xml:space="preserve">Upload Interface (Drag &amp; Drop)</w:t>
      </w:r>
    </w:p>
    <w:p>
      <w:pPr>
        <w:pStyle w:val="ListParagraph"/>
        <w:numPr>
          <w:ilvl w:val="0"/>
          <w:numId w:val="3"/>
        </w:numPr>
      </w:pPr>
      <w:r>
        <w:t xml:space="preserve">Live AI Analysis Simulation</w:t>
      </w:r>
    </w:p>
    <w:p>
      <w:pPr>
        <w:pStyle w:val="ListParagraph"/>
        <w:numPr>
          <w:ilvl w:val="0"/>
          <w:numId w:val="3"/>
        </w:numPr>
      </w:pPr>
      <w:r>
        <w:t xml:space="preserve">Extracted Data Display</w:t>
      </w:r>
    </w:p>
    <w:p>
      <w:pPr>
        <w:pStyle w:val="ListParagraph"/>
        <w:numPr>
          <w:ilvl w:val="0"/>
          <w:numId w:val="3"/>
        </w:numPr>
      </w:pPr>
      <w:r>
        <w:t xml:space="preserve">Risk Flags &amp; Alerts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AI Recommendation Engine</w:t>
      </w:r>
    </w:p>
    <w:p>
      <w:pPr>
        <w:pStyle w:val="Heading2"/>
      </w:pPr>
      <w:r>
        <w:t xml:space="preserve">4. Borrower Management</w:t>
      </w:r>
    </w:p>
    <w:p>
      <w:pPr>
        <w:pStyle w:val="ListParagraph"/>
        <w:numPr>
          <w:ilvl w:val="0"/>
          <w:numId w:val="3"/>
        </w:numPr>
      </w:pPr>
      <w:r>
        <w:t xml:space="preserve">Borrower Profile Cards</w:t>
      </w:r>
    </w:p>
    <w:p>
      <w:pPr>
        <w:pStyle w:val="ListParagraph"/>
        <w:numPr>
          <w:ilvl w:val="0"/>
          <w:numId w:val="3"/>
        </w:numPr>
      </w:pPr>
      <w:r>
        <w:t xml:space="preserve">Contact Info &amp; Loan History</w:t>
      </w:r>
    </w:p>
    <w:p>
      <w:pPr>
        <w:pStyle w:val="ListParagraph"/>
        <w:numPr>
          <w:ilvl w:val="0"/>
          <w:numId w:val="3"/>
        </w:numPr>
      </w:pPr>
      <w:r>
        <w:t xml:space="preserve">Status Badges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Quick Actions</w:t>
      </w:r>
    </w:p>
    <w:p>
      <w:pPr>
        <w:pStyle w:val="Heading2"/>
      </w:pPr>
      <w:r>
        <w:t xml:space="preserve">5. Analytics</w:t>
      </w:r>
    </w:p>
    <w:p>
      <w:pPr>
        <w:pStyle w:val="ListParagraph"/>
        <w:numPr>
          <w:ilvl w:val="0"/>
          <w:numId w:val="3"/>
        </w:numPr>
      </w:pPr>
      <w:r>
        <w:t xml:space="preserve">Approval Trends</w:t>
      </w:r>
    </w:p>
    <w:p>
      <w:pPr>
        <w:pStyle w:val="ListParagraph"/>
        <w:numPr>
          <w:ilvl w:val="0"/>
          <w:numId w:val="3"/>
        </w:numPr>
      </w:pPr>
      <w:r>
        <w:t xml:space="preserve">Processing Time Metrics</w:t>
      </w:r>
    </w:p>
    <w:p>
      <w:pPr>
        <w:pStyle w:val="ListParagraph"/>
        <w:numPr>
          <w:ilvl w:val="0"/>
          <w:numId w:val="3"/>
        </w:numPr>
      </w:pPr>
      <w:r>
        <w:t xml:space="preserve">Loan Type Distribution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Performance Indicators</w:t>
      </w:r>
    </w:p>
    <w:p>
      <w:pPr>
        <w:pStyle w:val="Heading2"/>
      </w:pPr>
      <w:r>
        <w:t xml:space="preserve">6. Borrower Portal (Coming Soon)</w:t>
      </w:r>
    </w:p>
    <w:p>
      <w:pPr>
        <w:pStyle w:val="ListParagraph"/>
        <w:numPr>
          <w:ilvl w:val="0"/>
          <w:numId w:val="3"/>
        </w:numPr>
      </w:pPr>
      <w:r>
        <w:t xml:space="preserve">Online Application Form</w:t>
      </w:r>
    </w:p>
    <w:p>
      <w:pPr>
        <w:pStyle w:val="ListParagraph"/>
        <w:numPr>
          <w:ilvl w:val="0"/>
          <w:numId w:val="3"/>
        </w:numPr>
      </w:pPr>
      <w:r>
        <w:t xml:space="preserve">Document Upload</w:t>
      </w:r>
    </w:p>
    <w:p>
      <w:pPr>
        <w:pStyle w:val="ListParagraph"/>
        <w:numPr>
          <w:ilvl w:val="0"/>
          <w:numId w:val="3"/>
        </w:numPr>
      </w:pPr>
      <w:r>
        <w:t xml:space="preserve">E-Signatures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Application Status Tracking</w:t>
      </w:r>
    </w:p>
    <w:p>
      <w:r>
        <w:br w:type="page"/>
      </w:r>
    </w:p>
    <w:p>
      <w:pPr>
        <w:pStyle w:val="Heading1"/>
      </w:pPr>
      <w:r>
        <w:t xml:space="preserve">Accounts &amp; Access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thomas.plesa@mentyx.ai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dash.cloudflare.com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Active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Thomas Plesa's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Active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mentyx-ai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github.com/mentyx-ai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Active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thomas.plesa@mentyx.ai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Cloudflare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Setup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mentyx.ai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www.mentyx.ai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Live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Immediate Actions (This Week)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Borrower Portal</w:t>
      </w:r>
      <w:r>
        <w:t xml:space="preserve"> - Online application, document upload, status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 AI Integration</w:t>
      </w:r>
      <w:r>
        <w:t xml:space="preserve"> - DeepSeek API for PDF extraction, Claude for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End-to-End Demo</w:t>
      </w:r>
      <w:r>
        <w:t xml:space="preserve"> - Complete flow: Application → Analysis → Decision → Servicing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Live Demo Deployment</w:t>
      </w:r>
      <w:r>
        <w:t xml:space="preserve"> - Cloudflare Pages production deployment</w:t>
      </w:r>
    </w:p>
    <w:p>
      <w:pPr>
        <w:pStyle w:val="Heading2"/>
      </w:pPr>
      <w:r>
        <w:t xml:space="preserve">Medium Term (Next 2 Weeks)</w:t>
      </w:r>
    </w:p>
    <w:p>
      <w:pPr>
        <w:pStyle w:val="ListParagraph"/>
        <w:numPr>
          <w:ilvl w:val="0"/>
          <w:numId w:val="2"/>
        </w:numPr>
      </w:pPr>
      <w:r>
        <w:t xml:space="preserve">Customer Onboarding Flow</w:t>
      </w:r>
    </w:p>
    <w:p>
      <w:pPr>
        <w:pStyle w:val="ListParagraph"/>
        <w:numPr>
          <w:ilvl w:val="0"/>
          <w:numId w:val="2"/>
        </w:numPr>
      </w:pPr>
      <w:r>
        <w:t xml:space="preserve">Payment Integration (Stripe)</w:t>
      </w:r>
    </w:p>
    <w:p>
      <w:pPr>
        <w:pStyle w:val="ListParagraph"/>
        <w:numPr>
          <w:ilvl w:val="0"/>
          <w:numId w:val="2"/>
        </w:numPr>
      </w:pPr>
      <w:r>
        <w:t xml:space="preserve">Advanced Analytics Dashboard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Beta Customer Acquisition</w:t>
      </w:r>
    </w:p>
    <w:p>
      <w:pPr>
        <w:pStyle w:val="Heading2"/>
      </w:pPr>
      <w:r>
        <w:t xml:space="preserve">Long Term (Q1 2025)</w:t>
      </w:r>
    </w:p>
    <w:p>
      <w:pPr>
        <w:pStyle w:val="ListParagraph"/>
        <w:numPr>
          <w:ilvl w:val="0"/>
          <w:numId w:val="2"/>
        </w:numPr>
      </w:pPr>
      <w:r>
        <w:t xml:space="preserve">Multi-tenant Architecture</w:t>
      </w:r>
    </w:p>
    <w:p>
      <w:pPr>
        <w:pStyle w:val="ListParagraph"/>
        <w:numPr>
          <w:ilvl w:val="0"/>
          <w:numId w:val="2"/>
        </w:numPr>
      </w:pPr>
      <w:r>
        <w:t xml:space="preserve">Advanced Analytics &amp; Reporting</w:t>
      </w:r>
    </w:p>
    <w:p>
      <w:pPr>
        <w:pStyle w:val="ListParagraph"/>
        <w:numPr>
          <w:ilvl w:val="0"/>
          <w:numId w:val="2"/>
        </w:numPr>
      </w:pPr>
      <w:r>
        <w:t xml:space="preserve">Mobile App (iOS/Android)</w:t>
      </w:r>
    </w:p>
    <w:p>
      <w:pPr>
        <w:pStyle w:val="ListParagraph"/>
        <w:numPr>
          <w:ilvl w:val="0"/>
          <w:numId w:val="2"/>
        </w:numPr>
      </w:pPr>
      <w:r>
        <w:t xml:space="preserve">API for Third-Party Integrations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Scale to 100+ Customers</w:t>
      </w:r>
    </w:p>
    <w:p>
      <w:r>
        <w:br w:type="page"/>
      </w:r>
    </w:p>
    <w:p>
      <w:pPr>
        <w:pStyle w:val="Heading1"/>
      </w:pPr>
      <w:r>
        <w:t xml:space="preserve">Austin's Requirements (from Interview)</w:t>
      </w:r>
    </w:p>
    <w:p>
      <w:pPr>
        <w:pStyle w:val="Heading2"/>
      </w:pPr>
      <w:r>
        <w:t xml:space="preserve">Core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Automatic Data Extraction:</w:t>
      </w:r>
      <w:r>
        <w:t xml:space="preserve"> Tax Returns, Bank Statements, Financial Statements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AI-Powered Risk Scoring:</w:t>
      </w:r>
      <w:r>
        <w:t xml:space="preserve"> Instant assessment based on historical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Decision Memo Generation:</w:t>
      </w:r>
      <w:r>
        <w:t xml:space="preserve"> Automatic creation of credit decisions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Portfolio Monitoring:</w:t>
      </w:r>
      <w:r>
        <w:t xml:space="preserve"> Ongoing monitoring after loan approval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Exception Tracking:</w:t>
      </w:r>
      <w:r>
        <w:t xml:space="preserve"> Automatic flagging of anomalies</w:t>
      </w:r>
    </w:p>
    <w:p>
      <w:pPr>
        <w:pStyle w:val="Heading2"/>
      </w:pPr>
      <w:r>
        <w:t xml:space="preserve">Business Value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Time:</w:t>
      </w:r>
      <w:r>
        <w:t xml:space="preserve"> From 2-3 weeks to 2-3 hours (10x improvement)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Cost:</w:t>
      </w:r>
      <w:r>
        <w:t xml:space="preserve"> From $500-1000 to $50-100 per loan (10x reduction)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Accuracy:</w:t>
      </w:r>
      <w:r>
        <w:t xml:space="preserve"> 95%+ error reduction through AI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Scaling:</w:t>
      </w:r>
      <w:r>
        <w:t xml:space="preserve"> 10x more loans with the same team</w:t>
      </w:r>
    </w:p>
    <w:p>
      <w:pPr>
        <w:pStyle w:val="Heading2"/>
      </w:pPr>
      <w:r>
        <w:t xml:space="preserve">Key Use Case: Complete Loan Journey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End-to-End Flow: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Step 1: Application</w:t>
      </w:r>
      <w:r>
        <w:t xml:space="preserve"> - Borrower submits online application with documents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Step 2: AI Analysis</w:t>
      </w:r>
      <w:r>
        <w:t xml:space="preserve"> - Automatic extraction of financial data, credit history check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Step 3: Risk Scoring</w:t>
      </w:r>
      <w:r>
        <w:t xml:space="preserve"> - AI calculates risk score based on multiple factors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Step 4: Underwriter Review</w:t>
      </w:r>
      <w:r>
        <w:t xml:space="preserve"> - Underwriter reviews AI recommendations, approves/denies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Step 5: Decision Memo</w:t>
      </w:r>
      <w:r>
        <w:t xml:space="preserve"> - Automatic generation of detailed decision memo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 xml:space="preserve">Step 6: Servicing</w:t>
      </w:r>
      <w:r>
        <w:t xml:space="preserve"> - Portfolio monitoring, payment tracking, risk alerts</w:t>
      </w:r>
    </w:p>
    <w:p>
      <w:r>
        <w:br w:type="page"/>
      </w:r>
    </w:p>
    <w:p>
      <w:pPr>
        <w:pStyle w:val="Heading1"/>
      </w:pPr>
      <w:r>
        <w:t xml:space="preserve">Contact &amp; Resources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www.mentyx.ai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landing page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demo (coming soon)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github.com/mentyx-ai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repository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docs.mentyx.ai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docs (coming soon)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thomas.plesa@mentyx.ai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LinkedIn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page (coming soon)</w:t>
            </w:r>
          </w:p>
        </w:tc>
      </w:tr>
    </w:tbl>
    <w:p>
      <w:pPr>
        <w:spacing w:before="480" w:after="240"/>
        <w:jc w:val="center"/>
      </w:pPr>
      <w:r>
        <w:rPr>
          <w:b/>
          <w:bCs/>
          <w:color w:val="1a73e8"/>
          <w:sz w:val="28"/>
          <w:szCs w:val="28"/>
        </w:rPr>
        <w:t xml:space="preserve">🚀 Next Step: Complete platform &amp; show Austin the demo!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a73e8"/>
      <w:sz w:val="56"/>
      <w:szCs w:val="56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2025-11-05T21:18:15.268Z</dcterms:created>
  <dcterms:modified xsi:type="dcterms:W3CDTF">2025-11-05T21:18:15.269Z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