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E3119" w14:textId="7192FC72" w:rsidR="00497874" w:rsidRDefault="00F903CB" w:rsidP="00F903CB">
      <w:pPr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Chapter 3 Functions</w:t>
      </w:r>
    </w:p>
    <w:p w14:paraId="2EEB987A" w14:textId="3CC088E7" w:rsidR="00A05039" w:rsidRDefault="00A05039" w:rsidP="00A05039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Small!</w:t>
      </w:r>
    </w:p>
    <w:p w14:paraId="1506BB31" w14:textId="64B3985F" w:rsidR="00A05039" w:rsidRDefault="00A05039" w:rsidP="00A05039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They should be small</w:t>
      </w:r>
    </w:p>
    <w:p w14:paraId="58E95817" w14:textId="10374A59" w:rsidR="00A05039" w:rsidRDefault="00A05039" w:rsidP="00A05039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Functions should not be 100 lines long.</w:t>
      </w:r>
    </w:p>
    <w:p w14:paraId="1190B2B2" w14:textId="5ECE268B" w:rsidR="00A05039" w:rsidRDefault="00A05039" w:rsidP="00A05039">
      <w:pPr>
        <w:rPr>
          <w:rFonts w:ascii="Cambria" w:hAnsi="Cambria"/>
          <w:sz w:val="24"/>
          <w:szCs w:val="24"/>
        </w:rPr>
      </w:pPr>
    </w:p>
    <w:p w14:paraId="25A97F42" w14:textId="6114E24A" w:rsidR="00A05039" w:rsidRPr="00B73975" w:rsidRDefault="00BD68F7" w:rsidP="00A05039">
      <w:pPr>
        <w:rPr>
          <w:rFonts w:ascii="Cambria" w:hAnsi="Cambria"/>
          <w:b/>
          <w:bCs/>
          <w:sz w:val="24"/>
          <w:szCs w:val="24"/>
        </w:rPr>
      </w:pPr>
      <w:r w:rsidRPr="00B73975">
        <w:rPr>
          <w:rFonts w:ascii="Cambria" w:hAnsi="Cambria"/>
          <w:b/>
          <w:bCs/>
          <w:sz w:val="24"/>
          <w:szCs w:val="24"/>
        </w:rPr>
        <w:t>Blocks and Indenting</w:t>
      </w:r>
    </w:p>
    <w:p w14:paraId="2FA85599" w14:textId="757B1DE0" w:rsidR="00A05039" w:rsidRDefault="001A0787" w:rsidP="00A05039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blocks within if statements, else statements, while statements and so on should be one line long.</w:t>
      </w:r>
    </w:p>
    <w:p w14:paraId="0F36102A" w14:textId="1052C974" w:rsidR="00BA2823" w:rsidRDefault="00BA2823" w:rsidP="00A05039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Should not be large enough to hold nested structures.</w:t>
      </w:r>
    </w:p>
    <w:p w14:paraId="53073238" w14:textId="72E72141" w:rsidR="00BA2823" w:rsidRDefault="00BA2823" w:rsidP="00A05039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Indent level should not be greater than one or two</w:t>
      </w:r>
    </w:p>
    <w:p w14:paraId="27F3BA38" w14:textId="71F376C0" w:rsidR="00B05924" w:rsidRPr="0037027F" w:rsidRDefault="00B05924" w:rsidP="00B05924">
      <w:pPr>
        <w:rPr>
          <w:rFonts w:ascii="Cambria" w:hAnsi="Cambria"/>
          <w:b/>
          <w:bCs/>
          <w:sz w:val="24"/>
          <w:szCs w:val="24"/>
        </w:rPr>
      </w:pPr>
      <w:r w:rsidRPr="0037027F">
        <w:rPr>
          <w:rFonts w:ascii="Cambria" w:hAnsi="Cambria"/>
          <w:b/>
          <w:bCs/>
          <w:sz w:val="24"/>
          <w:szCs w:val="24"/>
        </w:rPr>
        <w:t>Do One Thing</w:t>
      </w:r>
    </w:p>
    <w:p w14:paraId="241F865C" w14:textId="471F5A71" w:rsidR="00B05924" w:rsidRDefault="00B05924" w:rsidP="00B05924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Functions should do one </w:t>
      </w:r>
      <w:proofErr w:type="gramStart"/>
      <w:r>
        <w:rPr>
          <w:rFonts w:ascii="Cambria" w:hAnsi="Cambria"/>
          <w:sz w:val="24"/>
          <w:szCs w:val="24"/>
        </w:rPr>
        <w:t>thing,</w:t>
      </w:r>
      <w:proofErr w:type="gramEnd"/>
      <w:r>
        <w:rPr>
          <w:rFonts w:ascii="Cambria" w:hAnsi="Cambria"/>
          <w:sz w:val="24"/>
          <w:szCs w:val="24"/>
        </w:rPr>
        <w:t xml:space="preserve"> they should do it well and they should do it only</w:t>
      </w:r>
    </w:p>
    <w:p w14:paraId="18DD69E2" w14:textId="7DCF01D3" w:rsidR="00B05924" w:rsidRDefault="00B05924" w:rsidP="00B05924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It is not doing one thing when you can still create another function from it</w:t>
      </w:r>
    </w:p>
    <w:p w14:paraId="098609A5" w14:textId="193A905E" w:rsidR="00B05924" w:rsidRDefault="00B05924" w:rsidP="00B05924">
      <w:pPr>
        <w:rPr>
          <w:rFonts w:ascii="Cambria" w:hAnsi="Cambria"/>
          <w:sz w:val="24"/>
          <w:szCs w:val="24"/>
        </w:rPr>
      </w:pPr>
    </w:p>
    <w:p w14:paraId="76C1241C" w14:textId="04999BC7" w:rsidR="00B05924" w:rsidRPr="00E24740" w:rsidRDefault="00B05924" w:rsidP="00B05924">
      <w:pPr>
        <w:rPr>
          <w:rFonts w:ascii="Cambria" w:hAnsi="Cambria"/>
          <w:b/>
          <w:bCs/>
          <w:sz w:val="24"/>
          <w:szCs w:val="24"/>
        </w:rPr>
      </w:pPr>
      <w:r w:rsidRPr="00E24740">
        <w:rPr>
          <w:rFonts w:ascii="Cambria" w:hAnsi="Cambria"/>
          <w:b/>
          <w:bCs/>
          <w:sz w:val="24"/>
          <w:szCs w:val="24"/>
        </w:rPr>
        <w:t>Sections within Functions</w:t>
      </w:r>
    </w:p>
    <w:p w14:paraId="13F9E4CE" w14:textId="129DB12C" w:rsidR="00B05924" w:rsidRDefault="00510167" w:rsidP="00B05924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Functions that do one thing cannot be reasonably divided into sections</w:t>
      </w:r>
    </w:p>
    <w:p w14:paraId="46A28D25" w14:textId="51A47472" w:rsidR="00510167" w:rsidRDefault="00510167" w:rsidP="00510167">
      <w:pPr>
        <w:rPr>
          <w:rFonts w:ascii="Cambria" w:hAnsi="Cambria"/>
          <w:sz w:val="24"/>
          <w:szCs w:val="24"/>
        </w:rPr>
      </w:pPr>
    </w:p>
    <w:p w14:paraId="2D1419B3" w14:textId="1C3AA1BB" w:rsidR="00510167" w:rsidRPr="00152BE0" w:rsidRDefault="00510167" w:rsidP="00510167">
      <w:pPr>
        <w:rPr>
          <w:rFonts w:ascii="Cambria" w:hAnsi="Cambria"/>
          <w:b/>
          <w:bCs/>
          <w:sz w:val="24"/>
          <w:szCs w:val="24"/>
        </w:rPr>
      </w:pPr>
      <w:r w:rsidRPr="00152BE0">
        <w:rPr>
          <w:rFonts w:ascii="Cambria" w:hAnsi="Cambria"/>
          <w:b/>
          <w:bCs/>
          <w:sz w:val="24"/>
          <w:szCs w:val="24"/>
        </w:rPr>
        <w:t>One Level of Abstraction per Function</w:t>
      </w:r>
    </w:p>
    <w:p w14:paraId="24124F17" w14:textId="5628296F" w:rsidR="00510167" w:rsidRDefault="00510167" w:rsidP="00510167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Mixing levels of abstraction within a function is always confusing</w:t>
      </w:r>
    </w:p>
    <w:p w14:paraId="5DCA680E" w14:textId="71CFB38E" w:rsidR="00510167" w:rsidRDefault="00510167" w:rsidP="00510167">
      <w:pPr>
        <w:rPr>
          <w:rFonts w:ascii="Cambria" w:hAnsi="Cambria"/>
          <w:sz w:val="24"/>
          <w:szCs w:val="24"/>
        </w:rPr>
      </w:pPr>
    </w:p>
    <w:p w14:paraId="482840C7" w14:textId="60830475" w:rsidR="00510167" w:rsidRPr="00DE40BF" w:rsidRDefault="00510167" w:rsidP="00510167">
      <w:pPr>
        <w:rPr>
          <w:rFonts w:ascii="Cambria" w:hAnsi="Cambria"/>
          <w:b/>
          <w:bCs/>
          <w:sz w:val="24"/>
          <w:szCs w:val="24"/>
        </w:rPr>
      </w:pPr>
      <w:r w:rsidRPr="00DE40BF">
        <w:rPr>
          <w:rFonts w:ascii="Cambria" w:hAnsi="Cambria"/>
          <w:b/>
          <w:bCs/>
          <w:sz w:val="24"/>
          <w:szCs w:val="24"/>
        </w:rPr>
        <w:t>Reading Code from Top to Bottom: The Stepdown Rule</w:t>
      </w:r>
    </w:p>
    <w:p w14:paraId="1D4EEB53" w14:textId="40C14808" w:rsidR="00510167" w:rsidRDefault="00920154" w:rsidP="00510167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Read the program descending one level of abstraction at a time as we read down the list of functions</w:t>
      </w:r>
    </w:p>
    <w:p w14:paraId="51F5393D" w14:textId="345DE321" w:rsidR="00920154" w:rsidRDefault="00920154" w:rsidP="00510167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Learning this trick very important</w:t>
      </w:r>
    </w:p>
    <w:p w14:paraId="10DF430E" w14:textId="28155B32" w:rsidR="00920154" w:rsidRDefault="00920154" w:rsidP="00510167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It is the key to keeping functions short and do one thing</w:t>
      </w:r>
    </w:p>
    <w:p w14:paraId="56585339" w14:textId="5044BE91" w:rsidR="00FE7210" w:rsidRDefault="00FE7210" w:rsidP="00FE7210">
      <w:pPr>
        <w:rPr>
          <w:rFonts w:ascii="Cambria" w:hAnsi="Cambria"/>
          <w:sz w:val="24"/>
          <w:szCs w:val="24"/>
        </w:rPr>
      </w:pPr>
    </w:p>
    <w:p w14:paraId="6912F8CC" w14:textId="53C41EDC" w:rsidR="00FE7210" w:rsidRPr="0076382B" w:rsidRDefault="00FE7210" w:rsidP="00FE7210">
      <w:pPr>
        <w:rPr>
          <w:rFonts w:ascii="Cambria" w:hAnsi="Cambria"/>
          <w:b/>
          <w:bCs/>
          <w:sz w:val="24"/>
          <w:szCs w:val="24"/>
        </w:rPr>
      </w:pPr>
      <w:r w:rsidRPr="0076382B">
        <w:rPr>
          <w:rFonts w:ascii="Cambria" w:hAnsi="Cambria"/>
          <w:b/>
          <w:bCs/>
          <w:sz w:val="24"/>
          <w:szCs w:val="24"/>
        </w:rPr>
        <w:t>Use Descriptive Names</w:t>
      </w:r>
    </w:p>
    <w:p w14:paraId="25E0C074" w14:textId="5677467A" w:rsidR="00FE7210" w:rsidRDefault="00FE7210" w:rsidP="00FE7210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You know you are working on clean code when each routine turns out to be pretty much what you expected</w:t>
      </w:r>
    </w:p>
    <w:p w14:paraId="38D7A9A3" w14:textId="0572DA14" w:rsidR="00FE7210" w:rsidRDefault="00FE7210" w:rsidP="00FE7210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smaller the focused of a function the easier it is to choose descriptive name</w:t>
      </w:r>
    </w:p>
    <w:p w14:paraId="2224D469" w14:textId="4960FB08" w:rsidR="00FE7210" w:rsidRDefault="00FE7210" w:rsidP="00FE7210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Use naming convention that give the function a name that says what it does</w:t>
      </w:r>
    </w:p>
    <w:p w14:paraId="288B3E72" w14:textId="6A7F3F7A" w:rsidR="004370FC" w:rsidRDefault="004370FC" w:rsidP="00FE7210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Be consistent in your names</w:t>
      </w:r>
    </w:p>
    <w:p w14:paraId="2EB3199E" w14:textId="1C966C4F" w:rsidR="000644C5" w:rsidRPr="001D10DB" w:rsidRDefault="00CF3933" w:rsidP="00CF3933">
      <w:pPr>
        <w:rPr>
          <w:rFonts w:ascii="Cambria" w:hAnsi="Cambria"/>
          <w:b/>
          <w:bCs/>
          <w:sz w:val="24"/>
          <w:szCs w:val="24"/>
        </w:rPr>
      </w:pPr>
      <w:r w:rsidRPr="001D10DB">
        <w:rPr>
          <w:rFonts w:ascii="Cambria" w:hAnsi="Cambria"/>
          <w:b/>
          <w:bCs/>
          <w:sz w:val="24"/>
          <w:szCs w:val="24"/>
        </w:rPr>
        <w:lastRenderedPageBreak/>
        <w:t>Function Arguments</w:t>
      </w:r>
    </w:p>
    <w:p w14:paraId="395F2FB1" w14:textId="6ED5F8E2" w:rsidR="00CF3933" w:rsidRDefault="00CF3933" w:rsidP="00CF3933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Ideal number of arguments for a function is zero</w:t>
      </w:r>
    </w:p>
    <w:p w14:paraId="21B9DE55" w14:textId="29F5922A" w:rsidR="00CF3933" w:rsidRDefault="00CF3933" w:rsidP="00CF3933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More than three requires very special justification</w:t>
      </w:r>
    </w:p>
    <w:p w14:paraId="761A2605" w14:textId="29AE7566" w:rsidR="00EE2136" w:rsidRDefault="00E16B7B" w:rsidP="00EE213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Arguments are even harder from a testing point of vie</w:t>
      </w:r>
      <w:r w:rsidR="00EE2136">
        <w:rPr>
          <w:rFonts w:ascii="Cambria" w:hAnsi="Cambria"/>
          <w:sz w:val="24"/>
          <w:szCs w:val="24"/>
        </w:rPr>
        <w:t>w</w:t>
      </w:r>
    </w:p>
    <w:p w14:paraId="24DA9A88" w14:textId="44FFB6B3" w:rsidR="00EE2136" w:rsidRDefault="00EE2136" w:rsidP="00EE213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With more than two arguments, testing every combination of appropriate values can be daunting</w:t>
      </w:r>
    </w:p>
    <w:p w14:paraId="2110B8F6" w14:textId="7BFD96E3" w:rsidR="00B86426" w:rsidRDefault="00B86426" w:rsidP="00EE213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Output arguments often cause us to do a double- take</w:t>
      </w:r>
    </w:p>
    <w:p w14:paraId="364A705F" w14:textId="678311AF" w:rsidR="00B86426" w:rsidRDefault="00B86426" w:rsidP="00B86426">
      <w:pPr>
        <w:rPr>
          <w:rFonts w:ascii="Cambria" w:hAnsi="Cambria"/>
          <w:sz w:val="24"/>
          <w:szCs w:val="24"/>
        </w:rPr>
      </w:pPr>
    </w:p>
    <w:p w14:paraId="2A4A5672" w14:textId="41072CA8" w:rsidR="00B86426" w:rsidRPr="00EC287D" w:rsidRDefault="00B86426" w:rsidP="00B86426">
      <w:pPr>
        <w:rPr>
          <w:rFonts w:ascii="Cambria" w:hAnsi="Cambria"/>
          <w:b/>
          <w:bCs/>
          <w:sz w:val="24"/>
          <w:szCs w:val="24"/>
        </w:rPr>
      </w:pPr>
      <w:r w:rsidRPr="00EC287D">
        <w:rPr>
          <w:rFonts w:ascii="Cambria" w:hAnsi="Cambria"/>
          <w:b/>
          <w:bCs/>
          <w:sz w:val="24"/>
          <w:szCs w:val="24"/>
        </w:rPr>
        <w:t>Common Monadic Forms</w:t>
      </w:r>
    </w:p>
    <w:p w14:paraId="4B49130E" w14:textId="635AB1CC" w:rsidR="00B86426" w:rsidRDefault="00B86426" w:rsidP="00B8642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Asking a question or operating on that argument</w:t>
      </w:r>
    </w:p>
    <w:p w14:paraId="2963D918" w14:textId="19173A45" w:rsidR="00B86426" w:rsidRDefault="00B86426" w:rsidP="00B8642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Calling an event</w:t>
      </w:r>
    </w:p>
    <w:p w14:paraId="2B23289B" w14:textId="1F698F3E" w:rsidR="00B86426" w:rsidRDefault="00B86426" w:rsidP="00B8642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Should be clear to the reader that this is an event</w:t>
      </w:r>
    </w:p>
    <w:p w14:paraId="2FA8EE9A" w14:textId="642CA889" w:rsidR="00E24995" w:rsidRDefault="00E24995" w:rsidP="00B8642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Output argument instead of return value for a transformation is confusing</w:t>
      </w:r>
    </w:p>
    <w:p w14:paraId="204A7F57" w14:textId="6473C545" w:rsidR="005B1FB0" w:rsidRDefault="005B1FB0" w:rsidP="005B1FB0">
      <w:pPr>
        <w:rPr>
          <w:rFonts w:ascii="Cambria" w:hAnsi="Cambria"/>
          <w:sz w:val="24"/>
          <w:szCs w:val="24"/>
        </w:rPr>
      </w:pPr>
    </w:p>
    <w:p w14:paraId="4863DEE7" w14:textId="6A245051" w:rsidR="005B1FB0" w:rsidRPr="00E84E68" w:rsidRDefault="005B1FB0" w:rsidP="005B1FB0">
      <w:pPr>
        <w:rPr>
          <w:rFonts w:ascii="Cambria" w:hAnsi="Cambria"/>
          <w:b/>
          <w:bCs/>
          <w:sz w:val="24"/>
          <w:szCs w:val="24"/>
        </w:rPr>
      </w:pPr>
      <w:r w:rsidRPr="00E84E68">
        <w:rPr>
          <w:rFonts w:ascii="Cambria" w:hAnsi="Cambria"/>
          <w:b/>
          <w:bCs/>
          <w:sz w:val="24"/>
          <w:szCs w:val="24"/>
        </w:rPr>
        <w:t>Flag Arguments</w:t>
      </w:r>
    </w:p>
    <w:p w14:paraId="08BE2A2D" w14:textId="182F96E0" w:rsidR="005B1FB0" w:rsidRDefault="005B1FB0" w:rsidP="005B1FB0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Flag arguments are ugly</w:t>
      </w:r>
    </w:p>
    <w:p w14:paraId="74BBC578" w14:textId="6A1365B9" w:rsidR="005B1FB0" w:rsidRDefault="005B1FB0" w:rsidP="005B1FB0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Passing a Boolean into a function is terrible practice</w:t>
      </w:r>
    </w:p>
    <w:p w14:paraId="0532537C" w14:textId="7D407470" w:rsidR="005B1FB0" w:rsidRDefault="005B1FB0" w:rsidP="005B1FB0">
      <w:pPr>
        <w:rPr>
          <w:rFonts w:ascii="Cambria" w:hAnsi="Cambria"/>
          <w:sz w:val="24"/>
          <w:szCs w:val="24"/>
        </w:rPr>
      </w:pPr>
    </w:p>
    <w:p w14:paraId="2CBFEC38" w14:textId="7F1703D3" w:rsidR="005B1FB0" w:rsidRPr="00460736" w:rsidRDefault="005B1FB0" w:rsidP="005B1FB0">
      <w:pPr>
        <w:rPr>
          <w:rFonts w:ascii="Cambria" w:hAnsi="Cambria"/>
          <w:b/>
          <w:bCs/>
          <w:sz w:val="24"/>
          <w:szCs w:val="24"/>
        </w:rPr>
      </w:pPr>
      <w:r w:rsidRPr="00460736">
        <w:rPr>
          <w:rFonts w:ascii="Cambria" w:hAnsi="Cambria"/>
          <w:b/>
          <w:bCs/>
          <w:sz w:val="24"/>
          <w:szCs w:val="24"/>
        </w:rPr>
        <w:t>Dyadic Functions</w:t>
      </w:r>
    </w:p>
    <w:p w14:paraId="30FAC2BE" w14:textId="260ABA63" w:rsidR="005B1FB0" w:rsidRDefault="00552904" w:rsidP="005B1FB0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Two arguments </w:t>
      </w:r>
      <w:proofErr w:type="gramStart"/>
      <w:r>
        <w:rPr>
          <w:rFonts w:ascii="Cambria" w:hAnsi="Cambria"/>
          <w:sz w:val="24"/>
          <w:szCs w:val="24"/>
        </w:rPr>
        <w:t>is</w:t>
      </w:r>
      <w:proofErr w:type="gramEnd"/>
      <w:r>
        <w:rPr>
          <w:rFonts w:ascii="Cambria" w:hAnsi="Cambria"/>
          <w:sz w:val="24"/>
          <w:szCs w:val="24"/>
        </w:rPr>
        <w:t xml:space="preserve"> harder to understand than a monadic function</w:t>
      </w:r>
    </w:p>
    <w:p w14:paraId="049D2543" w14:textId="6E5576F6" w:rsidR="00552904" w:rsidRDefault="00160EC9" w:rsidP="005B1FB0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parts we ignore are where the bugs will hide.</w:t>
      </w:r>
    </w:p>
    <w:p w14:paraId="6236B832" w14:textId="23AE4F88" w:rsidR="00AD35D8" w:rsidRDefault="00AD35D8" w:rsidP="00AD35D8">
      <w:pPr>
        <w:rPr>
          <w:rFonts w:ascii="Cambria" w:hAnsi="Cambria"/>
          <w:sz w:val="24"/>
          <w:szCs w:val="24"/>
        </w:rPr>
      </w:pPr>
    </w:p>
    <w:p w14:paraId="712DE10E" w14:textId="6A0636CF" w:rsidR="00AD35D8" w:rsidRPr="00334EA0" w:rsidRDefault="00AD35D8" w:rsidP="00AD35D8">
      <w:pPr>
        <w:rPr>
          <w:rFonts w:ascii="Cambria" w:hAnsi="Cambria"/>
          <w:b/>
          <w:bCs/>
          <w:sz w:val="24"/>
          <w:szCs w:val="24"/>
        </w:rPr>
      </w:pPr>
      <w:r w:rsidRPr="00334EA0">
        <w:rPr>
          <w:rFonts w:ascii="Cambria" w:hAnsi="Cambria"/>
          <w:b/>
          <w:bCs/>
          <w:sz w:val="24"/>
          <w:szCs w:val="24"/>
        </w:rPr>
        <w:t>Triads</w:t>
      </w:r>
    </w:p>
    <w:p w14:paraId="0B719638" w14:textId="77E27B55" w:rsidR="00AD35D8" w:rsidRDefault="00AD35D8" w:rsidP="00AD35D8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Functions that take three arguments are significantly harder to understand than dyads</w:t>
      </w:r>
    </w:p>
    <w:p w14:paraId="46A269E9" w14:textId="0BDC67B5" w:rsidR="00AD35D8" w:rsidRDefault="00AD35D8" w:rsidP="00AD35D8">
      <w:pPr>
        <w:rPr>
          <w:rFonts w:ascii="Cambria" w:hAnsi="Cambria"/>
          <w:sz w:val="24"/>
          <w:szCs w:val="24"/>
        </w:rPr>
      </w:pPr>
    </w:p>
    <w:p w14:paraId="21834F8A" w14:textId="0DE73CEC" w:rsidR="00AD35D8" w:rsidRPr="00CC1ADC" w:rsidRDefault="00AD35D8" w:rsidP="00AD35D8">
      <w:pPr>
        <w:rPr>
          <w:rFonts w:ascii="Cambria" w:hAnsi="Cambria"/>
          <w:b/>
          <w:bCs/>
          <w:sz w:val="24"/>
          <w:szCs w:val="24"/>
        </w:rPr>
      </w:pPr>
      <w:r w:rsidRPr="00CC1ADC">
        <w:rPr>
          <w:rFonts w:ascii="Cambria" w:hAnsi="Cambria"/>
          <w:b/>
          <w:bCs/>
          <w:sz w:val="24"/>
          <w:szCs w:val="24"/>
        </w:rPr>
        <w:t>Argument Objects</w:t>
      </w:r>
    </w:p>
    <w:p w14:paraId="7B18EE97" w14:textId="74DA7A29" w:rsidR="00AD35D8" w:rsidRDefault="00AD35D8" w:rsidP="00AD35D8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Likely to be wrapped into a class of their own</w:t>
      </w:r>
    </w:p>
    <w:p w14:paraId="7C8D7D8A" w14:textId="4F973604" w:rsidR="00AD35D8" w:rsidRDefault="00AD35D8" w:rsidP="00AD35D8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Deserve a name of its own</w:t>
      </w:r>
    </w:p>
    <w:p w14:paraId="77001556" w14:textId="6BC604B0" w:rsidR="00DD383E" w:rsidRDefault="00DD383E" w:rsidP="00DD383E">
      <w:pPr>
        <w:rPr>
          <w:rFonts w:ascii="Cambria" w:hAnsi="Cambria"/>
          <w:sz w:val="24"/>
          <w:szCs w:val="24"/>
        </w:rPr>
      </w:pPr>
    </w:p>
    <w:p w14:paraId="26AED7D0" w14:textId="6E44F1A3" w:rsidR="00DD383E" w:rsidRPr="00742A53" w:rsidRDefault="00DD383E" w:rsidP="00DD383E">
      <w:pPr>
        <w:rPr>
          <w:rFonts w:ascii="Cambria" w:hAnsi="Cambria"/>
          <w:b/>
          <w:bCs/>
          <w:sz w:val="24"/>
          <w:szCs w:val="24"/>
        </w:rPr>
      </w:pPr>
      <w:r w:rsidRPr="00742A53">
        <w:rPr>
          <w:rFonts w:ascii="Cambria" w:hAnsi="Cambria"/>
          <w:b/>
          <w:bCs/>
          <w:sz w:val="24"/>
          <w:szCs w:val="24"/>
        </w:rPr>
        <w:t>Verbs and Keywords</w:t>
      </w:r>
    </w:p>
    <w:p w14:paraId="65F6FC83" w14:textId="449FE622" w:rsidR="00DD383E" w:rsidRDefault="00F278A9" w:rsidP="00DD383E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Choosing good names for a function can go a long way</w:t>
      </w:r>
    </w:p>
    <w:p w14:paraId="454C7421" w14:textId="1065F9C9" w:rsidR="00F278A9" w:rsidRDefault="00F278A9" w:rsidP="00DD383E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Function and argument should form a very nice verb/noun pair</w:t>
      </w:r>
    </w:p>
    <w:p w14:paraId="332C4BC4" w14:textId="65D6FC73" w:rsidR="002241E1" w:rsidRDefault="002241E1" w:rsidP="002241E1">
      <w:pPr>
        <w:rPr>
          <w:rFonts w:ascii="Cambria" w:hAnsi="Cambria"/>
          <w:sz w:val="24"/>
          <w:szCs w:val="24"/>
        </w:rPr>
      </w:pPr>
    </w:p>
    <w:p w14:paraId="039FBC72" w14:textId="479FE4A5" w:rsidR="002241E1" w:rsidRPr="009F6053" w:rsidRDefault="002241E1" w:rsidP="002241E1">
      <w:pPr>
        <w:rPr>
          <w:rFonts w:ascii="Cambria" w:hAnsi="Cambria"/>
          <w:b/>
          <w:bCs/>
          <w:sz w:val="24"/>
          <w:szCs w:val="24"/>
        </w:rPr>
      </w:pPr>
      <w:r w:rsidRPr="009F6053">
        <w:rPr>
          <w:rFonts w:ascii="Cambria" w:hAnsi="Cambria"/>
          <w:b/>
          <w:bCs/>
          <w:sz w:val="24"/>
          <w:szCs w:val="24"/>
        </w:rPr>
        <w:t>Have No Side Effects</w:t>
      </w:r>
    </w:p>
    <w:p w14:paraId="5C136EAC" w14:textId="47471289" w:rsidR="002241E1" w:rsidRDefault="00CA1C27" w:rsidP="002241E1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Side effects are lies</w:t>
      </w:r>
    </w:p>
    <w:p w14:paraId="0C9EF98C" w14:textId="54AE6381" w:rsidR="00CA1C27" w:rsidRDefault="00CA1C27" w:rsidP="002241E1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Creates a temporal coupling</w:t>
      </w:r>
    </w:p>
    <w:p w14:paraId="412C385C" w14:textId="272FA980" w:rsidR="00CA1C27" w:rsidRDefault="00CA1C27" w:rsidP="00CA1C27">
      <w:pPr>
        <w:rPr>
          <w:rFonts w:ascii="Cambria" w:hAnsi="Cambria"/>
          <w:sz w:val="24"/>
          <w:szCs w:val="24"/>
        </w:rPr>
      </w:pPr>
    </w:p>
    <w:p w14:paraId="6A864C4B" w14:textId="0A35B1D3" w:rsidR="00CA1C27" w:rsidRPr="001E6DF6" w:rsidRDefault="00CA1C27" w:rsidP="00CA1C27">
      <w:pPr>
        <w:rPr>
          <w:rFonts w:ascii="Cambria" w:hAnsi="Cambria"/>
          <w:b/>
          <w:bCs/>
          <w:sz w:val="24"/>
          <w:szCs w:val="24"/>
        </w:rPr>
      </w:pPr>
      <w:r w:rsidRPr="001E6DF6">
        <w:rPr>
          <w:rFonts w:ascii="Cambria" w:hAnsi="Cambria"/>
          <w:b/>
          <w:bCs/>
          <w:sz w:val="24"/>
          <w:szCs w:val="24"/>
        </w:rPr>
        <w:t>Output Arguments</w:t>
      </w:r>
    </w:p>
    <w:p w14:paraId="48F39F47" w14:textId="09F3D41A" w:rsidR="00CA1C27" w:rsidRDefault="00CA1C27" w:rsidP="00CA1C27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Most naturally interpreted as inputs to a function</w:t>
      </w:r>
    </w:p>
    <w:p w14:paraId="6A1C93DA" w14:textId="265DAF46" w:rsidR="00733D22" w:rsidRDefault="00733D22" w:rsidP="00CA1C27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Anything that forces you to check the function signature is equivalent to a double-take</w:t>
      </w:r>
    </w:p>
    <w:p w14:paraId="7319E492" w14:textId="5D19E719" w:rsidR="00733D22" w:rsidRDefault="00733D22" w:rsidP="00CA1C27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Output arguments should be avoided</w:t>
      </w:r>
    </w:p>
    <w:p w14:paraId="45C3A2A4" w14:textId="133EB9E7" w:rsidR="007551F8" w:rsidRDefault="007551F8" w:rsidP="007551F8">
      <w:pPr>
        <w:rPr>
          <w:rFonts w:ascii="Cambria" w:hAnsi="Cambria"/>
          <w:sz w:val="24"/>
          <w:szCs w:val="24"/>
        </w:rPr>
      </w:pPr>
    </w:p>
    <w:p w14:paraId="686E7D7A" w14:textId="1C5F6908" w:rsidR="007551F8" w:rsidRPr="00BE266D" w:rsidRDefault="007551F8" w:rsidP="007551F8">
      <w:pPr>
        <w:rPr>
          <w:rFonts w:ascii="Cambria" w:hAnsi="Cambria"/>
          <w:b/>
          <w:bCs/>
          <w:sz w:val="24"/>
          <w:szCs w:val="24"/>
        </w:rPr>
      </w:pPr>
      <w:r w:rsidRPr="00BE266D">
        <w:rPr>
          <w:rFonts w:ascii="Cambria" w:hAnsi="Cambria"/>
          <w:b/>
          <w:bCs/>
          <w:sz w:val="24"/>
          <w:szCs w:val="24"/>
        </w:rPr>
        <w:t>Command Query Separation</w:t>
      </w:r>
    </w:p>
    <w:p w14:paraId="134D1400" w14:textId="535BD117" w:rsidR="007551F8" w:rsidRDefault="007551F8" w:rsidP="007551F8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Functions should either do something or answer something but not both</w:t>
      </w:r>
    </w:p>
    <w:p w14:paraId="04715020" w14:textId="4721ED64" w:rsidR="004A7C17" w:rsidRDefault="004A7C17" w:rsidP="004A7C17">
      <w:pPr>
        <w:rPr>
          <w:rFonts w:ascii="Cambria" w:hAnsi="Cambria"/>
          <w:sz w:val="24"/>
          <w:szCs w:val="24"/>
        </w:rPr>
      </w:pPr>
    </w:p>
    <w:p w14:paraId="7B9CFEF9" w14:textId="26B6F809" w:rsidR="004A7C17" w:rsidRPr="00E13181" w:rsidRDefault="004A7C17" w:rsidP="004A7C17">
      <w:pPr>
        <w:rPr>
          <w:rFonts w:ascii="Cambria" w:hAnsi="Cambria"/>
          <w:b/>
          <w:bCs/>
          <w:sz w:val="24"/>
          <w:szCs w:val="24"/>
        </w:rPr>
      </w:pPr>
      <w:r w:rsidRPr="00E13181">
        <w:rPr>
          <w:rFonts w:ascii="Cambria" w:hAnsi="Cambria"/>
          <w:b/>
          <w:bCs/>
          <w:sz w:val="24"/>
          <w:szCs w:val="24"/>
        </w:rPr>
        <w:t>Prefer Exceptions to Returning Error Codes</w:t>
      </w:r>
    </w:p>
    <w:p w14:paraId="4F238D56" w14:textId="0DEE5947" w:rsidR="00737B7A" w:rsidRDefault="004A7C17" w:rsidP="00CC4461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Returning error codes from command functions is a subtle violation of command query separation</w:t>
      </w:r>
      <w:r w:rsidR="00737B7A">
        <w:rPr>
          <w:rFonts w:ascii="Cambria" w:hAnsi="Cambria"/>
          <w:sz w:val="24"/>
          <w:szCs w:val="24"/>
        </w:rPr>
        <w:t>.</w:t>
      </w:r>
    </w:p>
    <w:p w14:paraId="053C50D7" w14:textId="75F60971" w:rsidR="00CC4461" w:rsidRDefault="00CC4461" w:rsidP="00CC4461">
      <w:pPr>
        <w:rPr>
          <w:rFonts w:ascii="Cambria" w:hAnsi="Cambria"/>
          <w:sz w:val="24"/>
          <w:szCs w:val="24"/>
        </w:rPr>
      </w:pPr>
    </w:p>
    <w:p w14:paraId="7AD51CDF" w14:textId="7C0210D9" w:rsidR="00CC4461" w:rsidRPr="002A2011" w:rsidRDefault="00CC4461" w:rsidP="00CC4461">
      <w:pPr>
        <w:rPr>
          <w:rFonts w:ascii="Cambria" w:hAnsi="Cambria"/>
          <w:b/>
          <w:bCs/>
          <w:sz w:val="24"/>
          <w:szCs w:val="24"/>
        </w:rPr>
      </w:pPr>
      <w:r w:rsidRPr="002A2011">
        <w:rPr>
          <w:rFonts w:ascii="Cambria" w:hAnsi="Cambria"/>
          <w:b/>
          <w:bCs/>
          <w:sz w:val="24"/>
          <w:szCs w:val="24"/>
        </w:rPr>
        <w:t>Error Handling is One thing</w:t>
      </w:r>
    </w:p>
    <w:p w14:paraId="764D4D50" w14:textId="3DD21868" w:rsidR="00CC4461" w:rsidRDefault="00CC4461" w:rsidP="00CC4461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 function that handles error should do nothing else</w:t>
      </w:r>
    </w:p>
    <w:p w14:paraId="3FFF2DB1" w14:textId="771AE348" w:rsidR="00CC4461" w:rsidRDefault="00CC4461" w:rsidP="00CC4461">
      <w:pPr>
        <w:rPr>
          <w:rFonts w:ascii="Cambria" w:hAnsi="Cambria"/>
          <w:sz w:val="24"/>
          <w:szCs w:val="24"/>
        </w:rPr>
      </w:pPr>
    </w:p>
    <w:p w14:paraId="5D8E3538" w14:textId="2069AC03" w:rsidR="00CC4461" w:rsidRPr="00C466AB" w:rsidRDefault="00CC4461" w:rsidP="00CC4461">
      <w:pPr>
        <w:rPr>
          <w:rFonts w:ascii="Cambria" w:hAnsi="Cambria"/>
          <w:b/>
          <w:bCs/>
          <w:sz w:val="24"/>
          <w:szCs w:val="24"/>
        </w:rPr>
      </w:pPr>
      <w:r w:rsidRPr="00C466AB">
        <w:rPr>
          <w:rFonts w:ascii="Cambria" w:hAnsi="Cambria"/>
          <w:b/>
          <w:bCs/>
          <w:sz w:val="24"/>
          <w:szCs w:val="24"/>
        </w:rPr>
        <w:t>Don’t Repeat Yourself</w:t>
      </w:r>
    </w:p>
    <w:p w14:paraId="10F8A9C3" w14:textId="1866F24B" w:rsidR="00CC4461" w:rsidRDefault="00CC4461" w:rsidP="00CC4461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duplication is a problem because it bloats the code</w:t>
      </w:r>
    </w:p>
    <w:p w14:paraId="4069E5BD" w14:textId="29FFBF59" w:rsidR="00E32E58" w:rsidRDefault="00E32E58" w:rsidP="00CC4461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Duplication may be the root of all evil in software</w:t>
      </w:r>
    </w:p>
    <w:p w14:paraId="535C9139" w14:textId="7B6A3804" w:rsidR="00664271" w:rsidRDefault="00664271" w:rsidP="00664271">
      <w:pPr>
        <w:rPr>
          <w:rFonts w:ascii="Cambria" w:hAnsi="Cambria"/>
          <w:sz w:val="24"/>
          <w:szCs w:val="24"/>
        </w:rPr>
      </w:pPr>
    </w:p>
    <w:p w14:paraId="34F3ECC9" w14:textId="1FD222DE" w:rsidR="00664271" w:rsidRPr="00600E63" w:rsidRDefault="00664271" w:rsidP="00664271">
      <w:pPr>
        <w:rPr>
          <w:rFonts w:ascii="Cambria" w:hAnsi="Cambria"/>
          <w:b/>
          <w:bCs/>
          <w:sz w:val="24"/>
          <w:szCs w:val="24"/>
        </w:rPr>
      </w:pPr>
      <w:r w:rsidRPr="00600E63">
        <w:rPr>
          <w:rFonts w:ascii="Cambria" w:hAnsi="Cambria"/>
          <w:b/>
          <w:bCs/>
          <w:sz w:val="24"/>
          <w:szCs w:val="24"/>
        </w:rPr>
        <w:t>Structured Programming</w:t>
      </w:r>
    </w:p>
    <w:p w14:paraId="5B90684D" w14:textId="172FA216" w:rsidR="00664271" w:rsidRDefault="00664271" w:rsidP="00664271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Should have one entry and one exit</w:t>
      </w:r>
    </w:p>
    <w:p w14:paraId="1969DCC4" w14:textId="6AC6ABA1" w:rsidR="005E70B5" w:rsidRDefault="005E70B5" w:rsidP="005E70B5">
      <w:pPr>
        <w:rPr>
          <w:rFonts w:ascii="Cambria" w:hAnsi="Cambria"/>
          <w:sz w:val="24"/>
          <w:szCs w:val="24"/>
        </w:rPr>
      </w:pPr>
    </w:p>
    <w:p w14:paraId="62B32EC1" w14:textId="7FA90BF6" w:rsidR="005E70B5" w:rsidRDefault="005E70B5" w:rsidP="005E70B5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Every system is built from a domain-specific language</w:t>
      </w:r>
    </w:p>
    <w:p w14:paraId="133CE74A" w14:textId="02871785" w:rsidR="005E70B5" w:rsidRDefault="005E70B5" w:rsidP="005E70B5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Functions are the verbs of the language, classes are the nouns</w:t>
      </w:r>
    </w:p>
    <w:p w14:paraId="139DEFFC" w14:textId="0D581BA2" w:rsidR="005E70B5" w:rsidRDefault="005E70B5" w:rsidP="005E70B5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Master programmers think of systems as stories to be told</w:t>
      </w:r>
    </w:p>
    <w:p w14:paraId="0828D266" w14:textId="50D5C423" w:rsidR="00B64209" w:rsidRDefault="00B64209" w:rsidP="00B64209">
      <w:pPr>
        <w:rPr>
          <w:rFonts w:ascii="Cambria" w:hAnsi="Cambria"/>
          <w:sz w:val="24"/>
          <w:szCs w:val="24"/>
        </w:rPr>
      </w:pPr>
    </w:p>
    <w:p w14:paraId="33D258FE" w14:textId="5640A7C2" w:rsidR="00B64209" w:rsidRPr="00B64209" w:rsidRDefault="00B64209" w:rsidP="00B64209">
      <w:pPr>
        <w:jc w:val="center"/>
        <w:rPr>
          <w:rFonts w:ascii="Cambria" w:hAnsi="Cambria"/>
          <w:b/>
          <w:bCs/>
          <w:sz w:val="24"/>
          <w:szCs w:val="24"/>
        </w:rPr>
      </w:pPr>
      <w:r w:rsidRPr="00B64209">
        <w:rPr>
          <w:rFonts w:ascii="Cambria" w:hAnsi="Cambria"/>
          <w:b/>
          <w:bCs/>
          <w:sz w:val="24"/>
          <w:szCs w:val="24"/>
        </w:rPr>
        <w:t>Chapter 4 Comments</w:t>
      </w:r>
    </w:p>
    <w:p w14:paraId="1725BCAF" w14:textId="09709D50" w:rsidR="00BD68F7" w:rsidRDefault="00BD68F7" w:rsidP="00BD68F7">
      <w:pPr>
        <w:rPr>
          <w:rFonts w:ascii="Cambria" w:hAnsi="Cambria"/>
          <w:sz w:val="24"/>
          <w:szCs w:val="24"/>
        </w:rPr>
      </w:pPr>
    </w:p>
    <w:p w14:paraId="404FC5C0" w14:textId="7C7ADE67" w:rsidR="00B64209" w:rsidRDefault="00B64209" w:rsidP="00B64209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Nothing can be quite helpful than a well-placed comment</w:t>
      </w:r>
    </w:p>
    <w:p w14:paraId="13981A52" w14:textId="0C008FF4" w:rsidR="00B64209" w:rsidRDefault="00B64209" w:rsidP="00B64209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Comments are necessary evil</w:t>
      </w:r>
    </w:p>
    <w:p w14:paraId="0C9F4163" w14:textId="082C9D0C" w:rsidR="00F36A5C" w:rsidRDefault="00F36A5C" w:rsidP="00B64209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Compensate for our failure to express ourself in code</w:t>
      </w:r>
    </w:p>
    <w:p w14:paraId="32919B1E" w14:textId="18566B91" w:rsidR="00467E1E" w:rsidRDefault="00467E1E" w:rsidP="00B64209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Inaccurate comments are far worse than no comments at all</w:t>
      </w:r>
    </w:p>
    <w:p w14:paraId="73784AB6" w14:textId="77777777" w:rsidR="00C42F95" w:rsidRDefault="00C42F95" w:rsidP="00C42F95">
      <w:pPr>
        <w:rPr>
          <w:rFonts w:ascii="Cambria" w:hAnsi="Cambria"/>
          <w:sz w:val="24"/>
          <w:szCs w:val="24"/>
        </w:rPr>
      </w:pPr>
    </w:p>
    <w:p w14:paraId="46694AD4" w14:textId="68D71609" w:rsidR="00C42F95" w:rsidRPr="00140AFA" w:rsidRDefault="00C42F95" w:rsidP="00C42F95">
      <w:pPr>
        <w:rPr>
          <w:rFonts w:ascii="Cambria" w:hAnsi="Cambria"/>
          <w:b/>
          <w:bCs/>
          <w:sz w:val="24"/>
          <w:szCs w:val="24"/>
        </w:rPr>
      </w:pPr>
      <w:r w:rsidRPr="00140AFA">
        <w:rPr>
          <w:rFonts w:ascii="Cambria" w:hAnsi="Cambria"/>
          <w:b/>
          <w:bCs/>
          <w:sz w:val="24"/>
          <w:szCs w:val="24"/>
        </w:rPr>
        <w:t>Comments Do Not Make Up for Bad Code</w:t>
      </w:r>
    </w:p>
    <w:p w14:paraId="1E754318" w14:textId="19F89F4E" w:rsidR="00C42F95" w:rsidRDefault="00C42F95" w:rsidP="00C42F95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One motivation for writing comments is bad code</w:t>
      </w:r>
    </w:p>
    <w:p w14:paraId="720426F5" w14:textId="17A0A465" w:rsidR="00C42F95" w:rsidRDefault="00C42F95" w:rsidP="00C42F95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Clean your mess rather than spending time writing comments</w:t>
      </w:r>
    </w:p>
    <w:p w14:paraId="08CF872B" w14:textId="0B0CD239" w:rsidR="00C42F95" w:rsidRDefault="00C42F95" w:rsidP="00C42F95">
      <w:pPr>
        <w:rPr>
          <w:rFonts w:ascii="Cambria" w:hAnsi="Cambria"/>
          <w:sz w:val="24"/>
          <w:szCs w:val="24"/>
        </w:rPr>
      </w:pPr>
    </w:p>
    <w:p w14:paraId="300B9EF3" w14:textId="1A5D58A4" w:rsidR="00C42F95" w:rsidRPr="00820D99" w:rsidRDefault="00C42F95" w:rsidP="00C42F95">
      <w:pPr>
        <w:rPr>
          <w:rFonts w:ascii="Cambria" w:hAnsi="Cambria"/>
          <w:b/>
          <w:bCs/>
          <w:sz w:val="24"/>
          <w:szCs w:val="24"/>
        </w:rPr>
      </w:pPr>
      <w:r w:rsidRPr="00820D99">
        <w:rPr>
          <w:rFonts w:ascii="Cambria" w:hAnsi="Cambria"/>
          <w:b/>
          <w:bCs/>
          <w:sz w:val="24"/>
          <w:szCs w:val="24"/>
        </w:rPr>
        <w:t>Explain Yourself in Code</w:t>
      </w:r>
    </w:p>
    <w:p w14:paraId="0A1E39AA" w14:textId="4496D712" w:rsidR="00C42F95" w:rsidRDefault="00C42F95" w:rsidP="00C42F95">
      <w:pPr>
        <w:rPr>
          <w:rFonts w:ascii="Cambria" w:hAnsi="Cambria"/>
          <w:sz w:val="24"/>
          <w:szCs w:val="24"/>
        </w:rPr>
      </w:pPr>
    </w:p>
    <w:p w14:paraId="3AD796F4" w14:textId="3DCE62FF" w:rsidR="00C42F95" w:rsidRPr="00820D99" w:rsidRDefault="00C42F95" w:rsidP="00C42F95">
      <w:pPr>
        <w:rPr>
          <w:rFonts w:ascii="Cambria" w:hAnsi="Cambria"/>
          <w:b/>
          <w:bCs/>
          <w:sz w:val="24"/>
          <w:szCs w:val="24"/>
        </w:rPr>
      </w:pPr>
      <w:r w:rsidRPr="00820D99">
        <w:rPr>
          <w:rFonts w:ascii="Cambria" w:hAnsi="Cambria"/>
          <w:b/>
          <w:bCs/>
          <w:sz w:val="24"/>
          <w:szCs w:val="24"/>
        </w:rPr>
        <w:t>Legal Comments</w:t>
      </w:r>
    </w:p>
    <w:p w14:paraId="31B8A981" w14:textId="19E8AD7F" w:rsidR="00C42F95" w:rsidRDefault="00C42F95" w:rsidP="00C42F95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Corporate coding standards force us to write certain comments for legal reasons</w:t>
      </w:r>
    </w:p>
    <w:p w14:paraId="0E54ABFE" w14:textId="555CE6CB" w:rsidR="00C42F95" w:rsidRDefault="00C42F95" w:rsidP="00C42F95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Copyright and authorship statements are necessary </w:t>
      </w:r>
    </w:p>
    <w:p w14:paraId="680ED54E" w14:textId="64FAD585" w:rsidR="00C42F95" w:rsidRDefault="00C42F95" w:rsidP="00C42F95">
      <w:pPr>
        <w:rPr>
          <w:rFonts w:ascii="Cambria" w:hAnsi="Cambria"/>
          <w:sz w:val="24"/>
          <w:szCs w:val="24"/>
        </w:rPr>
      </w:pPr>
    </w:p>
    <w:p w14:paraId="05DE3BE4" w14:textId="7E480345" w:rsidR="00C42F95" w:rsidRPr="00820D99" w:rsidRDefault="00C42F95" w:rsidP="00C42F95">
      <w:pPr>
        <w:rPr>
          <w:rFonts w:ascii="Cambria" w:hAnsi="Cambria"/>
          <w:b/>
          <w:bCs/>
          <w:sz w:val="24"/>
          <w:szCs w:val="24"/>
        </w:rPr>
      </w:pPr>
      <w:r w:rsidRPr="00820D99">
        <w:rPr>
          <w:rFonts w:ascii="Cambria" w:hAnsi="Cambria"/>
          <w:b/>
          <w:bCs/>
          <w:sz w:val="24"/>
          <w:szCs w:val="24"/>
        </w:rPr>
        <w:t>Informative Comments</w:t>
      </w:r>
    </w:p>
    <w:p w14:paraId="31448940" w14:textId="160B7560" w:rsidR="00C42F95" w:rsidRDefault="00C42F95" w:rsidP="00B842C7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It is sometimes useful to provide basic information with </w:t>
      </w:r>
      <w:r w:rsidR="00B842C7">
        <w:rPr>
          <w:rFonts w:ascii="Cambria" w:hAnsi="Cambria"/>
          <w:sz w:val="24"/>
          <w:szCs w:val="24"/>
        </w:rPr>
        <w:t>a comment</w:t>
      </w:r>
    </w:p>
    <w:p w14:paraId="50A293AE" w14:textId="71762877" w:rsidR="00B842C7" w:rsidRDefault="00B842C7" w:rsidP="00B842C7">
      <w:pPr>
        <w:rPr>
          <w:rFonts w:ascii="Cambria" w:hAnsi="Cambria"/>
          <w:sz w:val="24"/>
          <w:szCs w:val="24"/>
        </w:rPr>
      </w:pPr>
    </w:p>
    <w:p w14:paraId="5CFB448E" w14:textId="59AB9D18" w:rsidR="00B842C7" w:rsidRPr="00820D99" w:rsidRDefault="00B842C7" w:rsidP="00B842C7">
      <w:pPr>
        <w:rPr>
          <w:rFonts w:ascii="Cambria" w:hAnsi="Cambria"/>
          <w:b/>
          <w:bCs/>
          <w:sz w:val="24"/>
          <w:szCs w:val="24"/>
        </w:rPr>
      </w:pPr>
      <w:r w:rsidRPr="00820D99">
        <w:rPr>
          <w:rFonts w:ascii="Cambria" w:hAnsi="Cambria"/>
          <w:b/>
          <w:bCs/>
          <w:sz w:val="24"/>
          <w:szCs w:val="24"/>
        </w:rPr>
        <w:t>Explanation of Intent</w:t>
      </w:r>
    </w:p>
    <w:p w14:paraId="27B686A6" w14:textId="1A09F0F1" w:rsidR="00B842C7" w:rsidRDefault="00B842C7" w:rsidP="00B842C7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Comment goes beyond just useful information, it provides the intent behind a decision</w:t>
      </w:r>
    </w:p>
    <w:p w14:paraId="63B7E8E8" w14:textId="47C0E783" w:rsidR="00B842C7" w:rsidRDefault="00B842C7" w:rsidP="00B842C7">
      <w:pPr>
        <w:rPr>
          <w:rFonts w:ascii="Cambria" w:hAnsi="Cambria"/>
          <w:sz w:val="24"/>
          <w:szCs w:val="24"/>
        </w:rPr>
      </w:pPr>
    </w:p>
    <w:p w14:paraId="4E7E6AED" w14:textId="1DF62A28" w:rsidR="00B842C7" w:rsidRPr="00820D99" w:rsidRDefault="00B842C7" w:rsidP="00B842C7">
      <w:pPr>
        <w:rPr>
          <w:rFonts w:ascii="Cambria" w:hAnsi="Cambria"/>
          <w:b/>
          <w:bCs/>
          <w:sz w:val="24"/>
          <w:szCs w:val="24"/>
        </w:rPr>
      </w:pPr>
      <w:r w:rsidRPr="00820D99">
        <w:rPr>
          <w:rFonts w:ascii="Cambria" w:hAnsi="Cambria"/>
          <w:b/>
          <w:bCs/>
          <w:sz w:val="24"/>
          <w:szCs w:val="24"/>
        </w:rPr>
        <w:t>Clarification</w:t>
      </w:r>
    </w:p>
    <w:p w14:paraId="07BBF58C" w14:textId="2F830B95" w:rsidR="00B842C7" w:rsidRDefault="00B842C7" w:rsidP="00B842C7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Translate the meaning of some obscure argument or return value </w:t>
      </w:r>
      <w:proofErr w:type="gramStart"/>
      <w:r>
        <w:rPr>
          <w:rFonts w:ascii="Cambria" w:hAnsi="Cambria"/>
          <w:sz w:val="24"/>
          <w:szCs w:val="24"/>
        </w:rPr>
        <w:t>into  something</w:t>
      </w:r>
      <w:proofErr w:type="gramEnd"/>
      <w:r>
        <w:rPr>
          <w:rFonts w:ascii="Cambria" w:hAnsi="Cambria"/>
          <w:sz w:val="24"/>
          <w:szCs w:val="24"/>
        </w:rPr>
        <w:t xml:space="preserve"> that’s readable</w:t>
      </w:r>
    </w:p>
    <w:p w14:paraId="51601464" w14:textId="104F0A02" w:rsidR="00B842C7" w:rsidRDefault="00B842C7" w:rsidP="00B842C7">
      <w:pPr>
        <w:rPr>
          <w:rFonts w:ascii="Cambria" w:hAnsi="Cambria"/>
          <w:sz w:val="24"/>
          <w:szCs w:val="24"/>
        </w:rPr>
      </w:pPr>
    </w:p>
    <w:p w14:paraId="433FAE57" w14:textId="3A54D322" w:rsidR="00B842C7" w:rsidRPr="002703C4" w:rsidRDefault="00B842C7" w:rsidP="00B842C7">
      <w:pPr>
        <w:rPr>
          <w:rFonts w:ascii="Cambria" w:hAnsi="Cambria"/>
          <w:b/>
          <w:bCs/>
          <w:sz w:val="24"/>
          <w:szCs w:val="24"/>
        </w:rPr>
      </w:pPr>
      <w:r w:rsidRPr="002703C4">
        <w:rPr>
          <w:rFonts w:ascii="Cambria" w:hAnsi="Cambria"/>
          <w:b/>
          <w:bCs/>
          <w:sz w:val="24"/>
          <w:szCs w:val="24"/>
        </w:rPr>
        <w:t>Warning of consequences</w:t>
      </w:r>
    </w:p>
    <w:p w14:paraId="633490CC" w14:textId="7FEC9FF5" w:rsidR="00B842C7" w:rsidRDefault="00B842C7" w:rsidP="00B842C7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Sometimes it is used to warn other programmers for certain consequences</w:t>
      </w:r>
    </w:p>
    <w:p w14:paraId="33C177CF" w14:textId="0C5A4563" w:rsidR="00097A0C" w:rsidRDefault="00097A0C" w:rsidP="00097A0C">
      <w:pPr>
        <w:rPr>
          <w:rFonts w:ascii="Cambria" w:hAnsi="Cambria"/>
          <w:sz w:val="24"/>
          <w:szCs w:val="24"/>
        </w:rPr>
      </w:pPr>
    </w:p>
    <w:p w14:paraId="7E24B15D" w14:textId="2AAFB9D1" w:rsidR="00097A0C" w:rsidRPr="002703C4" w:rsidRDefault="00097A0C" w:rsidP="00097A0C">
      <w:pPr>
        <w:rPr>
          <w:rFonts w:ascii="Cambria" w:hAnsi="Cambria"/>
          <w:b/>
          <w:bCs/>
          <w:sz w:val="24"/>
          <w:szCs w:val="24"/>
        </w:rPr>
      </w:pPr>
      <w:r w:rsidRPr="002703C4">
        <w:rPr>
          <w:rFonts w:ascii="Cambria" w:hAnsi="Cambria"/>
          <w:b/>
          <w:bCs/>
          <w:sz w:val="24"/>
          <w:szCs w:val="24"/>
        </w:rPr>
        <w:t>TODO Comments</w:t>
      </w:r>
    </w:p>
    <w:p w14:paraId="32784066" w14:textId="03AB9119" w:rsidR="00097A0C" w:rsidRDefault="00097A0C" w:rsidP="00097A0C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To leave or to do notes</w:t>
      </w:r>
    </w:p>
    <w:p w14:paraId="67EA3117" w14:textId="6596FCD1" w:rsidR="00097A0C" w:rsidRDefault="00097A0C" w:rsidP="00097A0C">
      <w:pPr>
        <w:rPr>
          <w:rFonts w:ascii="Cambria" w:hAnsi="Cambria"/>
          <w:sz w:val="24"/>
          <w:szCs w:val="24"/>
        </w:rPr>
      </w:pPr>
    </w:p>
    <w:p w14:paraId="6C6DC15A" w14:textId="4DFEE0F6" w:rsidR="00097A0C" w:rsidRPr="002703C4" w:rsidRDefault="00097A0C" w:rsidP="00097A0C">
      <w:pPr>
        <w:rPr>
          <w:rFonts w:ascii="Cambria" w:hAnsi="Cambria"/>
          <w:b/>
          <w:bCs/>
          <w:sz w:val="24"/>
          <w:szCs w:val="24"/>
        </w:rPr>
      </w:pPr>
      <w:r w:rsidRPr="002703C4">
        <w:rPr>
          <w:rFonts w:ascii="Cambria" w:hAnsi="Cambria"/>
          <w:b/>
          <w:bCs/>
          <w:sz w:val="24"/>
          <w:szCs w:val="24"/>
        </w:rPr>
        <w:t>Bad Comments</w:t>
      </w:r>
    </w:p>
    <w:p w14:paraId="4C7C961C" w14:textId="17B9286E" w:rsidR="00560883" w:rsidRPr="00560883" w:rsidRDefault="00097A0C" w:rsidP="00560883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Whatever else a </w:t>
      </w:r>
      <w:proofErr w:type="spellStart"/>
      <w:r>
        <w:rPr>
          <w:rFonts w:ascii="Cambria" w:hAnsi="Cambria"/>
          <w:sz w:val="24"/>
          <w:szCs w:val="24"/>
        </w:rPr>
        <w:t>todo</w:t>
      </w:r>
      <w:proofErr w:type="spellEnd"/>
      <w:r>
        <w:rPr>
          <w:rFonts w:ascii="Cambria" w:hAnsi="Cambria"/>
          <w:sz w:val="24"/>
          <w:szCs w:val="24"/>
        </w:rPr>
        <w:t xml:space="preserve"> might be, it is not an excuse to leave bad code in the system</w:t>
      </w:r>
    </w:p>
    <w:p w14:paraId="4A0DDE96" w14:textId="0D360FC0" w:rsidR="00560883" w:rsidRDefault="00560883" w:rsidP="00560883">
      <w:pPr>
        <w:rPr>
          <w:rFonts w:ascii="Cambria" w:hAnsi="Cambria"/>
          <w:sz w:val="24"/>
          <w:szCs w:val="24"/>
        </w:rPr>
      </w:pPr>
    </w:p>
    <w:p w14:paraId="6E06F3CA" w14:textId="7A322EDA" w:rsidR="00560883" w:rsidRPr="002703C4" w:rsidRDefault="00560883" w:rsidP="00560883">
      <w:pPr>
        <w:rPr>
          <w:rFonts w:ascii="Cambria" w:hAnsi="Cambria"/>
          <w:b/>
          <w:bCs/>
          <w:sz w:val="24"/>
          <w:szCs w:val="24"/>
        </w:rPr>
      </w:pPr>
      <w:r w:rsidRPr="002703C4">
        <w:rPr>
          <w:rFonts w:ascii="Cambria" w:hAnsi="Cambria"/>
          <w:b/>
          <w:bCs/>
          <w:sz w:val="24"/>
          <w:szCs w:val="24"/>
        </w:rPr>
        <w:t>Amplification</w:t>
      </w:r>
    </w:p>
    <w:p w14:paraId="723C4FF0" w14:textId="303BA4B3" w:rsidR="00560883" w:rsidRDefault="00560883" w:rsidP="00560883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may be used to amplify the importance of something</w:t>
      </w:r>
    </w:p>
    <w:p w14:paraId="7B2A3D31" w14:textId="1AA8AD99" w:rsidR="00560818" w:rsidRPr="002703C4" w:rsidRDefault="00560818" w:rsidP="00560818">
      <w:pPr>
        <w:rPr>
          <w:rFonts w:ascii="Cambria" w:hAnsi="Cambria"/>
          <w:b/>
          <w:bCs/>
          <w:sz w:val="24"/>
          <w:szCs w:val="24"/>
        </w:rPr>
      </w:pPr>
    </w:p>
    <w:p w14:paraId="5418952E" w14:textId="5AA1468B" w:rsidR="00560818" w:rsidRPr="002703C4" w:rsidRDefault="00560818" w:rsidP="00560818">
      <w:pPr>
        <w:rPr>
          <w:rFonts w:ascii="Cambria" w:hAnsi="Cambria"/>
          <w:b/>
          <w:bCs/>
          <w:sz w:val="24"/>
          <w:szCs w:val="24"/>
        </w:rPr>
      </w:pPr>
      <w:r w:rsidRPr="002703C4">
        <w:rPr>
          <w:rFonts w:ascii="Cambria" w:hAnsi="Cambria"/>
          <w:b/>
          <w:bCs/>
          <w:sz w:val="24"/>
          <w:szCs w:val="24"/>
        </w:rPr>
        <w:t>Misleading Comments</w:t>
      </w:r>
    </w:p>
    <w:p w14:paraId="781C2E8A" w14:textId="4604E9B5" w:rsidR="00560818" w:rsidRDefault="00560818" w:rsidP="00560818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 programmer makes a statement in his comments that isn’t precise enough to be accurate</w:t>
      </w:r>
    </w:p>
    <w:p w14:paraId="45869A19" w14:textId="28556CE4" w:rsidR="00036C3E" w:rsidRDefault="00036C3E" w:rsidP="00560818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Journals should be completely remove</w:t>
      </w:r>
      <w:r w:rsidR="007E4579">
        <w:rPr>
          <w:rFonts w:ascii="Cambria" w:hAnsi="Cambria"/>
          <w:sz w:val="24"/>
          <w:szCs w:val="24"/>
        </w:rPr>
        <w:t>d</w:t>
      </w:r>
    </w:p>
    <w:p w14:paraId="703F3EDE" w14:textId="66B4D3D8" w:rsidR="007E4579" w:rsidRDefault="007E4579" w:rsidP="007E4579">
      <w:pPr>
        <w:rPr>
          <w:rFonts w:ascii="Cambria" w:hAnsi="Cambria"/>
          <w:sz w:val="24"/>
          <w:szCs w:val="24"/>
        </w:rPr>
      </w:pPr>
    </w:p>
    <w:p w14:paraId="422FF9FC" w14:textId="44E7C540" w:rsidR="007E4579" w:rsidRPr="002703C4" w:rsidRDefault="007E4579" w:rsidP="007E4579">
      <w:pPr>
        <w:rPr>
          <w:rFonts w:ascii="Cambria" w:hAnsi="Cambria"/>
          <w:b/>
          <w:bCs/>
          <w:sz w:val="24"/>
          <w:szCs w:val="24"/>
        </w:rPr>
      </w:pPr>
      <w:r w:rsidRPr="002703C4">
        <w:rPr>
          <w:rFonts w:ascii="Cambria" w:hAnsi="Cambria"/>
          <w:b/>
          <w:bCs/>
          <w:sz w:val="24"/>
          <w:szCs w:val="24"/>
        </w:rPr>
        <w:t>Nonlocal Information</w:t>
      </w:r>
    </w:p>
    <w:p w14:paraId="0A870205" w14:textId="09A2D5C3" w:rsidR="007E4579" w:rsidRDefault="007E4579" w:rsidP="007E4579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Make sure it describes the code it appears near</w:t>
      </w:r>
    </w:p>
    <w:p w14:paraId="46EF4BD1" w14:textId="217C41F0" w:rsidR="007E4579" w:rsidRDefault="007E4579" w:rsidP="007E4579">
      <w:pPr>
        <w:rPr>
          <w:rFonts w:ascii="Cambria" w:hAnsi="Cambria"/>
          <w:sz w:val="24"/>
          <w:szCs w:val="24"/>
        </w:rPr>
      </w:pPr>
    </w:p>
    <w:p w14:paraId="36FA6B7B" w14:textId="5F62A270" w:rsidR="007E4579" w:rsidRPr="002703C4" w:rsidRDefault="007E4579" w:rsidP="007E4579">
      <w:pPr>
        <w:rPr>
          <w:rFonts w:ascii="Cambria" w:hAnsi="Cambria"/>
          <w:b/>
          <w:bCs/>
          <w:sz w:val="24"/>
          <w:szCs w:val="24"/>
        </w:rPr>
      </w:pPr>
      <w:proofErr w:type="spellStart"/>
      <w:r w:rsidRPr="002703C4">
        <w:rPr>
          <w:rFonts w:ascii="Cambria" w:hAnsi="Cambria"/>
          <w:b/>
          <w:bCs/>
          <w:sz w:val="24"/>
          <w:szCs w:val="24"/>
        </w:rPr>
        <w:t>Inobvious</w:t>
      </w:r>
      <w:proofErr w:type="spellEnd"/>
      <w:r w:rsidRPr="002703C4">
        <w:rPr>
          <w:rFonts w:ascii="Cambria" w:hAnsi="Cambria"/>
          <w:b/>
          <w:bCs/>
          <w:sz w:val="24"/>
          <w:szCs w:val="24"/>
        </w:rPr>
        <w:t xml:space="preserve"> Connection</w:t>
      </w:r>
    </w:p>
    <w:p w14:paraId="65FE9972" w14:textId="72CA8736" w:rsidR="007E4579" w:rsidRDefault="007E4579" w:rsidP="007E4579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The connection between a </w:t>
      </w:r>
      <w:proofErr w:type="spellStart"/>
      <w:r>
        <w:rPr>
          <w:rFonts w:ascii="Cambria" w:hAnsi="Cambria"/>
          <w:sz w:val="24"/>
          <w:szCs w:val="24"/>
        </w:rPr>
        <w:t>coment</w:t>
      </w:r>
      <w:proofErr w:type="spellEnd"/>
      <w:r>
        <w:rPr>
          <w:rFonts w:ascii="Cambria" w:hAnsi="Cambria"/>
          <w:sz w:val="24"/>
          <w:szCs w:val="24"/>
        </w:rPr>
        <w:t xml:space="preserve"> and a code should be obvious</w:t>
      </w:r>
    </w:p>
    <w:p w14:paraId="5EB2200C" w14:textId="7C605380" w:rsidR="007E4579" w:rsidRPr="007E4579" w:rsidRDefault="007E4579" w:rsidP="007E4579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It is a pity when a comment </w:t>
      </w:r>
      <w:proofErr w:type="gramStart"/>
      <w:r>
        <w:rPr>
          <w:rFonts w:ascii="Cambria" w:hAnsi="Cambria"/>
          <w:sz w:val="24"/>
          <w:szCs w:val="24"/>
        </w:rPr>
        <w:t>need</w:t>
      </w:r>
      <w:proofErr w:type="gramEnd"/>
      <w:r>
        <w:rPr>
          <w:rFonts w:ascii="Cambria" w:hAnsi="Cambria"/>
          <w:sz w:val="24"/>
          <w:szCs w:val="24"/>
        </w:rPr>
        <w:t xml:space="preserve"> its own explanation</w:t>
      </w:r>
    </w:p>
    <w:p w14:paraId="76B380A8" w14:textId="5843314B" w:rsidR="007E4579" w:rsidRDefault="007E4579" w:rsidP="007E4579">
      <w:pPr>
        <w:rPr>
          <w:rFonts w:ascii="Cambria" w:hAnsi="Cambria"/>
          <w:sz w:val="24"/>
          <w:szCs w:val="24"/>
        </w:rPr>
      </w:pPr>
    </w:p>
    <w:p w14:paraId="24C6F565" w14:textId="77777777" w:rsidR="007E4579" w:rsidRPr="007E4579" w:rsidRDefault="007E4579" w:rsidP="007E4579">
      <w:pPr>
        <w:rPr>
          <w:rFonts w:ascii="Cambria" w:hAnsi="Cambria"/>
          <w:sz w:val="24"/>
          <w:szCs w:val="24"/>
        </w:rPr>
      </w:pPr>
    </w:p>
    <w:p w14:paraId="54F97E5A" w14:textId="77777777" w:rsidR="00560883" w:rsidRPr="00560883" w:rsidRDefault="00560883" w:rsidP="00560883">
      <w:pPr>
        <w:rPr>
          <w:rFonts w:ascii="Cambria" w:hAnsi="Cambria"/>
          <w:sz w:val="24"/>
          <w:szCs w:val="24"/>
        </w:rPr>
      </w:pPr>
    </w:p>
    <w:sectPr w:rsidR="00560883" w:rsidRPr="005608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2560C6"/>
    <w:multiLevelType w:val="hybridMultilevel"/>
    <w:tmpl w:val="5BAEABF6"/>
    <w:lvl w:ilvl="0" w:tplc="84C03C5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3D2406"/>
    <w:multiLevelType w:val="hybridMultilevel"/>
    <w:tmpl w:val="7A301D34"/>
    <w:lvl w:ilvl="0" w:tplc="9FB442F0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8201676">
    <w:abstractNumId w:val="0"/>
  </w:num>
  <w:num w:numId="2" w16cid:durableId="18502196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3CB"/>
    <w:rsid w:val="00036C3E"/>
    <w:rsid w:val="000644C5"/>
    <w:rsid w:val="00097A0C"/>
    <w:rsid w:val="00140AFA"/>
    <w:rsid w:val="00152BE0"/>
    <w:rsid w:val="00160EC9"/>
    <w:rsid w:val="001A0787"/>
    <w:rsid w:val="001D10DB"/>
    <w:rsid w:val="001E6DF6"/>
    <w:rsid w:val="002241E1"/>
    <w:rsid w:val="002703C4"/>
    <w:rsid w:val="002A2011"/>
    <w:rsid w:val="00334EA0"/>
    <w:rsid w:val="0037027F"/>
    <w:rsid w:val="004370FC"/>
    <w:rsid w:val="00460736"/>
    <w:rsid w:val="00467E1E"/>
    <w:rsid w:val="00497874"/>
    <w:rsid w:val="004A7C17"/>
    <w:rsid w:val="00510167"/>
    <w:rsid w:val="00552904"/>
    <w:rsid w:val="00560818"/>
    <w:rsid w:val="00560883"/>
    <w:rsid w:val="005B1FB0"/>
    <w:rsid w:val="005E70B5"/>
    <w:rsid w:val="00600E63"/>
    <w:rsid w:val="00664271"/>
    <w:rsid w:val="00733D22"/>
    <w:rsid w:val="00737B7A"/>
    <w:rsid w:val="00742A53"/>
    <w:rsid w:val="007551F8"/>
    <w:rsid w:val="0076382B"/>
    <w:rsid w:val="007E4579"/>
    <w:rsid w:val="00820D99"/>
    <w:rsid w:val="00920154"/>
    <w:rsid w:val="009F6053"/>
    <w:rsid w:val="00A05039"/>
    <w:rsid w:val="00AD35D8"/>
    <w:rsid w:val="00B05924"/>
    <w:rsid w:val="00B64209"/>
    <w:rsid w:val="00B73975"/>
    <w:rsid w:val="00B842C7"/>
    <w:rsid w:val="00B86426"/>
    <w:rsid w:val="00BA2823"/>
    <w:rsid w:val="00BD68F7"/>
    <w:rsid w:val="00BE266D"/>
    <w:rsid w:val="00C42F95"/>
    <w:rsid w:val="00C466AB"/>
    <w:rsid w:val="00CA1C27"/>
    <w:rsid w:val="00CC1ADC"/>
    <w:rsid w:val="00CC4461"/>
    <w:rsid w:val="00CF3933"/>
    <w:rsid w:val="00DD383E"/>
    <w:rsid w:val="00DE40BF"/>
    <w:rsid w:val="00E13181"/>
    <w:rsid w:val="00E16B7B"/>
    <w:rsid w:val="00E24740"/>
    <w:rsid w:val="00E24995"/>
    <w:rsid w:val="00E32E58"/>
    <w:rsid w:val="00E84E68"/>
    <w:rsid w:val="00EC287D"/>
    <w:rsid w:val="00EE2136"/>
    <w:rsid w:val="00F278A9"/>
    <w:rsid w:val="00F36A5C"/>
    <w:rsid w:val="00F903CB"/>
    <w:rsid w:val="00FE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0F4FD"/>
  <w15:chartTrackingRefBased/>
  <w15:docId w15:val="{75AA3A71-3845-4DE2-AD80-9F7B2E8B3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Vicente</dc:creator>
  <cp:keywords/>
  <dc:description/>
  <cp:lastModifiedBy>Vincent Vicente</cp:lastModifiedBy>
  <cp:revision>62</cp:revision>
  <dcterms:created xsi:type="dcterms:W3CDTF">2023-02-17T01:22:00Z</dcterms:created>
  <dcterms:modified xsi:type="dcterms:W3CDTF">2023-02-17T01:56:00Z</dcterms:modified>
</cp:coreProperties>
</file>