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BÁO CÁO TIẾN ĐỘ ĐỒ ÁN</w:t>
      </w:r>
    </w:p>
    <w:p>
      <w:pPr>
        <w:jc w:val="center"/>
      </w:pPr>
      <w:r>
        <w:rPr>
          <w:i/>
          <w:sz w:val="28"/>
        </w:rPr>
        <w:t>SmartBin — Hệ thống thùng rác thông minh</w:t>
      </w:r>
    </w:p>
    <w:p>
      <w:pPr>
        <w:jc w:val="center"/>
      </w:pPr>
      <w:r>
        <w:rPr>
          <w:b/>
          <w:sz w:val="26"/>
        </w:rPr>
        <w:t>Tuần 5</w:t>
      </w:r>
    </w:p>
    <w:p>
      <w:pPr>
        <w:jc w:val="center"/>
      </w:pPr>
      <w:r>
        <w:rPr>
          <w:sz w:val="20"/>
        </w:rPr>
        <w:t>Repo GitHub: https://github.com/menvo-embedded/smartbin-hcmute</w:t>
      </w:r>
    </w:p>
    <w:p/>
    <w:p>
      <w:pPr>
        <w:pStyle w:val="Heading1"/>
      </w:pPr>
      <w:r>
        <w:t>Mục tiêu tuần 5</w:t>
      </w:r>
    </w:p>
    <w:p>
      <w:r>
        <w:t>Thêm bản đồ thiết bị, tiếp tục hoàn thiện giao diện, bắt đầu dựng luồng hộ gia đình và tích hợp phần cứng thật với app.</w:t>
      </w:r>
    </w:p>
    <w:p>
      <w:pPr>
        <w:pStyle w:val="Heading1"/>
      </w:pPr>
      <w:r>
        <w:t>Công việc đã hoàn thành</w:t>
      </w:r>
    </w:p>
    <w:p>
      <w:pPr>
        <w:pStyle w:val="Heading2"/>
      </w:pPr>
      <w:r>
        <w:t>1. Bản đồ thiết bị (màn quản trị)</w:t>
      </w:r>
    </w:p>
    <w:p>
      <w:pPr>
        <w:pStyle w:val="ListBullet"/>
      </w:pPr>
      <w:r>
        <w:t>Hiển thị vị trí từng thùng rác trên bản đồ thật, dùng OpenStreetMap qua WebView + Leaflet — giải pháp miễn phí, không cần API key hay tài khoản thanh toán như Google Maps.</w:t>
      </w:r>
    </w:p>
    <w:p>
      <w:pPr>
        <w:pStyle w:val="ListBullet"/>
      </w:pPr>
      <w:r>
        <w:t>Chấm màu phân biệt thùng đầy / chưa đầy, bấm vào xem chi tiết khu vực và % đầy từng loại rác.</w:t>
      </w:r>
    </w:p>
    <w:p>
      <w:pPr>
        <w:pStyle w:val="Heading2"/>
      </w:pPr>
      <w:r>
        <w:t>2. Cải thiện giao diện</w:t>
      </w:r>
    </w:p>
    <w:p>
      <w:pPr>
        <w:pStyle w:val="ListBullet"/>
      </w:pPr>
      <w:r>
        <w:t>Tinh chỉnh các màn hình đã có cho đồng bộ với theme gradient, sửa các chi tiết hiển thị chưa khớp bản thiết kế mẫu.</w:t>
      </w:r>
    </w:p>
    <w:p>
      <w:pPr>
        <w:pStyle w:val="Heading2"/>
      </w:pPr>
      <w:r>
        <w:t>3. Phần cứng</w:t>
      </w:r>
    </w:p>
    <w:p>
      <w:pPr>
        <w:pStyle w:val="ListBullet"/>
      </w:pPr>
      <w:r>
        <w:t>Dựng xong phần cứng (ESP32 + servo), đang trong quá trình tích hợp với app qua BLE — chuyển dần từ chế độ giả lập (MockBinController) sang kết nối thiết bị thật.</w:t>
      </w:r>
    </w:p>
    <w:p>
      <w:pPr>
        <w:pStyle w:val="Heading2"/>
      </w:pPr>
      <w:r>
        <w:t>4. Luồng "Hộ gia đình" (nhánh feat/household, chưa merge vào master)</w:t>
      </w:r>
    </w:p>
    <w:p>
      <w:pPr>
        <w:pStyle w:val="ListBullet"/>
      </w:pPr>
      <w:r>
        <w:t>4 màn hình mới: Trang chủ, Lịch sử, Thống kê, Cá nhân — điều hướng bằng thanh tab dưới cùng.</w:t>
      </w:r>
    </w:p>
    <w:p>
      <w:pPr>
        <w:pStyle w:val="ListBullet"/>
      </w:pPr>
      <w:r>
        <w:t>Màn chính có chỗ chừa sẵn cho tính năng camera + AI nhận diện rác (định hướng lâu dài), hiện tại dùng lưới chọn loại rác thủ công.</w:t>
      </w:r>
    </w:p>
    <w:p>
      <w:pPr>
        <w:pStyle w:val="ListBullet"/>
      </w:pPr>
      <w:r>
        <w:t>Lọc đúng thiết bị theo từng hộ gia đình qua cột owner_id mới thêm vào schema Supabase, thay vì hiển thị lẫn thiết bị công cộng.</w:t>
      </w:r>
    </w:p>
    <w:p>
      <w:pPr>
        <w:pStyle w:val="ListBullet"/>
      </w:pPr>
      <w:r>
        <w:t>Tách các phần dùng chung để tránh trùng lặp code giữa luồng công cộng và hộ gia đình (lưới chọn loại rác, khối thống kê, modal đổi mật khẩu).</w:t>
      </w:r>
    </w:p>
    <w:p>
      <w:pPr>
        <w:pStyle w:val="ListBullet"/>
      </w:pPr>
      <w:r>
        <w:t>Xử lý 2 lỗi build native phát sinh: xung đột phiên bản Kotlin/Compose Compiler, và font icon chưa được nhúng vào bản build Android.</w:t>
      </w:r>
    </w:p>
    <w:p>
      <w:pPr>
        <w:pStyle w:val="Heading2"/>
      </w:pPr>
      <w:r>
        <w:t>5. Quản lý &amp; báo cáo tiến độ</w:t>
      </w:r>
    </w:p>
    <w:p>
      <w:pPr>
        <w:pStyle w:val="ListBullet"/>
      </w:pPr>
      <w:r>
        <w:t>Khảo sát lại toàn bộ hiện trạng source code so với tài liệu, ghi nhận rõ phần đã hoàn thiện và phần còn nợ kỹ thuật, làm cơ sở phân công tiếp.</w:t>
      </w:r>
    </w:p>
    <w:p>
      <w:pPr>
        <w:pStyle w:val="ListBullet"/>
      </w:pPr>
      <w:r>
        <w:t>Tạo repo GitHub công khai để cả nhóm cùng đẩy code và làm cơ sở báo cáo tiến độ hàng tuần cho giảng viên.</w:t>
      </w:r>
    </w:p>
    <w:p>
      <w:pPr>
        <w:pStyle w:val="Heading1"/>
      </w:pPr>
      <w:r>
        <w:t>Việc dự kiến tuần tới</w:t>
      </w:r>
    </w:p>
    <w:p>
      <w:pPr>
        <w:pStyle w:val="ListBullet"/>
      </w:pPr>
      <w:r>
        <w:t>Sửa màn chi tiết công việc thu gom cho đúng nguyên tắc ghi cục bộ trước khi đồng bộ (hiện đang gọi thẳng server).</w:t>
      </w:r>
    </w:p>
    <w:p>
      <w:pPr>
        <w:pStyle w:val="ListBullet"/>
      </w:pPr>
      <w:r>
        <w:t>Thiết kế cơ chế chống gian lận khi xác nhận thu gom, kết hợp kiểm tra vị trí GPS và dữ liệu cảm biến độ đầy thùng.</w:t>
      </w:r>
    </w:p>
    <w:p>
      <w:pPr>
        <w:pStyle w:val="ListBullet"/>
      </w:pPr>
      <w:r>
        <w:t>Hoàn thiện tích hợp phần cứng thật (ESP32) với app qua BLE.</w:t>
      </w:r>
    </w:p>
    <w:p>
      <w:pPr>
        <w:pStyle w:val="ListBullet"/>
      </w:pPr>
      <w:r>
        <w:t>Xác nhận với nhóm việc có triển khai luồng AI nhận diện rác hay không, và mức độ ưu tiên so với phần hoàn thiện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