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A05D" w14:textId="40C5BFF5" w:rsidR="001D2921" w:rsidRDefault="005B7BF8">
      <w:r>
        <w:t>Это будет шаблон акта</w:t>
      </w:r>
    </w:p>
    <w:sectPr w:rsidR="001D2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F8"/>
    <w:rsid w:val="001D2921"/>
    <w:rsid w:val="005B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B82F"/>
  <w15:chartTrackingRefBased/>
  <w15:docId w15:val="{A7AF6A86-5F9C-4DD5-97EE-504EF252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</cp:revision>
  <dcterms:created xsi:type="dcterms:W3CDTF">2023-04-05T11:56:00Z</dcterms:created>
  <dcterms:modified xsi:type="dcterms:W3CDTF">2023-04-05T11:57:00Z</dcterms:modified>
</cp:coreProperties>
</file>