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gitlab issue详细操作流程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issue概述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一般master分支默认是被锁住，其目的是保护该分支。普通开发人员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可以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创建issue后建立对应的分支然后去完成任务。完成issue后便要合并分支，只需发送merge request ，等待owner审核通过才能合并到master分支上。合并的过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程中可能会出现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代码冲突问题。而这个问题却交给了owner去处理，因为普通开发人员是没有权限的。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Issue 指的是一项待完成的工作，通常与系统的改进相关，中文可以译为'问题'或'事务'。下面这些都是 Issue 的例子。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一个软件的 bug。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一项功能建议。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一项待完成的任务。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文档缺失的报告。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每个 Issue 应该包含该问题的所有信息和历史，使得后来的人只看这个 Issue，就能了解问题的所有方面和过程。历史上，Issue 起源于客服部门。用户打电话反映问题，客服就创建一个工单（ticket），后续的每一个处理步骤、每一次与用户的交流，都要更新工单，记录全部信息。这就是 Issue 的前身。因此，Issue 的原始功能是问题追踪和工单管理，后来不断扩展，逐渐演变成全功能的项目管理工具，还可以用于制定和实施软件的开发计划。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除了软件，其他项目也可以使用 Issue，比如有人把自己住宅的改善计划都做成了 Issue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olor w:val="4F4F4F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  <w:t>I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  <w:t>ssue操作流程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what用户克隆代码到本地。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假如我们创建好了项目，并添加了开发人员what账户。项目地址是：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http地址：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instrText xml:space="preserve"> HYPERLINK "http://192.168.99.102/root/cloud-dev.git" </w:instrTex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http://192.168.99.102/root/cloud-dev.git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olor w:val="4F4F4F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sh地址：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instrText xml:space="preserve"> HYPERLINK "mailto:git@192.168.99.102:root/cloud-dev.git" </w:instrTex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git@192.168.99.102:root/cloud-dev.git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作为一个开放人员what，第一步我们需要将仓库拉到本地电脑上去。为了方便拉取仓库，这里详细说明下用sshkey秘钥认证拉取仓库。在what研发电脑上创建一个秘钥。打开Gui，选择Help-Show SSH Key。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3345180" cy="242506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3422015" cy="2193925"/>
            <wp:effectExtent l="0" t="0" r="698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啥也不用填，一路点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，到完成。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69865" cy="2188210"/>
            <wp:effectExtent l="0" t="0" r="698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4146550" cy="256857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bookmarkStart w:id="0" w:name="_GoBack"/>
      <w:r>
        <w:drawing>
          <wp:inline distT="0" distB="0" distL="114300" distR="114300">
            <wp:extent cx="3950970" cy="2567940"/>
            <wp:effectExtent l="0" t="0" r="1143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生成秘钥以后，将秘钥复制下来，粘贴到</w:t>
      </w:r>
      <w:r>
        <w:rPr>
          <w:rFonts w:hint="eastAsia"/>
          <w:lang w:val="en-US" w:eastAsia="zh-CN"/>
        </w:rPr>
        <w:t>gitlab用户的sshkey里面。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切记现在是研发人员what，所以要用what账户登陆。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4098290" cy="2920365"/>
            <wp:effectExtent l="0" t="0" r="1651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waht的gitlab账户里添加sshkey。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4046220" cy="1558290"/>
            <wp:effectExtent l="0" t="0" r="1143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eastAsia="zh-CN"/>
        </w:rPr>
        <w:t>添加完秘钥以后，在克隆代码的时候就不需要在输入密码。但是要用</w:t>
      </w:r>
      <w:r>
        <w:rPr>
          <w:rFonts w:hint="eastAsia"/>
          <w:lang w:val="en-US" w:eastAsia="zh-CN"/>
        </w:rPr>
        <w:t>sshkey秘钥克隆代码就必须使用ssh的项目地址：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instrText xml:space="preserve"> HYPERLINK "mailto:git@192.168.99.102:root/cloud-dev.git" </w:instrTex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git@192.168.99.102:root/cloud-dev.git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4631690" cy="1894840"/>
            <wp:effectExtent l="0" t="0" r="165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yes保存gitlab的key。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</w:pPr>
      <w:r>
        <w:drawing>
          <wp:inline distT="0" distB="0" distL="114300" distR="114300">
            <wp:extent cx="4725035" cy="2491105"/>
            <wp:effectExtent l="0" t="0" r="1841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此过程无需输入任何密码，因为上面做了</w:t>
      </w:r>
      <w:r>
        <w:rPr>
          <w:rFonts w:hint="eastAsia"/>
          <w:lang w:val="en-US" w:eastAsia="zh-CN"/>
        </w:rPr>
        <w:t>sshkey。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717415" cy="1889125"/>
            <wp:effectExtent l="0" t="0" r="698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leftChars="0" w:right="0" w:firstLine="240" w:firstLineChars="1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在what账户的gitlab里创建issue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打开项目地址，选择Issue，我们创建一个issue。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478655" cy="1688465"/>
            <wp:effectExtent l="0" t="0" r="171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717415" cy="2880995"/>
            <wp:effectExtent l="0" t="0" r="698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721225" cy="2250440"/>
            <wp:effectExtent l="0" t="0" r="317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创建好</w:t>
      </w:r>
      <w:r>
        <w:rPr>
          <w:rFonts w:hint="eastAsia"/>
          <w:lang w:val="en-US" w:eastAsia="zh-CN"/>
        </w:rPr>
        <w:t>Issue后，生成一个编号</w:t>
      </w:r>
      <w:r>
        <w:rPr>
          <w:rFonts w:ascii="Segoe UI" w:hAnsi="Segoe UI" w:eastAsia="Segoe UI" w:cs="Segoe UI"/>
          <w:i w:val="0"/>
          <w:caps w:val="0"/>
          <w:color w:val="2E2E2E"/>
          <w:spacing w:val="0"/>
          <w:sz w:val="21"/>
          <w:szCs w:val="21"/>
          <w:shd w:val="clear" w:fill="FAFAFA"/>
        </w:rPr>
        <w:t>Reference:</w:t>
      </w:r>
      <w:r>
        <w:rPr>
          <w:rFonts w:hint="default" w:ascii="Segoe UI" w:hAnsi="Segoe UI" w:eastAsia="Segoe UI" w:cs="Segoe UI"/>
          <w:i w:val="0"/>
          <w:caps w:val="0"/>
          <w:color w:val="2E2E2E"/>
          <w:spacing w:val="0"/>
          <w:sz w:val="21"/>
          <w:szCs w:val="21"/>
          <w:shd w:val="clear" w:fill="FAFAFA"/>
        </w:rPr>
        <w:t> </w:t>
      </w:r>
      <w:r>
        <w:rPr>
          <w:rStyle w:val="7"/>
          <w:rFonts w:hint="default" w:ascii="Segoe UI" w:hAnsi="Segoe UI" w:eastAsia="Segoe UI" w:cs="Segoe UI"/>
          <w:i w:val="0"/>
          <w:caps w:val="0"/>
          <w:color w:val="2E2E2E"/>
          <w:spacing w:val="0"/>
          <w:sz w:val="21"/>
          <w:szCs w:val="21"/>
          <w:shd w:val="clear" w:fill="FAFAFA"/>
        </w:rPr>
        <w:t>root/cloud-dev#1</w:t>
      </w:r>
      <w:r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eastAsia="zh-CN"/>
        </w:rPr>
        <w:t>此</w:t>
      </w:r>
      <w:r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  <w:t>Issue编号为1。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clear" w:pos="312"/>
        </w:tabs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leftChars="0" w:right="0" w:rightChars="0" w:firstLine="210" w:firstLineChars="100"/>
        <w:jc w:val="both"/>
        <w:textAlignment w:val="auto"/>
        <w:outlineLvl w:val="9"/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</w:pPr>
      <w:r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  <w:t>在what电脑上创建分支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448175" cy="1763395"/>
            <wp:effectExtent l="0" t="0" r="952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999990" cy="179070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725"/>
            <wp:effectExtent l="0" t="0" r="635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clear" w:pos="312"/>
        </w:tabs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leftChars="0" w:right="0" w:rightChars="0" w:firstLine="210" w:firstLineChars="100"/>
        <w:jc w:val="both"/>
        <w:textAlignment w:val="auto"/>
        <w:outlineLvl w:val="9"/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</w:pPr>
      <w:r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  <w:t>模拟代码提交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</w:pPr>
      <w:r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1"/>
          <w:szCs w:val="21"/>
          <w:shd w:val="clear" w:fill="FAFAFA"/>
          <w:lang w:val="en-US" w:eastAsia="zh-CN"/>
        </w:rPr>
        <w:t>创建几个测试文件，模拟代码开发完成。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328160" cy="1184275"/>
            <wp:effectExtent l="0" t="0" r="1524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点</w:t>
      </w:r>
      <w:r>
        <w:rPr>
          <w:rFonts w:hint="eastAsia"/>
          <w:lang w:val="en-US" w:eastAsia="zh-CN"/>
        </w:rPr>
        <w:t>Resacn，可以出现未打标的文件。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3928745" cy="2289810"/>
            <wp:effectExtent l="0" t="0" r="14605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然后按照提交流程进行操作。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3875405" cy="2267585"/>
            <wp:effectExtent l="0" t="0" r="10795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下一步提交描述信息，这点与以前不同的是需要加</w:t>
      </w:r>
      <w:r>
        <w:rPr>
          <w:rFonts w:hint="eastAsia"/>
          <w:lang w:val="en-US" w:eastAsia="zh-CN"/>
        </w:rPr>
        <w:t>Issue编号进行关联。加#1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3799205" cy="2051685"/>
            <wp:effectExtent l="0" t="0" r="1079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push提交。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053205" cy="2567940"/>
            <wp:effectExtent l="0" t="0" r="444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提交到</w:t>
      </w:r>
      <w:r>
        <w:rPr>
          <w:rFonts w:hint="eastAsia"/>
          <w:lang w:val="en-US" w:eastAsia="zh-CN"/>
        </w:rPr>
        <w:t>1-what-deveapp分支。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182110" cy="3846830"/>
            <wp:effectExtent l="0" t="0" r="889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84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636770" cy="2283460"/>
            <wp:effectExtent l="0" t="0" r="1143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clear" w:pos="312"/>
        </w:tabs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leftChars="0" w:right="0" w:rightChars="0" w:firstLine="240" w:firstLineChars="1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下面的操作和之前一样，此时需要what用户提交合并分支的申请了。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我们在看看刚刚创建Issue已经关联到了1-what-devapp分支上。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521200" cy="2056130"/>
            <wp:effectExtent l="0" t="0" r="1270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What用户提交分支合并申请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567555" cy="1730375"/>
            <wp:effectExtent l="0" t="0" r="444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942840" cy="2667635"/>
            <wp:effectExtent l="0" t="0" r="10160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Chars="100"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提交合并请求以后，剩下的就是管理员要做的事情了。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clear" w:pos="312"/>
        </w:tabs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leftChars="0" w:right="0" w:rightChars="0" w:firstLine="240" w:firstLineChars="100"/>
        <w:jc w:val="both"/>
        <w:textAlignment w:val="auto"/>
        <w:outlineLvl w:val="9"/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4"/>
          <w:szCs w:val="24"/>
          <w:shd w:val="clear" w:fill="FAFAFA"/>
          <w:lang w:val="en-US" w:eastAsia="zh-CN"/>
        </w:rPr>
      </w:pPr>
      <w:r>
        <w:rPr>
          <w:rStyle w:val="7"/>
          <w:rFonts w:hint="eastAsia" w:ascii="Segoe UI" w:hAnsi="Segoe UI" w:eastAsia="宋体" w:cs="Segoe UI"/>
          <w:i w:val="0"/>
          <w:caps w:val="0"/>
          <w:color w:val="2E2E2E"/>
          <w:spacing w:val="0"/>
          <w:sz w:val="24"/>
          <w:szCs w:val="24"/>
          <w:shd w:val="clear" w:fill="FAFAFA"/>
          <w:lang w:val="en-US" w:eastAsia="zh-CN"/>
        </w:rPr>
        <w:t>管理员操作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管理员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相对于普通开发人员来说多了一些任务，比如创建milestone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（用于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</w:rPr>
        <w:t>评估工作量和时间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和代码的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审查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以及代码冲突的解决等。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登陆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root的账户：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</w:pPr>
      <w:r>
        <w:drawing>
          <wp:inline distT="0" distB="0" distL="114300" distR="114300">
            <wp:extent cx="3552190" cy="27044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项目之前已经创建好了，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cloud-dev这里就不用在创建了。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540" w:firstLineChars="200"/>
        <w:jc w:val="both"/>
        <w:textAlignment w:val="auto"/>
        <w:outlineLvl w:val="9"/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</w:rPr>
        <w:t>创建milestone，评估工作量和时间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</w:pPr>
      <w:r>
        <w:drawing>
          <wp:inline distT="0" distB="0" distL="114300" distR="114300">
            <wp:extent cx="5259070" cy="1786255"/>
            <wp:effectExtent l="0" t="0" r="177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</w:pPr>
      <w:r>
        <w:drawing>
          <wp:inline distT="0" distB="0" distL="114300" distR="114300">
            <wp:extent cx="5264150" cy="1925955"/>
            <wp:effectExtent l="0" t="0" r="12700" b="171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</w:pP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</w:pPr>
      <w:r>
        <w:drawing>
          <wp:inline distT="0" distB="0" distL="114300" distR="114300">
            <wp:extent cx="5262245" cy="1431290"/>
            <wp:effectExtent l="0" t="0" r="14605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</w:rPr>
        <w:t>milestone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  <w:lang w:eastAsia="zh-CN"/>
        </w:rPr>
        <w:t>后，关联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  <w:lang w:val="en-US" w:eastAsia="zh-CN"/>
        </w:rPr>
        <w:t>Issue。还有一个方法是管理员先创建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</w:rPr>
        <w:t>milestone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  <w:lang w:eastAsia="zh-CN"/>
        </w:rPr>
        <w:t>，在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  <w:lang w:val="en-US" w:eastAsia="zh-CN"/>
        </w:rPr>
        <w:t>what开发者创建Issue时候加入</w:t>
      </w:r>
      <w:r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</w:rPr>
        <w:t>milestone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7"/>
          <w:szCs w:val="27"/>
          <w:shd w:val="clear" w:fill="FFFFFF"/>
          <w:lang w:eastAsia="zh-CN"/>
        </w:rPr>
        <w:t>也是一样的。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</w:pPr>
      <w:r>
        <w:drawing>
          <wp:inline distT="0" distB="0" distL="114300" distR="114300">
            <wp:extent cx="5260975" cy="1097280"/>
            <wp:effectExtent l="0" t="0" r="15875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管理员开始处理</w:t>
      </w:r>
      <w:r>
        <w:rPr>
          <w:rFonts w:hint="eastAsia"/>
          <w:lang w:val="en-US" w:eastAsia="zh-CN"/>
        </w:rPr>
        <w:t>what用户提交的分支合并申请，审查完毕后点合并分支。合并完成后，master分支就有了1-what-devapp的代码。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0975" cy="1319530"/>
            <wp:effectExtent l="0" t="0" r="15875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right="0" w:rightChars="0"/>
        <w:jc w:val="both"/>
        <w:textAlignment w:val="auto"/>
        <w:outlineLvl w:val="9"/>
      </w:pP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4150" cy="1974850"/>
            <wp:effectExtent l="0" t="0" r="1270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right="0" w:rightChars="0"/>
        <w:jc w:val="both"/>
        <w:textAlignment w:val="auto"/>
        <w:outlineLvl w:val="9"/>
      </w:pP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4785" cy="2389505"/>
            <wp:effectExtent l="0" t="0" r="12065" b="107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right="0" w:rightChars="0"/>
        <w:jc w:val="both"/>
        <w:textAlignment w:val="auto"/>
        <w:outlineLvl w:val="9"/>
      </w:pP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leftChars="10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40B1EF"/>
    <w:multiLevelType w:val="singleLevel"/>
    <w:tmpl w:val="EE40B1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12F9D"/>
    <w:rsid w:val="04B461A2"/>
    <w:rsid w:val="04CB5D28"/>
    <w:rsid w:val="08314187"/>
    <w:rsid w:val="0D1B14EE"/>
    <w:rsid w:val="0D816E57"/>
    <w:rsid w:val="15E42097"/>
    <w:rsid w:val="1B9F2E3F"/>
    <w:rsid w:val="1CDB2F95"/>
    <w:rsid w:val="20791F89"/>
    <w:rsid w:val="25B91F91"/>
    <w:rsid w:val="28584EB0"/>
    <w:rsid w:val="292A0133"/>
    <w:rsid w:val="299116D2"/>
    <w:rsid w:val="2DE579DD"/>
    <w:rsid w:val="2F8E0BFA"/>
    <w:rsid w:val="34F759F3"/>
    <w:rsid w:val="3D392FD4"/>
    <w:rsid w:val="44871C1B"/>
    <w:rsid w:val="45237A6D"/>
    <w:rsid w:val="474A43F1"/>
    <w:rsid w:val="49305C5C"/>
    <w:rsid w:val="4E1A0E13"/>
    <w:rsid w:val="4E524817"/>
    <w:rsid w:val="509B7E27"/>
    <w:rsid w:val="51416267"/>
    <w:rsid w:val="52D00648"/>
    <w:rsid w:val="53BC456B"/>
    <w:rsid w:val="545A181E"/>
    <w:rsid w:val="561C3303"/>
    <w:rsid w:val="5AC671F2"/>
    <w:rsid w:val="5B992E1D"/>
    <w:rsid w:val="619653B1"/>
    <w:rsid w:val="693849EC"/>
    <w:rsid w:val="6E301C25"/>
    <w:rsid w:val="71094A0B"/>
    <w:rsid w:val="72795B98"/>
    <w:rsid w:val="780874DE"/>
    <w:rsid w:val="7ABD14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ite"/>
    <w:basedOn w:val="5"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2018-06-14T06:04:31Z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