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EA51C8A" w:rsidR="00A325D0" w:rsidRPr="006B4954" w:rsidRDefault="00857F4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w:t>
      </w:r>
      <w:r w:rsidR="00241A5F">
        <w:rPr>
          <w:rFonts w:asciiTheme="majorHAnsi" w:hAnsiTheme="majorHAnsi" w:cstheme="majorHAnsi"/>
          <w:sz w:val="22"/>
          <w:szCs w:val="22"/>
        </w:rPr>
        <w:t>I</w:t>
      </w:r>
      <w:r>
        <w:rPr>
          <w:rFonts w:asciiTheme="majorHAnsi" w:hAnsiTheme="majorHAnsi" w:cstheme="majorHAnsi"/>
          <w:sz w:val="22"/>
          <w:szCs w:val="22"/>
        </w:rPr>
        <w: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EF3F35B"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5A7122">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B199CBB" w:rsidR="00A325D0" w:rsidRPr="006B4954" w:rsidRDefault="00857F45" w:rsidP="006B4954">
            <w:pPr>
              <w:suppressAutoHyphens/>
              <w:contextualSpacing/>
              <w:rPr>
                <w:rFonts w:asciiTheme="majorHAnsi" w:hAnsiTheme="majorHAnsi" w:cstheme="majorHAnsi"/>
                <w:szCs w:val="22"/>
              </w:rPr>
            </w:pPr>
            <w:r>
              <w:rPr>
                <w:rFonts w:asciiTheme="majorHAnsi" w:hAnsiTheme="majorHAnsi" w:cstheme="majorHAnsi"/>
                <w:szCs w:val="22"/>
              </w:rPr>
              <w:t>07</w:t>
            </w:r>
            <w:r w:rsidR="00730BFB" w:rsidRPr="006B4954">
              <w:rPr>
                <w:rFonts w:asciiTheme="majorHAnsi" w:hAnsiTheme="majorHAnsi" w:cstheme="majorHAnsi"/>
                <w:szCs w:val="22"/>
              </w:rPr>
              <w:t>/</w:t>
            </w:r>
            <w:r>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22B3C62D" w:rsidR="00A325D0" w:rsidRPr="006B4954" w:rsidRDefault="00857F45" w:rsidP="006B4954">
            <w:pPr>
              <w:suppressAutoHyphens/>
              <w:contextualSpacing/>
              <w:rPr>
                <w:rFonts w:asciiTheme="majorHAnsi" w:hAnsiTheme="majorHAnsi" w:cstheme="majorHAnsi"/>
                <w:szCs w:val="22"/>
              </w:rPr>
            </w:pPr>
            <w:r>
              <w:rPr>
                <w:rFonts w:asciiTheme="majorHAnsi" w:hAnsiTheme="majorHAnsi" w:cstheme="majorHAnsi"/>
                <w:szCs w:val="22"/>
              </w:rPr>
              <w:t>Martin Ousley</w:t>
            </w:r>
          </w:p>
        </w:tc>
        <w:tc>
          <w:tcPr>
            <w:tcW w:w="5109" w:type="dxa"/>
          </w:tcPr>
          <w:p w14:paraId="7E3B24A0" w14:textId="5FADC6FC" w:rsidR="00173F13" w:rsidRPr="006B4954" w:rsidRDefault="00857F45" w:rsidP="006B4954">
            <w:pPr>
              <w:suppressAutoHyphens/>
              <w:contextualSpacing/>
              <w:rPr>
                <w:rFonts w:asciiTheme="majorHAnsi" w:hAnsiTheme="majorHAnsi" w:cstheme="majorHAnsi"/>
                <w:szCs w:val="22"/>
              </w:rPr>
            </w:pPr>
            <w:r>
              <w:rPr>
                <w:rFonts w:asciiTheme="majorHAnsi" w:hAnsiTheme="majorHAnsi" w:cstheme="majorHAnsi"/>
                <w:szCs w:val="22"/>
              </w:rPr>
              <w:t>Initial Documentation</w:t>
            </w:r>
          </w:p>
        </w:tc>
      </w:tr>
      <w:tr w:rsidR="00173F13" w:rsidRPr="006B4954" w14:paraId="3D67BF8C" w14:textId="77777777" w:rsidTr="005F49E3">
        <w:trPr>
          <w:tblHeader/>
        </w:trPr>
        <w:tc>
          <w:tcPr>
            <w:tcW w:w="978" w:type="dxa"/>
          </w:tcPr>
          <w:p w14:paraId="32C7A350" w14:textId="55E46737" w:rsidR="00173F13" w:rsidRPr="006B4954" w:rsidRDefault="00173F13"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FD0FE8B" w14:textId="07AF42E3" w:rsidR="00173F13" w:rsidRDefault="00173F13" w:rsidP="006B4954">
            <w:pPr>
              <w:suppressAutoHyphens/>
              <w:contextualSpacing/>
              <w:rPr>
                <w:rFonts w:asciiTheme="majorHAnsi" w:hAnsiTheme="majorHAnsi" w:cstheme="majorHAnsi"/>
                <w:szCs w:val="22"/>
              </w:rPr>
            </w:pPr>
            <w:r>
              <w:rPr>
                <w:rFonts w:asciiTheme="majorHAnsi" w:hAnsiTheme="majorHAnsi" w:cstheme="majorHAnsi"/>
                <w:szCs w:val="22"/>
              </w:rPr>
              <w:t>08/02/2026</w:t>
            </w:r>
          </w:p>
        </w:tc>
        <w:tc>
          <w:tcPr>
            <w:tcW w:w="1725" w:type="dxa"/>
          </w:tcPr>
          <w:p w14:paraId="7FC1E319" w14:textId="277B9C41" w:rsidR="00173F13" w:rsidRDefault="00173F13" w:rsidP="006B4954">
            <w:pPr>
              <w:suppressAutoHyphens/>
              <w:contextualSpacing/>
              <w:rPr>
                <w:rFonts w:asciiTheme="majorHAnsi" w:hAnsiTheme="majorHAnsi" w:cstheme="majorHAnsi"/>
                <w:szCs w:val="22"/>
              </w:rPr>
            </w:pPr>
            <w:r>
              <w:rPr>
                <w:rFonts w:asciiTheme="majorHAnsi" w:hAnsiTheme="majorHAnsi" w:cstheme="majorHAnsi"/>
                <w:szCs w:val="22"/>
              </w:rPr>
              <w:t>Martin Oulsey</w:t>
            </w:r>
          </w:p>
        </w:tc>
        <w:tc>
          <w:tcPr>
            <w:tcW w:w="5109" w:type="dxa"/>
          </w:tcPr>
          <w:p w14:paraId="4C3236A9" w14:textId="3D542844" w:rsidR="00173F13" w:rsidRDefault="00173F13"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Evaluation </w:t>
            </w:r>
            <w:proofErr w:type="gramStart"/>
            <w:r>
              <w:rPr>
                <w:rFonts w:asciiTheme="majorHAnsi" w:hAnsiTheme="majorHAnsi" w:cstheme="majorHAnsi"/>
                <w:szCs w:val="22"/>
              </w:rPr>
              <w:t>summery</w:t>
            </w:r>
            <w:proofErr w:type="gramEnd"/>
            <w:r>
              <w:rPr>
                <w:rFonts w:asciiTheme="majorHAnsi" w:hAnsiTheme="majorHAnsi" w:cstheme="majorHAnsi"/>
                <w:szCs w:val="22"/>
              </w:rPr>
              <w:t xml:space="preserve"> for Project Two</w:t>
            </w:r>
          </w:p>
        </w:tc>
      </w:tr>
      <w:tr w:rsidR="005A7122" w:rsidRPr="006B4954" w14:paraId="4A564052" w14:textId="77777777" w:rsidTr="005F49E3">
        <w:trPr>
          <w:tblHeader/>
        </w:trPr>
        <w:tc>
          <w:tcPr>
            <w:tcW w:w="978" w:type="dxa"/>
          </w:tcPr>
          <w:p w14:paraId="1E885C00" w14:textId="3A05A911" w:rsidR="005A7122" w:rsidRDefault="005A7122"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03E3FD8" w14:textId="11541623" w:rsidR="005A7122" w:rsidRDefault="005A7122" w:rsidP="006B4954">
            <w:pPr>
              <w:suppressAutoHyphens/>
              <w:contextualSpacing/>
              <w:rPr>
                <w:rFonts w:asciiTheme="majorHAnsi" w:hAnsiTheme="majorHAnsi" w:cstheme="majorHAnsi"/>
                <w:szCs w:val="22"/>
              </w:rPr>
            </w:pPr>
            <w:r>
              <w:rPr>
                <w:rFonts w:asciiTheme="majorHAnsi" w:hAnsiTheme="majorHAnsi" w:cstheme="majorHAnsi"/>
                <w:szCs w:val="22"/>
              </w:rPr>
              <w:t>08/16/2026</w:t>
            </w:r>
          </w:p>
        </w:tc>
        <w:tc>
          <w:tcPr>
            <w:tcW w:w="1725" w:type="dxa"/>
          </w:tcPr>
          <w:p w14:paraId="1F242520" w14:textId="275DFDCB" w:rsidR="005A7122" w:rsidRDefault="005A7122" w:rsidP="006B4954">
            <w:pPr>
              <w:suppressAutoHyphens/>
              <w:contextualSpacing/>
              <w:rPr>
                <w:rFonts w:asciiTheme="majorHAnsi" w:hAnsiTheme="majorHAnsi" w:cstheme="majorHAnsi"/>
                <w:szCs w:val="22"/>
              </w:rPr>
            </w:pPr>
            <w:r>
              <w:rPr>
                <w:rFonts w:asciiTheme="majorHAnsi" w:hAnsiTheme="majorHAnsi" w:cstheme="majorHAnsi"/>
                <w:szCs w:val="22"/>
              </w:rPr>
              <w:t>Martin Ousley</w:t>
            </w:r>
          </w:p>
        </w:tc>
        <w:tc>
          <w:tcPr>
            <w:tcW w:w="5109" w:type="dxa"/>
          </w:tcPr>
          <w:p w14:paraId="48B10694" w14:textId="47051A28" w:rsidR="005A7122" w:rsidRDefault="005A7122" w:rsidP="006B4954">
            <w:pPr>
              <w:suppressAutoHyphens/>
              <w:contextualSpacing/>
              <w:rPr>
                <w:rFonts w:asciiTheme="majorHAnsi" w:hAnsiTheme="majorHAnsi" w:cstheme="majorHAnsi"/>
                <w:szCs w:val="22"/>
              </w:rPr>
            </w:pPr>
            <w:r>
              <w:rPr>
                <w:rFonts w:asciiTheme="majorHAnsi" w:hAnsiTheme="majorHAnsi" w:cstheme="majorHAnsi"/>
                <w:szCs w:val="22"/>
              </w:rPr>
              <w:t>Expanded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23ACC53" w:rsidR="007B28D2" w:rsidRDefault="00214D18" w:rsidP="00987146">
      <w:r w:rsidRPr="00214D18">
        <w:t>The Gaming Room wants to create a web-based game called "Draw It or Lose It" based o</w:t>
      </w:r>
      <w:r w:rsidR="00241A5F">
        <w:t>n</w:t>
      </w:r>
      <w:r w:rsidRPr="00214D18">
        <w:t xml:space="preserve"> the 1980s television game "Win, Lose, or Draw". </w:t>
      </w:r>
      <w:r w:rsidR="00241A5F">
        <w:t>It</w:t>
      </w:r>
      <w:r w:rsidRPr="00214D18">
        <w:t xml:space="preserve"> would be hosted on a web server</w:t>
      </w:r>
      <w:r w:rsidR="00241A5F">
        <w:t>,</w:t>
      </w:r>
      <w:r w:rsidRPr="00214D18">
        <w:t xml:space="preserve"> and players could connect to the application to play the game. The </w:t>
      </w:r>
      <w:r w:rsidR="00241A5F">
        <w:t>operating system for the hosting server</w:t>
      </w:r>
      <w:r w:rsidRPr="00214D18">
        <w:t xml:space="preserve"> has not yet been decided. The Gaming room is interested in supporting multiple platforms</w:t>
      </w:r>
      <w:r w:rsidR="00241A5F">
        <w:t>,</w:t>
      </w:r>
      <w:r w:rsidRPr="00214D18">
        <w:t xml:space="preserve"> so Mac, Linux, Windows, and mobile devices should be expected to interact with the hosted application within a user's web browser.</w:t>
      </w:r>
    </w:p>
    <w:p w14:paraId="756E5C96" w14:textId="77777777" w:rsidR="00214D18" w:rsidRDefault="00214D18"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0D6B93F9" w:rsidR="00A325D0" w:rsidRDefault="00214D18" w:rsidP="006B4954">
      <w:pPr>
        <w:suppressAutoHyphens/>
        <w:contextualSpacing/>
        <w:rPr>
          <w:i/>
          <w:szCs w:val="22"/>
        </w:rPr>
      </w:pPr>
      <w:r w:rsidRPr="00214D18">
        <w:rPr>
          <w:i/>
          <w:szCs w:val="22"/>
        </w:rPr>
        <w:t xml:space="preserve">The problem The Gaming Room is planning to solve is developing a game client and server software to host and run the "Draw It or Lose It" game. The requirement for it to be </w:t>
      </w:r>
      <w:r w:rsidR="00241A5F">
        <w:rPr>
          <w:i/>
          <w:szCs w:val="22"/>
        </w:rPr>
        <w:t>web-based means most users will connect via a web browser</w:t>
      </w:r>
      <w:r w:rsidRPr="00214D18">
        <w:rPr>
          <w:i/>
          <w:szCs w:val="22"/>
        </w:rPr>
        <w:t>. Building a phone application is not necessary</w:t>
      </w:r>
      <w:r w:rsidR="00241A5F">
        <w:rPr>
          <w:i/>
          <w:szCs w:val="22"/>
        </w:rPr>
        <w:t>,</w:t>
      </w:r>
      <w:r w:rsidRPr="00214D18">
        <w:rPr>
          <w:i/>
          <w:szCs w:val="22"/>
        </w:rPr>
        <w:t xml:space="preserve"> as a phone browser would function as well as a regular computer browser. The hosted server should be </w:t>
      </w:r>
      <w:r w:rsidR="00241A5F">
        <w:rPr>
          <w:i/>
          <w:szCs w:val="22"/>
        </w:rPr>
        <w:t>selected based on an assessment of The Gaming Room's ability to manage and maintain a Linux, Windows, or alternative cloud-</w:t>
      </w:r>
      <w:r w:rsidRPr="00214D18">
        <w:rPr>
          <w:i/>
          <w:szCs w:val="22"/>
        </w:rPr>
        <w:t xml:space="preserve">hosted virtual server. A cost analysis and performance comparison should also be used </w:t>
      </w:r>
      <w:r w:rsidR="00241A5F">
        <w:rPr>
          <w:i/>
          <w:szCs w:val="22"/>
        </w:rPr>
        <w:t>to consider how the application would be hosted: IaaS (Infrastructure as a Service), PaaS (Platform as a Service), or in-house hosted servers, as these</w:t>
      </w:r>
      <w:r w:rsidRPr="00214D18">
        <w:rPr>
          <w:i/>
          <w:szCs w:val="22"/>
        </w:rPr>
        <w:t xml:space="preserve"> would change how the application is deployed and maintained.</w:t>
      </w:r>
    </w:p>
    <w:p w14:paraId="23B276C1" w14:textId="77777777" w:rsidR="00214D18" w:rsidRPr="006B4954" w:rsidRDefault="00214D18"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56B464C" w14:textId="0977F3C3" w:rsidR="00214D18" w:rsidRPr="00214D18" w:rsidRDefault="00214D18" w:rsidP="00214D18">
      <w:pPr>
        <w:pStyle w:val="ListParagraph"/>
        <w:numPr>
          <w:ilvl w:val="0"/>
          <w:numId w:val="8"/>
        </w:numPr>
        <w:suppressAutoHyphens/>
        <w:rPr>
          <w:rFonts w:asciiTheme="majorHAnsi" w:hAnsiTheme="majorHAnsi" w:cstheme="majorHAnsi"/>
          <w:szCs w:val="22"/>
        </w:rPr>
      </w:pPr>
      <w:r w:rsidRPr="00214D18">
        <w:rPr>
          <w:rFonts w:asciiTheme="majorHAnsi" w:hAnsiTheme="majorHAnsi" w:cstheme="majorHAnsi"/>
          <w:szCs w:val="22"/>
        </w:rPr>
        <w:t xml:space="preserve">Constraint 1: A game </w:t>
      </w:r>
      <w:r w:rsidR="00241A5F">
        <w:rPr>
          <w:rFonts w:asciiTheme="majorHAnsi" w:hAnsiTheme="majorHAnsi" w:cstheme="majorHAnsi"/>
          <w:szCs w:val="22"/>
        </w:rPr>
        <w:t>can involve one or more teams</w:t>
      </w:r>
      <w:r w:rsidRPr="00214D18">
        <w:rPr>
          <w:rFonts w:asciiTheme="majorHAnsi" w:hAnsiTheme="majorHAnsi" w:cstheme="majorHAnsi"/>
          <w:szCs w:val="22"/>
        </w:rPr>
        <w:t>.</w:t>
      </w:r>
    </w:p>
    <w:p w14:paraId="1F74992B" w14:textId="2692F0A8" w:rsidR="00214D18" w:rsidRPr="00214D18" w:rsidRDefault="00214D18" w:rsidP="00214D18">
      <w:pPr>
        <w:pStyle w:val="ListParagraph"/>
        <w:numPr>
          <w:ilvl w:val="0"/>
          <w:numId w:val="8"/>
        </w:numPr>
        <w:suppressAutoHyphens/>
        <w:rPr>
          <w:rFonts w:asciiTheme="majorHAnsi" w:hAnsiTheme="majorHAnsi" w:cstheme="majorHAnsi"/>
          <w:szCs w:val="22"/>
        </w:rPr>
      </w:pPr>
      <w:r w:rsidRPr="00214D18">
        <w:rPr>
          <w:rFonts w:asciiTheme="majorHAnsi" w:hAnsiTheme="majorHAnsi" w:cstheme="majorHAnsi"/>
          <w:szCs w:val="22"/>
        </w:rPr>
        <w:t>Constraint 2: Each team will have multiple players assigned to it.</w:t>
      </w:r>
    </w:p>
    <w:p w14:paraId="5724CC01" w14:textId="76839913" w:rsidR="00214D18" w:rsidRPr="00214D18" w:rsidRDefault="00214D18" w:rsidP="00214D18">
      <w:pPr>
        <w:pStyle w:val="ListParagraph"/>
        <w:numPr>
          <w:ilvl w:val="0"/>
          <w:numId w:val="8"/>
        </w:numPr>
        <w:suppressAutoHyphens/>
        <w:rPr>
          <w:rFonts w:asciiTheme="majorHAnsi" w:hAnsiTheme="majorHAnsi" w:cstheme="majorHAnsi"/>
          <w:szCs w:val="22"/>
        </w:rPr>
      </w:pPr>
      <w:r w:rsidRPr="00214D18">
        <w:rPr>
          <w:rFonts w:asciiTheme="majorHAnsi" w:hAnsiTheme="majorHAnsi" w:cstheme="majorHAnsi"/>
          <w:szCs w:val="22"/>
        </w:rPr>
        <w:t>Constraint 3: Game and team names must be unique to allow users to check whether a name is in use when choosing a team name.</w:t>
      </w:r>
    </w:p>
    <w:p w14:paraId="49517B2E" w14:textId="707D10C9" w:rsidR="00A325D0" w:rsidRPr="00214D18" w:rsidRDefault="00214D18" w:rsidP="00214D18">
      <w:pPr>
        <w:pStyle w:val="ListParagraph"/>
        <w:numPr>
          <w:ilvl w:val="0"/>
          <w:numId w:val="8"/>
        </w:numPr>
        <w:suppressAutoHyphens/>
        <w:rPr>
          <w:rFonts w:asciiTheme="majorHAnsi" w:hAnsiTheme="majorHAnsi" w:cstheme="majorHAnsi"/>
          <w:szCs w:val="22"/>
        </w:rPr>
      </w:pPr>
      <w:r w:rsidRPr="00214D18">
        <w:rPr>
          <w:rFonts w:asciiTheme="majorHAnsi" w:hAnsiTheme="majorHAnsi" w:cstheme="majorHAnsi"/>
          <w:szCs w:val="22"/>
        </w:rPr>
        <w:t>Constraint 4: Only one instance of the game can exist in memory at any given time. This can be accomplished by creating unique identifiers for each instance of a game, team, or player.</w:t>
      </w:r>
    </w:p>
    <w:p w14:paraId="5E22468C" w14:textId="77777777" w:rsidR="00214D18" w:rsidRPr="006B4954" w:rsidRDefault="00214D18" w:rsidP="00214D18">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53414FF0" w:rsidR="00A325D0" w:rsidRDefault="00214D18" w:rsidP="006B4954">
      <w:pPr>
        <w:suppressAutoHyphens/>
        <w:contextualSpacing/>
        <w:rPr>
          <w:rFonts w:asciiTheme="majorHAnsi" w:hAnsiTheme="majorHAnsi" w:cstheme="majorHAnsi"/>
          <w:b/>
          <w:szCs w:val="22"/>
        </w:rPr>
      </w:pPr>
      <w:r w:rsidRPr="00214D18">
        <w:rPr>
          <w:rFonts w:asciiTheme="majorHAnsi" w:hAnsiTheme="majorHAnsi" w:cstheme="majorHAnsi"/>
          <w:szCs w:val="22"/>
        </w:rPr>
        <w:t xml:space="preserve">The provided UML contains the relationships, attributes, and methods for the initial seven classes: </w:t>
      </w:r>
      <w:proofErr w:type="spellStart"/>
      <w:r w:rsidRPr="00214D18">
        <w:rPr>
          <w:rFonts w:asciiTheme="majorHAnsi" w:hAnsiTheme="majorHAnsi" w:cstheme="majorHAnsi"/>
          <w:szCs w:val="22"/>
        </w:rPr>
        <w:t>ProgramDriver</w:t>
      </w:r>
      <w:proofErr w:type="spellEnd"/>
      <w:r w:rsidRPr="00214D18">
        <w:rPr>
          <w:rFonts w:asciiTheme="majorHAnsi" w:hAnsiTheme="majorHAnsi" w:cstheme="majorHAnsi"/>
          <w:szCs w:val="22"/>
        </w:rPr>
        <w:t xml:space="preserve">, </w:t>
      </w:r>
      <w:proofErr w:type="spellStart"/>
      <w:r w:rsidRPr="00214D18">
        <w:rPr>
          <w:rFonts w:asciiTheme="majorHAnsi" w:hAnsiTheme="majorHAnsi" w:cstheme="majorHAnsi"/>
          <w:szCs w:val="22"/>
        </w:rPr>
        <w:t>SingletonTester</w:t>
      </w:r>
      <w:proofErr w:type="spellEnd"/>
      <w:r w:rsidRPr="00214D18">
        <w:rPr>
          <w:rFonts w:asciiTheme="majorHAnsi" w:hAnsiTheme="majorHAnsi" w:cstheme="majorHAnsi"/>
          <w:szCs w:val="22"/>
        </w:rPr>
        <w:t xml:space="preserve">, Entity, </w:t>
      </w:r>
      <w:proofErr w:type="spellStart"/>
      <w:r w:rsidRPr="00214D18">
        <w:rPr>
          <w:rFonts w:asciiTheme="majorHAnsi" w:hAnsiTheme="majorHAnsi" w:cstheme="majorHAnsi"/>
          <w:szCs w:val="22"/>
        </w:rPr>
        <w:t>GameService</w:t>
      </w:r>
      <w:proofErr w:type="spellEnd"/>
      <w:r w:rsidRPr="00214D18">
        <w:rPr>
          <w:rFonts w:asciiTheme="majorHAnsi" w:hAnsiTheme="majorHAnsi" w:cstheme="majorHAnsi"/>
          <w:szCs w:val="22"/>
        </w:rPr>
        <w:t xml:space="preserve">, Game, Team, and Player. </w:t>
      </w:r>
      <w:proofErr w:type="spellStart"/>
      <w:r w:rsidRPr="00214D18">
        <w:rPr>
          <w:rFonts w:asciiTheme="majorHAnsi" w:hAnsiTheme="majorHAnsi" w:cstheme="majorHAnsi"/>
          <w:szCs w:val="22"/>
        </w:rPr>
        <w:t>ProgramDriver</w:t>
      </w:r>
      <w:proofErr w:type="spellEnd"/>
      <w:r w:rsidRPr="00214D18">
        <w:rPr>
          <w:rFonts w:asciiTheme="majorHAnsi" w:hAnsiTheme="majorHAnsi" w:cstheme="majorHAnsi"/>
          <w:szCs w:val="22"/>
        </w:rPr>
        <w:t xml:space="preserve"> is the launching class with the main() function and uses </w:t>
      </w:r>
      <w:proofErr w:type="spellStart"/>
      <w:r w:rsidRPr="00214D18">
        <w:rPr>
          <w:rFonts w:asciiTheme="majorHAnsi" w:hAnsiTheme="majorHAnsi" w:cstheme="majorHAnsi"/>
          <w:szCs w:val="22"/>
        </w:rPr>
        <w:t>SingletonTester</w:t>
      </w:r>
      <w:proofErr w:type="spellEnd"/>
      <w:r w:rsidRPr="00214D18">
        <w:rPr>
          <w:rFonts w:asciiTheme="majorHAnsi" w:hAnsiTheme="majorHAnsi" w:cstheme="majorHAnsi"/>
          <w:szCs w:val="22"/>
        </w:rPr>
        <w:t xml:space="preserve">. </w:t>
      </w:r>
      <w:proofErr w:type="spellStart"/>
      <w:r w:rsidRPr="00214D18">
        <w:rPr>
          <w:rFonts w:asciiTheme="majorHAnsi" w:hAnsiTheme="majorHAnsi" w:cstheme="majorHAnsi"/>
          <w:szCs w:val="22"/>
        </w:rPr>
        <w:t>SingletonTester</w:t>
      </w:r>
      <w:proofErr w:type="spellEnd"/>
      <w:r w:rsidRPr="00214D18">
        <w:rPr>
          <w:rFonts w:asciiTheme="majorHAnsi" w:hAnsiTheme="majorHAnsi" w:cstheme="majorHAnsi"/>
          <w:szCs w:val="22"/>
        </w:rPr>
        <w:t xml:space="preserve"> contains a single public test method. The class Entity is the parent class of Game, Team, and Player. It contains the private attributes and public methods that </w:t>
      </w:r>
      <w:r w:rsidR="00241A5F">
        <w:rPr>
          <w:rFonts w:asciiTheme="majorHAnsi" w:hAnsiTheme="majorHAnsi" w:cstheme="majorHAnsi"/>
          <w:szCs w:val="22"/>
        </w:rPr>
        <w:t>the subclasses will inherit</w:t>
      </w:r>
      <w:r w:rsidRPr="00214D18">
        <w:rPr>
          <w:rFonts w:asciiTheme="majorHAnsi" w:hAnsiTheme="majorHAnsi" w:cstheme="majorHAnsi"/>
          <w:szCs w:val="22"/>
        </w:rPr>
        <w:t xml:space="preserve">. The </w:t>
      </w:r>
      <w:proofErr w:type="spellStart"/>
      <w:r w:rsidRPr="00214D18">
        <w:rPr>
          <w:rFonts w:asciiTheme="majorHAnsi" w:hAnsiTheme="majorHAnsi" w:cstheme="majorHAnsi"/>
          <w:szCs w:val="22"/>
        </w:rPr>
        <w:t>GameService</w:t>
      </w:r>
      <w:proofErr w:type="spellEnd"/>
      <w:r w:rsidRPr="00214D18">
        <w:rPr>
          <w:rFonts w:asciiTheme="majorHAnsi" w:hAnsiTheme="majorHAnsi" w:cstheme="majorHAnsi"/>
          <w:szCs w:val="22"/>
        </w:rPr>
        <w:t xml:space="preserve"> class has a</w:t>
      </w:r>
      <w:r w:rsidR="00241A5F">
        <w:rPr>
          <w:rFonts w:asciiTheme="majorHAnsi" w:hAnsiTheme="majorHAnsi" w:cstheme="majorHAnsi"/>
          <w:szCs w:val="22"/>
        </w:rPr>
        <w:t xml:space="preserve"> none to many </w:t>
      </w:r>
      <w:proofErr w:type="gramStart"/>
      <w:r w:rsidR="00241A5F">
        <w:rPr>
          <w:rFonts w:asciiTheme="majorHAnsi" w:hAnsiTheme="majorHAnsi" w:cstheme="majorHAnsi"/>
          <w:szCs w:val="22"/>
        </w:rPr>
        <w:t>association</w:t>
      </w:r>
      <w:proofErr w:type="gramEnd"/>
      <w:r w:rsidR="00241A5F">
        <w:rPr>
          <w:rFonts w:asciiTheme="majorHAnsi" w:hAnsiTheme="majorHAnsi" w:cstheme="majorHAnsi"/>
          <w:szCs w:val="22"/>
        </w:rPr>
        <w:t xml:space="preserve"> with Game, as it can track and manage</w:t>
      </w:r>
      <w:r w:rsidRPr="00214D18">
        <w:rPr>
          <w:rFonts w:asciiTheme="majorHAnsi" w:hAnsiTheme="majorHAnsi" w:cstheme="majorHAnsi"/>
          <w:szCs w:val="22"/>
        </w:rPr>
        <w:t xml:space="preserve"> Game instances. </w:t>
      </w:r>
      <w:proofErr w:type="spellStart"/>
      <w:r w:rsidRPr="00214D18">
        <w:rPr>
          <w:rFonts w:asciiTheme="majorHAnsi" w:hAnsiTheme="majorHAnsi" w:cstheme="majorHAnsi"/>
          <w:szCs w:val="22"/>
        </w:rPr>
        <w:t>GameService</w:t>
      </w:r>
      <w:proofErr w:type="spellEnd"/>
      <w:r w:rsidRPr="00214D18">
        <w:rPr>
          <w:rFonts w:asciiTheme="majorHAnsi" w:hAnsiTheme="majorHAnsi" w:cstheme="majorHAnsi"/>
          <w:szCs w:val="22"/>
        </w:rPr>
        <w:t xml:space="preserve"> can also </w:t>
      </w:r>
      <w:r w:rsidR="00241A5F">
        <w:rPr>
          <w:rFonts w:asciiTheme="majorHAnsi" w:hAnsiTheme="majorHAnsi" w:cstheme="majorHAnsi"/>
          <w:szCs w:val="22"/>
        </w:rPr>
        <w:t xml:space="preserve">retrieve team and player information stored </w:t>
      </w:r>
      <w:r w:rsidRPr="00214D18">
        <w:rPr>
          <w:rFonts w:asciiTheme="majorHAnsi" w:hAnsiTheme="majorHAnsi" w:cstheme="majorHAnsi"/>
          <w:szCs w:val="22"/>
        </w:rPr>
        <w:t xml:space="preserve">in the associated game and team. The Game class is associated with the </w:t>
      </w:r>
      <w:r w:rsidR="00241A5F">
        <w:rPr>
          <w:rFonts w:asciiTheme="majorHAnsi" w:hAnsiTheme="majorHAnsi" w:cstheme="majorHAnsi"/>
          <w:szCs w:val="22"/>
        </w:rPr>
        <w:t xml:space="preserve">Team class in a none to </w:t>
      </w:r>
      <w:r w:rsidRPr="00214D18">
        <w:rPr>
          <w:rFonts w:asciiTheme="majorHAnsi" w:hAnsiTheme="majorHAnsi" w:cstheme="majorHAnsi"/>
          <w:szCs w:val="22"/>
        </w:rPr>
        <w:t xml:space="preserve">many </w:t>
      </w:r>
      <w:proofErr w:type="gramStart"/>
      <w:r w:rsidRPr="00214D18">
        <w:rPr>
          <w:rFonts w:asciiTheme="majorHAnsi" w:hAnsiTheme="majorHAnsi" w:cstheme="majorHAnsi"/>
          <w:szCs w:val="22"/>
        </w:rPr>
        <w:t>association</w:t>
      </w:r>
      <w:proofErr w:type="gramEnd"/>
      <w:r w:rsidRPr="00214D18">
        <w:rPr>
          <w:rFonts w:asciiTheme="majorHAnsi" w:hAnsiTheme="majorHAnsi" w:cstheme="majorHAnsi"/>
          <w:szCs w:val="22"/>
        </w:rPr>
        <w:t xml:space="preserve">. The Game class contains a </w:t>
      </w:r>
      <w:proofErr w:type="spellStart"/>
      <w:r w:rsidRPr="00214D18">
        <w:rPr>
          <w:rFonts w:asciiTheme="majorHAnsi" w:hAnsiTheme="majorHAnsi" w:cstheme="majorHAnsi"/>
          <w:szCs w:val="22"/>
        </w:rPr>
        <w:t>teams</w:t>
      </w:r>
      <w:proofErr w:type="spellEnd"/>
      <w:r w:rsidRPr="00214D18">
        <w:rPr>
          <w:rFonts w:asciiTheme="majorHAnsi" w:hAnsiTheme="majorHAnsi" w:cstheme="majorHAnsi"/>
          <w:szCs w:val="22"/>
        </w:rPr>
        <w:t xml:space="preserve"> list and manages </w:t>
      </w:r>
      <w:r w:rsidR="00241A5F">
        <w:rPr>
          <w:rFonts w:asciiTheme="majorHAnsi" w:hAnsiTheme="majorHAnsi" w:cstheme="majorHAnsi"/>
          <w:szCs w:val="22"/>
        </w:rPr>
        <w:t>i</w:t>
      </w:r>
      <w:r w:rsidRPr="00214D18">
        <w:rPr>
          <w:rFonts w:asciiTheme="majorHAnsi" w:hAnsiTheme="majorHAnsi" w:cstheme="majorHAnsi"/>
          <w:szCs w:val="22"/>
        </w:rPr>
        <w:t xml:space="preserve">t. The Team class has </w:t>
      </w:r>
      <w:proofErr w:type="gramStart"/>
      <w:r w:rsidRPr="00214D18">
        <w:rPr>
          <w:rFonts w:asciiTheme="majorHAnsi" w:hAnsiTheme="majorHAnsi" w:cstheme="majorHAnsi"/>
          <w:szCs w:val="22"/>
        </w:rPr>
        <w:t>a none</w:t>
      </w:r>
      <w:proofErr w:type="gramEnd"/>
      <w:r w:rsidRPr="00214D18">
        <w:rPr>
          <w:rFonts w:asciiTheme="majorHAnsi" w:hAnsiTheme="majorHAnsi" w:cstheme="majorHAnsi"/>
          <w:szCs w:val="22"/>
        </w:rPr>
        <w:t xml:space="preserve"> </w:t>
      </w:r>
      <w:proofErr w:type="gramStart"/>
      <w:r w:rsidRPr="00214D18">
        <w:rPr>
          <w:rFonts w:asciiTheme="majorHAnsi" w:hAnsiTheme="majorHAnsi" w:cstheme="majorHAnsi"/>
          <w:szCs w:val="22"/>
        </w:rPr>
        <w:t>to</w:t>
      </w:r>
      <w:proofErr w:type="gramEnd"/>
      <w:r w:rsidRPr="00214D18">
        <w:rPr>
          <w:rFonts w:asciiTheme="majorHAnsi" w:hAnsiTheme="majorHAnsi" w:cstheme="majorHAnsi"/>
          <w:szCs w:val="22"/>
        </w:rPr>
        <w:t xml:space="preserve"> many </w:t>
      </w:r>
      <w:proofErr w:type="gramStart"/>
      <w:r w:rsidRPr="00214D18">
        <w:rPr>
          <w:rFonts w:asciiTheme="majorHAnsi" w:hAnsiTheme="majorHAnsi" w:cstheme="majorHAnsi"/>
          <w:szCs w:val="22"/>
        </w:rPr>
        <w:t>association</w:t>
      </w:r>
      <w:proofErr w:type="gramEnd"/>
      <w:r w:rsidRPr="00214D18">
        <w:rPr>
          <w:rFonts w:asciiTheme="majorHAnsi" w:hAnsiTheme="majorHAnsi" w:cstheme="majorHAnsi"/>
          <w:szCs w:val="22"/>
        </w:rPr>
        <w:t xml:space="preserve"> with the player class and stores and manages a players list. The Player class just contains the public methods for construction and a string output method.</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448C04C0"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w:t>
      </w:r>
      <w:r w:rsidR="00241A5F">
        <w:rPr>
          <w:rFonts w:asciiTheme="majorHAnsi" w:hAnsiTheme="majorHAnsi" w:cstheme="majorHAnsi"/>
          <w:szCs w:val="22"/>
        </w:rPr>
        <w:t>'</w:t>
      </w:r>
      <w:r w:rsidRPr="006B4954">
        <w:rPr>
          <w:rFonts w:asciiTheme="majorHAnsi" w:hAnsiTheme="majorHAnsi" w:cstheme="majorHAnsi"/>
          <w:szCs w:val="22"/>
        </w:rPr>
        <w:t xml:space="preserve">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D40C5D" w14:textId="77777777" w:rsidR="00173F13" w:rsidRDefault="00173F13" w:rsidP="006B4954">
      <w:pPr>
        <w:suppressAutoHyphens/>
        <w:contextualSpacing/>
        <w:rPr>
          <w:rFonts w:asciiTheme="majorHAnsi" w:hAnsiTheme="majorHAnsi" w:cstheme="majorHAnsi"/>
          <w:szCs w:val="22"/>
        </w:rPr>
      </w:pPr>
    </w:p>
    <w:p w14:paraId="18A76A83" w14:textId="0A3671A1" w:rsidR="00173F13" w:rsidRPr="00173F13" w:rsidRDefault="00173F13" w:rsidP="006B4954">
      <w:pPr>
        <w:suppressAutoHyphens/>
        <w:contextualSpacing/>
        <w:rPr>
          <w:rFonts w:asciiTheme="majorHAnsi" w:hAnsiTheme="majorHAnsi" w:cstheme="majorHAnsi"/>
          <w:b/>
          <w:bCs/>
          <w:szCs w:val="22"/>
          <w:u w:val="single"/>
        </w:rPr>
      </w:pPr>
      <w:r w:rsidRPr="00173F13">
        <w:rPr>
          <w:rFonts w:asciiTheme="majorHAnsi" w:hAnsiTheme="majorHAnsi" w:cstheme="majorHAnsi"/>
          <w:b/>
          <w:bCs/>
          <w:szCs w:val="22"/>
          <w:u w:val="single"/>
        </w:rPr>
        <w:t>Evaluation Summary:</w:t>
      </w:r>
    </w:p>
    <w:p w14:paraId="72F7885A" w14:textId="77777777" w:rsidR="00A325D0" w:rsidRDefault="00A325D0" w:rsidP="006B4954">
      <w:pPr>
        <w:suppressAutoHyphens/>
        <w:contextualSpacing/>
        <w:rPr>
          <w:rFonts w:asciiTheme="majorHAnsi" w:hAnsiTheme="majorHAnsi" w:cstheme="majorHAnsi"/>
          <w:szCs w:val="22"/>
        </w:rPr>
      </w:pPr>
    </w:p>
    <w:p w14:paraId="224F277E" w14:textId="2079DD45" w:rsidR="00173F13" w:rsidRDefault="00173F13" w:rsidP="006B4954">
      <w:pPr>
        <w:suppressAutoHyphens/>
        <w:contextualSpacing/>
        <w:rPr>
          <w:rFonts w:asciiTheme="majorHAnsi" w:hAnsiTheme="majorHAnsi" w:cstheme="majorHAnsi"/>
          <w:szCs w:val="22"/>
        </w:rPr>
      </w:pPr>
      <w:r>
        <w:rPr>
          <w:rFonts w:asciiTheme="majorHAnsi" w:hAnsiTheme="majorHAnsi" w:cstheme="majorHAnsi"/>
          <w:szCs w:val="22"/>
        </w:rPr>
        <w:t>When comparing Windows, Mac, Linux, and mobile devices as clients, servers, and a</w:t>
      </w:r>
      <w:r w:rsidR="000551AF">
        <w:rPr>
          <w:rFonts w:asciiTheme="majorHAnsi" w:hAnsiTheme="majorHAnsi" w:cstheme="majorHAnsi"/>
          <w:szCs w:val="22"/>
        </w:rPr>
        <w:t xml:space="preserve"> development environment, the advantages and differences of each largely depend</w:t>
      </w:r>
      <w:r w:rsidR="000A6CCE">
        <w:rPr>
          <w:rFonts w:asciiTheme="majorHAnsi" w:hAnsiTheme="majorHAnsi" w:cstheme="majorHAnsi"/>
          <w:szCs w:val="22"/>
        </w:rPr>
        <w:t xml:space="preserve"> on how interfacing with the OS is performed. Another important consideration is that specific Linux operating systems and Windows require licensing to use. The licensing on mobile devices and Mac comes with the system. </w:t>
      </w:r>
    </w:p>
    <w:p w14:paraId="5BBEA203" w14:textId="5BDD37C5" w:rsidR="000A6CCE" w:rsidRDefault="000A6CCE" w:rsidP="000A6CCE">
      <w:pPr>
        <w:pStyle w:val="ListParagraph"/>
        <w:numPr>
          <w:ilvl w:val="0"/>
          <w:numId w:val="9"/>
        </w:numPr>
        <w:suppressAutoHyphens/>
        <w:rPr>
          <w:rFonts w:asciiTheme="majorHAnsi" w:hAnsiTheme="majorHAnsi" w:cstheme="majorHAnsi"/>
          <w:szCs w:val="22"/>
        </w:rPr>
      </w:pPr>
      <w:r w:rsidRPr="000551AF">
        <w:rPr>
          <w:rFonts w:asciiTheme="majorHAnsi" w:hAnsiTheme="majorHAnsi" w:cstheme="majorHAnsi"/>
          <w:b/>
          <w:bCs/>
          <w:szCs w:val="22"/>
          <w:u w:val="single"/>
        </w:rPr>
        <w:t>Server Side</w:t>
      </w:r>
      <w:r w:rsidRPr="000A6CCE">
        <w:rPr>
          <w:rFonts w:asciiTheme="majorHAnsi" w:hAnsiTheme="majorHAnsi" w:cstheme="majorHAnsi"/>
          <w:szCs w:val="22"/>
        </w:rPr>
        <w:t xml:space="preserve">: For </w:t>
      </w:r>
      <w:r w:rsidR="000551AF">
        <w:rPr>
          <w:rFonts w:asciiTheme="majorHAnsi" w:hAnsiTheme="majorHAnsi" w:cstheme="majorHAnsi"/>
          <w:szCs w:val="22"/>
        </w:rPr>
        <w:t>application development,</w:t>
      </w:r>
      <w:r w:rsidRPr="000A6CCE">
        <w:rPr>
          <w:rFonts w:asciiTheme="majorHAnsi" w:hAnsiTheme="majorHAnsi" w:cstheme="majorHAnsi"/>
          <w:szCs w:val="22"/>
        </w:rPr>
        <w:t xml:space="preserve"> Windows, Mac, or Linux servers work well for hosting a web application. For the application to scale for thousands of users</w:t>
      </w:r>
      <w:r w:rsidR="000551AF">
        <w:rPr>
          <w:rFonts w:asciiTheme="majorHAnsi" w:hAnsiTheme="majorHAnsi" w:cstheme="majorHAnsi"/>
          <w:szCs w:val="22"/>
        </w:rPr>
        <w:t>, even with a lightweight implementation of a REST API, a system that can process client requests would require notable RAM</w:t>
      </w:r>
      <w:r w:rsidRPr="000A6CCE">
        <w:rPr>
          <w:rFonts w:asciiTheme="majorHAnsi" w:hAnsiTheme="majorHAnsi" w:cstheme="majorHAnsi"/>
          <w:szCs w:val="22"/>
        </w:rPr>
        <w:t xml:space="preserve"> and CPU performance. Mobile devices do not have the expected performance to handle thousands of requests and should be avoided as a server. It is recommended to use any of the other three operating systems.</w:t>
      </w:r>
      <w:r w:rsidR="000551AF">
        <w:rPr>
          <w:rFonts w:asciiTheme="majorHAnsi" w:hAnsiTheme="majorHAnsi" w:cstheme="majorHAnsi"/>
          <w:szCs w:val="22"/>
        </w:rPr>
        <w:t xml:space="preserve"> The licensing cost for Windows Server Standard is $1,176 for a basic 16-core license pack. The licensing costs of most Linux and Mac are free, as Mac no longer sells the Mac server OS and all Mac and Linux devices can be configured as servers.</w:t>
      </w:r>
    </w:p>
    <w:p w14:paraId="12099831" w14:textId="77777777" w:rsidR="000551AF" w:rsidRPr="000A6CCE" w:rsidRDefault="000551AF" w:rsidP="000551AF">
      <w:pPr>
        <w:pStyle w:val="ListParagraph"/>
        <w:suppressAutoHyphens/>
        <w:rPr>
          <w:rFonts w:asciiTheme="majorHAnsi" w:hAnsiTheme="majorHAnsi" w:cstheme="majorHAnsi"/>
          <w:szCs w:val="22"/>
        </w:rPr>
      </w:pPr>
    </w:p>
    <w:p w14:paraId="12CB2151" w14:textId="3E3D9F47" w:rsidR="000A6CCE" w:rsidRDefault="000A6CCE" w:rsidP="000A6CCE">
      <w:pPr>
        <w:pStyle w:val="ListParagraph"/>
        <w:numPr>
          <w:ilvl w:val="0"/>
          <w:numId w:val="9"/>
        </w:numPr>
        <w:suppressAutoHyphens/>
        <w:rPr>
          <w:rFonts w:asciiTheme="majorHAnsi" w:hAnsiTheme="majorHAnsi" w:cstheme="majorHAnsi"/>
          <w:szCs w:val="22"/>
        </w:rPr>
      </w:pPr>
      <w:r w:rsidRPr="000551AF">
        <w:rPr>
          <w:rFonts w:asciiTheme="majorHAnsi" w:hAnsiTheme="majorHAnsi" w:cstheme="majorHAnsi"/>
          <w:b/>
          <w:bCs/>
          <w:szCs w:val="22"/>
          <w:u w:val="single"/>
        </w:rPr>
        <w:t>Client Side</w:t>
      </w:r>
      <w:r w:rsidRPr="000A6CCE">
        <w:rPr>
          <w:rFonts w:asciiTheme="majorHAnsi" w:hAnsiTheme="majorHAnsi" w:cstheme="majorHAnsi"/>
          <w:szCs w:val="22"/>
        </w:rPr>
        <w:t>:</w:t>
      </w:r>
      <w:r>
        <w:rPr>
          <w:rFonts w:asciiTheme="majorHAnsi" w:hAnsiTheme="majorHAnsi" w:cstheme="majorHAnsi"/>
          <w:szCs w:val="22"/>
        </w:rPr>
        <w:t xml:space="preserve"> Fortunately, all types of systems can connect via a web interface on their browsers. </w:t>
      </w:r>
      <w:r w:rsidR="000551AF">
        <w:rPr>
          <w:rFonts w:asciiTheme="majorHAnsi" w:hAnsiTheme="majorHAnsi" w:cstheme="majorHAnsi"/>
          <w:szCs w:val="22"/>
        </w:rPr>
        <w:t>To adequately handle requests from different clients,</w:t>
      </w:r>
      <w:r>
        <w:rPr>
          <w:rFonts w:asciiTheme="majorHAnsi" w:hAnsiTheme="majorHAnsi" w:cstheme="majorHAnsi"/>
          <w:szCs w:val="22"/>
        </w:rPr>
        <w:t xml:space="preserve"> the application will need to be aware of the client user agent strings and process and respond accordingly.</w:t>
      </w:r>
    </w:p>
    <w:p w14:paraId="52ECE7BA" w14:textId="77777777" w:rsidR="000551AF" w:rsidRPr="000551AF" w:rsidRDefault="000551AF" w:rsidP="000551AF">
      <w:pPr>
        <w:pStyle w:val="ListParagraph"/>
        <w:rPr>
          <w:rFonts w:asciiTheme="majorHAnsi" w:hAnsiTheme="majorHAnsi" w:cstheme="majorHAnsi"/>
          <w:szCs w:val="22"/>
        </w:rPr>
      </w:pPr>
    </w:p>
    <w:p w14:paraId="1106F4E0" w14:textId="77777777" w:rsidR="000551AF" w:rsidRPr="000A6CCE" w:rsidRDefault="000551AF" w:rsidP="000551AF">
      <w:pPr>
        <w:pStyle w:val="ListParagraph"/>
        <w:suppressAutoHyphens/>
        <w:rPr>
          <w:rFonts w:asciiTheme="majorHAnsi" w:hAnsiTheme="majorHAnsi" w:cstheme="majorHAnsi"/>
          <w:szCs w:val="22"/>
        </w:rPr>
      </w:pPr>
    </w:p>
    <w:p w14:paraId="5DFB70B6" w14:textId="6F5E4BDC" w:rsidR="000A6CCE" w:rsidRPr="000A6CCE" w:rsidRDefault="000A6CCE" w:rsidP="000A6CCE">
      <w:pPr>
        <w:pStyle w:val="ListParagraph"/>
        <w:numPr>
          <w:ilvl w:val="0"/>
          <w:numId w:val="9"/>
        </w:numPr>
        <w:suppressAutoHyphens/>
        <w:rPr>
          <w:rFonts w:asciiTheme="majorHAnsi" w:hAnsiTheme="majorHAnsi" w:cstheme="majorHAnsi"/>
          <w:szCs w:val="22"/>
        </w:rPr>
      </w:pPr>
      <w:r w:rsidRPr="000551AF">
        <w:rPr>
          <w:rFonts w:asciiTheme="majorHAnsi" w:hAnsiTheme="majorHAnsi" w:cstheme="majorHAnsi"/>
          <w:b/>
          <w:bCs/>
          <w:szCs w:val="22"/>
          <w:u w:val="single"/>
        </w:rPr>
        <w:t>Development</w:t>
      </w:r>
      <w:r w:rsidRPr="000A6CCE">
        <w:rPr>
          <w:rFonts w:asciiTheme="majorHAnsi" w:hAnsiTheme="majorHAnsi" w:cstheme="majorHAnsi"/>
          <w:szCs w:val="22"/>
        </w:rPr>
        <w:t>:</w:t>
      </w:r>
      <w:r>
        <w:rPr>
          <w:rFonts w:asciiTheme="majorHAnsi" w:hAnsiTheme="majorHAnsi" w:cstheme="majorHAnsi"/>
          <w:szCs w:val="22"/>
        </w:rPr>
        <w:t xml:space="preserve"> For development of the application</w:t>
      </w:r>
      <w:r w:rsidR="000551AF">
        <w:rPr>
          <w:rFonts w:asciiTheme="majorHAnsi" w:hAnsiTheme="majorHAnsi" w:cstheme="majorHAnsi"/>
          <w:szCs w:val="22"/>
        </w:rPr>
        <w:t>,</w:t>
      </w:r>
      <w:r>
        <w:rPr>
          <w:rFonts w:asciiTheme="majorHAnsi" w:hAnsiTheme="majorHAnsi" w:cstheme="majorHAnsi"/>
          <w:szCs w:val="22"/>
        </w:rPr>
        <w:t xml:space="preserve"> it is recommended to use the same operating system as the hosting server. Development IDEs for Java </w:t>
      </w:r>
      <w:r w:rsidR="000551AF">
        <w:rPr>
          <w:rFonts w:asciiTheme="majorHAnsi" w:hAnsiTheme="majorHAnsi" w:cstheme="majorHAnsi"/>
          <w:szCs w:val="22"/>
        </w:rPr>
        <w:t>exist and are maintained for Mac, Windows, and Linux, but would be harder to find and develop on for mobile. The application can be developed with a small team. However, it would be required later to ensure client testing and cybersecurity standards and Evaluation are completed, which would be done using code/application evaluation services or software. Because it is a public-facing resource, the development team will need to implement strong input validation and sanitization. Licensing costs for IDEs vary, but the Eclipse IDE can be used with a free, open-source commercial business use license.</w:t>
      </w:r>
    </w:p>
    <w:p w14:paraId="72EB0297" w14:textId="3C1F55FD" w:rsidR="00173F13" w:rsidRPr="006B4954" w:rsidRDefault="00173F13"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a detailed explanation </w:t>
      </w:r>
      <w:r w:rsidR="000551AF">
        <w:rPr>
          <w:rFonts w:asciiTheme="majorHAnsi" w:hAnsiTheme="majorHAnsi" w:cstheme="majorHAnsi"/>
          <w:szCs w:val="22"/>
        </w:rPr>
        <w:t>of</w:t>
      </w:r>
      <w:r>
        <w:rPr>
          <w:rFonts w:asciiTheme="majorHAnsi" w:hAnsiTheme="majorHAnsi" w:cstheme="majorHAnsi"/>
          <w:szCs w:val="22"/>
        </w:rPr>
        <w:t xml:space="preserve"> each requirement compared to operating system</w:t>
      </w:r>
      <w:r w:rsidR="000551AF">
        <w:rPr>
          <w:rFonts w:asciiTheme="majorHAnsi" w:hAnsiTheme="majorHAnsi" w:cstheme="majorHAnsi"/>
          <w:szCs w:val="22"/>
        </w:rPr>
        <w:t>,</w:t>
      </w:r>
      <w:r>
        <w:rPr>
          <w:rFonts w:asciiTheme="majorHAnsi" w:hAnsiTheme="majorHAnsi" w:cstheme="majorHAnsi"/>
          <w:szCs w:val="22"/>
        </w:rPr>
        <w:t xml:space="preserve"> see the table below.</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1B09427"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 xml:space="preserve">Hosting a server on </w:t>
            </w:r>
            <w:r w:rsidR="00241A5F">
              <w:rPr>
                <w:rFonts w:asciiTheme="majorHAnsi" w:hAnsiTheme="majorHAnsi" w:cstheme="majorHAnsi"/>
                <w:szCs w:val="22"/>
              </w:rPr>
              <w:t xml:space="preserve">a </w:t>
            </w:r>
            <w:r w:rsidRPr="00214D18">
              <w:rPr>
                <w:rFonts w:asciiTheme="majorHAnsi" w:hAnsiTheme="majorHAnsi" w:cstheme="majorHAnsi"/>
                <w:szCs w:val="22"/>
              </w:rPr>
              <w:t xml:space="preserve">Mac requires specific adjustments unique to </w:t>
            </w:r>
            <w:r w:rsidR="00241A5F">
              <w:rPr>
                <w:rFonts w:asciiTheme="majorHAnsi" w:hAnsiTheme="majorHAnsi" w:cstheme="majorHAnsi"/>
                <w:szCs w:val="22"/>
              </w:rPr>
              <w:t xml:space="preserve">the </w:t>
            </w:r>
            <w:r w:rsidRPr="00214D18">
              <w:rPr>
                <w:rFonts w:asciiTheme="majorHAnsi" w:hAnsiTheme="majorHAnsi" w:cstheme="majorHAnsi"/>
                <w:szCs w:val="22"/>
              </w:rPr>
              <w:t>Mac</w:t>
            </w:r>
            <w:r w:rsidR="00241A5F">
              <w:rPr>
                <w:rFonts w:asciiTheme="majorHAnsi" w:hAnsiTheme="majorHAnsi" w:cstheme="majorHAnsi"/>
                <w:szCs w:val="22"/>
              </w:rPr>
              <w:t>, as well as adjustments common to</w:t>
            </w:r>
            <w:r w:rsidRPr="00214D18">
              <w:rPr>
                <w:rFonts w:asciiTheme="majorHAnsi" w:hAnsiTheme="majorHAnsi" w:cstheme="majorHAnsi"/>
                <w:szCs w:val="22"/>
              </w:rPr>
              <w:t xml:space="preserve"> Linux machines. Macs are typically not used to host web servers</w:t>
            </w:r>
            <w:r w:rsidR="00241A5F">
              <w:rPr>
                <w:rFonts w:asciiTheme="majorHAnsi" w:hAnsiTheme="majorHAnsi" w:cstheme="majorHAnsi"/>
                <w:szCs w:val="22"/>
              </w:rPr>
              <w:t>, as Linux is open source and Windows has a large,</w:t>
            </w:r>
            <w:r w:rsidRPr="00214D18">
              <w:rPr>
                <w:rFonts w:asciiTheme="majorHAnsi" w:hAnsiTheme="majorHAnsi" w:cstheme="majorHAnsi"/>
                <w:szCs w:val="22"/>
              </w:rPr>
              <w:t xml:space="preserve"> established user base.</w:t>
            </w:r>
          </w:p>
        </w:tc>
        <w:tc>
          <w:tcPr>
            <w:tcW w:w="1890" w:type="dxa"/>
            <w:tcMar>
              <w:top w:w="0" w:type="dxa"/>
              <w:left w:w="115" w:type="dxa"/>
              <w:bottom w:w="0" w:type="dxa"/>
              <w:right w:w="115" w:type="dxa"/>
            </w:tcMar>
          </w:tcPr>
          <w:p w14:paraId="26FEAA67" w14:textId="1D7EAD2B"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A popular choice for hosting servers. Since most distros are open source</w:t>
            </w:r>
            <w:r w:rsidR="00241A5F">
              <w:rPr>
                <w:rFonts w:asciiTheme="majorHAnsi" w:hAnsiTheme="majorHAnsi" w:cstheme="majorHAnsi"/>
                <w:szCs w:val="22"/>
              </w:rPr>
              <w:t>, hardware costs are the main concern</w:t>
            </w:r>
            <w:r w:rsidRPr="00214D18">
              <w:rPr>
                <w:rFonts w:asciiTheme="majorHAnsi" w:hAnsiTheme="majorHAnsi" w:cstheme="majorHAnsi"/>
                <w:szCs w:val="22"/>
              </w:rPr>
              <w:t>. Linux also requires an administrator familiar with the OS to manage and update</w:t>
            </w:r>
            <w:r w:rsidR="00241A5F">
              <w:rPr>
                <w:rFonts w:asciiTheme="majorHAnsi" w:hAnsiTheme="majorHAnsi" w:cstheme="majorHAnsi"/>
                <w:szCs w:val="22"/>
              </w:rPr>
              <w:t xml:space="preserve"> it</w:t>
            </w:r>
            <w:r w:rsidRPr="00214D18">
              <w:rPr>
                <w:rFonts w:asciiTheme="majorHAnsi" w:hAnsiTheme="majorHAnsi" w:cstheme="majorHAnsi"/>
                <w:szCs w:val="22"/>
              </w:rPr>
              <w:t>.</w:t>
            </w:r>
          </w:p>
        </w:tc>
        <w:tc>
          <w:tcPr>
            <w:tcW w:w="1890" w:type="dxa"/>
            <w:tcMar>
              <w:top w:w="0" w:type="dxa"/>
              <w:left w:w="115" w:type="dxa"/>
              <w:bottom w:w="0" w:type="dxa"/>
              <w:right w:w="115" w:type="dxa"/>
            </w:tcMar>
          </w:tcPr>
          <w:p w14:paraId="12DBF5D5" w14:textId="3EC9A78A"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 xml:space="preserve">Another popular choice for web hosting. Windows </w:t>
            </w:r>
            <w:r w:rsidR="00241A5F">
              <w:rPr>
                <w:rFonts w:asciiTheme="majorHAnsi" w:hAnsiTheme="majorHAnsi" w:cstheme="majorHAnsi"/>
                <w:szCs w:val="22"/>
              </w:rPr>
              <w:t xml:space="preserve">Server simplifies some steps for hosting the </w:t>
            </w:r>
            <w:proofErr w:type="gramStart"/>
            <w:r w:rsidR="00241A5F">
              <w:rPr>
                <w:rFonts w:asciiTheme="majorHAnsi" w:hAnsiTheme="majorHAnsi" w:cstheme="majorHAnsi"/>
                <w:szCs w:val="22"/>
              </w:rPr>
              <w:t>server, but</w:t>
            </w:r>
            <w:proofErr w:type="gramEnd"/>
            <w:r w:rsidR="00241A5F">
              <w:rPr>
                <w:rFonts w:asciiTheme="majorHAnsi" w:hAnsiTheme="majorHAnsi" w:cstheme="majorHAnsi"/>
                <w:szCs w:val="22"/>
              </w:rPr>
              <w:t xml:space="preserve"> may require configuration within Windows Server to handl</w:t>
            </w:r>
            <w:r w:rsidRPr="00214D18">
              <w:rPr>
                <w:rFonts w:asciiTheme="majorHAnsi" w:hAnsiTheme="majorHAnsi" w:cstheme="majorHAnsi"/>
                <w:szCs w:val="22"/>
              </w:rPr>
              <w:t>e interactivity with the application if the application does not handle it entirely. The main downside is that Windows updates have a longer history of unstable patches</w:t>
            </w:r>
            <w:r w:rsidR="00241A5F">
              <w:rPr>
                <w:rFonts w:asciiTheme="majorHAnsi" w:hAnsiTheme="majorHAnsi" w:cstheme="majorHAnsi"/>
                <w:szCs w:val="22"/>
              </w:rPr>
              <w:t>, which require</w:t>
            </w:r>
            <w:r w:rsidRPr="00214D18">
              <w:rPr>
                <w:rFonts w:asciiTheme="majorHAnsi" w:hAnsiTheme="majorHAnsi" w:cstheme="majorHAnsi"/>
                <w:szCs w:val="22"/>
              </w:rPr>
              <w:t xml:space="preserve"> additional development machines to test patches before production. Another downside is that </w:t>
            </w:r>
            <w:r w:rsidR="00241A5F">
              <w:rPr>
                <w:rFonts w:asciiTheme="majorHAnsi" w:hAnsiTheme="majorHAnsi" w:cstheme="majorHAnsi"/>
                <w:szCs w:val="22"/>
              </w:rPr>
              <w:t>the OS would need to be licensed</w:t>
            </w:r>
            <w:r w:rsidRPr="00214D18">
              <w:rPr>
                <w:rFonts w:asciiTheme="majorHAnsi" w:hAnsiTheme="majorHAnsi" w:cstheme="majorHAnsi"/>
                <w:szCs w:val="22"/>
              </w:rPr>
              <w:t>.</w:t>
            </w:r>
          </w:p>
        </w:tc>
        <w:tc>
          <w:tcPr>
            <w:tcW w:w="2080" w:type="dxa"/>
            <w:tcMar>
              <w:top w:w="0" w:type="dxa"/>
              <w:left w:w="115" w:type="dxa"/>
              <w:bottom w:w="0" w:type="dxa"/>
              <w:right w:w="115" w:type="dxa"/>
            </w:tcMar>
          </w:tcPr>
          <w:p w14:paraId="1B7299A3" w14:textId="010CAE6C"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Very unlik</w:t>
            </w:r>
            <w:r w:rsidR="00241A5F">
              <w:rPr>
                <w:rFonts w:asciiTheme="majorHAnsi" w:hAnsiTheme="majorHAnsi" w:cstheme="majorHAnsi"/>
                <w:szCs w:val="22"/>
              </w:rPr>
              <w:t>el</w:t>
            </w:r>
            <w:r w:rsidRPr="00214D18">
              <w:rPr>
                <w:rFonts w:asciiTheme="majorHAnsi" w:hAnsiTheme="majorHAnsi" w:cstheme="majorHAnsi"/>
                <w:szCs w:val="22"/>
              </w:rPr>
              <w:t>y to host a server on a mobile device. Mobile systems are usually limited in RAM, storage, and stable network connectivity. Hosting a web server on a mobile device would require additional software and code to run on a phone</w:t>
            </w:r>
            <w:r w:rsidR="00241A5F">
              <w:rPr>
                <w:rFonts w:asciiTheme="majorHAnsi" w:hAnsiTheme="majorHAnsi" w:cstheme="majorHAnsi"/>
                <w:szCs w:val="22"/>
              </w:rPr>
              <w:t>,</w:t>
            </w:r>
            <w:r w:rsidRPr="00214D18">
              <w:rPr>
                <w:rFonts w:asciiTheme="majorHAnsi" w:hAnsiTheme="majorHAnsi" w:cstheme="majorHAnsi"/>
                <w:szCs w:val="22"/>
              </w:rPr>
              <w:t xml:space="preserve"> </w:t>
            </w:r>
            <w:r w:rsidR="00241A5F">
              <w:rPr>
                <w:rFonts w:asciiTheme="majorHAnsi" w:hAnsiTheme="majorHAnsi" w:cstheme="majorHAnsi"/>
                <w:szCs w:val="22"/>
              </w:rPr>
              <w:t>for</w:t>
            </w:r>
            <w:r w:rsidRPr="00214D18">
              <w:rPr>
                <w:rFonts w:asciiTheme="majorHAnsi" w:hAnsiTheme="majorHAnsi" w:cstheme="majorHAnsi"/>
                <w:szCs w:val="22"/>
              </w:rPr>
              <w:t xml:space="preserve"> example. Custom software that p</w:t>
            </w:r>
            <w:r w:rsidR="00241A5F">
              <w:rPr>
                <w:rFonts w:asciiTheme="majorHAnsi" w:hAnsiTheme="majorHAnsi" w:cstheme="majorHAnsi"/>
                <w:szCs w:val="22"/>
              </w:rPr>
              <w:t>rovides hosting services often forwards the information to a remote computer with a stable connec</w:t>
            </w:r>
            <w:r w:rsidRPr="00214D18">
              <w:rPr>
                <w:rFonts w:asciiTheme="majorHAnsi" w:hAnsiTheme="majorHAnsi" w:cstheme="majorHAnsi"/>
                <w:szCs w:val="22"/>
              </w:rPr>
              <w:t xml:space="preserve">tion that </w:t>
            </w:r>
            <w:proofErr w:type="gramStart"/>
            <w:r w:rsidRPr="00214D18">
              <w:rPr>
                <w:rFonts w:asciiTheme="majorHAnsi" w:hAnsiTheme="majorHAnsi" w:cstheme="majorHAnsi"/>
                <w:szCs w:val="22"/>
              </w:rPr>
              <w:t>actually runs</w:t>
            </w:r>
            <w:proofErr w:type="gramEnd"/>
            <w:r w:rsidRPr="00214D18">
              <w:rPr>
                <w:rFonts w:asciiTheme="majorHAnsi" w:hAnsiTheme="majorHAnsi" w:cstheme="majorHAnsi"/>
                <w:szCs w:val="22"/>
              </w:rPr>
              <w:t xml:space="preserve"> the server resources.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8355E53"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Since the application is web-based</w:t>
            </w:r>
            <w:r w:rsidR="00241A5F">
              <w:rPr>
                <w:rFonts w:asciiTheme="majorHAnsi" w:hAnsiTheme="majorHAnsi" w:cstheme="majorHAnsi"/>
                <w:szCs w:val="22"/>
              </w:rPr>
              <w:t>,</w:t>
            </w:r>
            <w:r w:rsidRPr="00214D18">
              <w:rPr>
                <w:rFonts w:asciiTheme="majorHAnsi" w:hAnsiTheme="majorHAnsi" w:cstheme="majorHAnsi"/>
                <w:szCs w:val="22"/>
              </w:rPr>
              <w:t xml:space="preserve"> a</w:t>
            </w:r>
            <w:r w:rsidR="00241A5F">
              <w:rPr>
                <w:rFonts w:asciiTheme="majorHAnsi" w:hAnsiTheme="majorHAnsi" w:cstheme="majorHAnsi"/>
                <w:szCs w:val="22"/>
              </w:rPr>
              <w:t xml:space="preserve"> web browser should be the only client-side requirement</w:t>
            </w:r>
            <w:r w:rsidRPr="00214D18">
              <w:rPr>
                <w:rFonts w:asciiTheme="majorHAnsi" w:hAnsiTheme="majorHAnsi" w:cstheme="majorHAnsi"/>
                <w:szCs w:val="22"/>
              </w:rPr>
              <w:t>. Since typical browsers like Chrome and Firefox are supported</w:t>
            </w:r>
            <w:r w:rsidR="00241A5F">
              <w:rPr>
                <w:rFonts w:asciiTheme="majorHAnsi" w:hAnsiTheme="majorHAnsi" w:cstheme="majorHAnsi"/>
                <w:szCs w:val="22"/>
              </w:rPr>
              <w:t>, no unique adjustments for Mac are expected, as</w:t>
            </w:r>
            <w:r w:rsidRPr="00214D18">
              <w:rPr>
                <w:rFonts w:asciiTheme="majorHAnsi" w:hAnsiTheme="majorHAnsi" w:cstheme="majorHAnsi"/>
                <w:szCs w:val="22"/>
              </w:rPr>
              <w:t xml:space="preserve"> clients should interact with the server the same way.</w:t>
            </w:r>
          </w:p>
        </w:tc>
        <w:tc>
          <w:tcPr>
            <w:tcW w:w="1890" w:type="dxa"/>
            <w:tcMar>
              <w:top w:w="0" w:type="dxa"/>
              <w:left w:w="115" w:type="dxa"/>
              <w:bottom w:w="0" w:type="dxa"/>
              <w:right w:w="115" w:type="dxa"/>
            </w:tcMar>
          </w:tcPr>
          <w:p w14:paraId="71F419DD" w14:textId="71B285CB"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Since the applica</w:t>
            </w:r>
            <w:r w:rsidR="00241A5F">
              <w:rPr>
                <w:rFonts w:asciiTheme="majorHAnsi" w:hAnsiTheme="majorHAnsi" w:cstheme="majorHAnsi"/>
                <w:szCs w:val="22"/>
              </w:rPr>
              <w:t>ti</w:t>
            </w:r>
            <w:r w:rsidRPr="00214D18">
              <w:rPr>
                <w:rFonts w:asciiTheme="majorHAnsi" w:hAnsiTheme="majorHAnsi" w:cstheme="majorHAnsi"/>
                <w:szCs w:val="22"/>
              </w:rPr>
              <w:t>on is hosted on the web</w:t>
            </w:r>
            <w:r w:rsidR="00241A5F">
              <w:rPr>
                <w:rFonts w:asciiTheme="majorHAnsi" w:hAnsiTheme="majorHAnsi" w:cstheme="majorHAnsi"/>
                <w:szCs w:val="22"/>
              </w:rPr>
              <w:t>,</w:t>
            </w:r>
            <w:r w:rsidRPr="00214D18">
              <w:rPr>
                <w:rFonts w:asciiTheme="majorHAnsi" w:hAnsiTheme="majorHAnsi" w:cstheme="majorHAnsi"/>
                <w:szCs w:val="22"/>
              </w:rPr>
              <w:t xml:space="preserve"> any typical browser should be able to access the content. The only additional development cost would be testing client</w:t>
            </w:r>
            <w:r w:rsidR="00241A5F">
              <w:rPr>
                <w:rFonts w:asciiTheme="majorHAnsi" w:hAnsiTheme="majorHAnsi" w:cstheme="majorHAnsi"/>
                <w:szCs w:val="22"/>
              </w:rPr>
              <w:t>-side access, which can be done on</w:t>
            </w:r>
            <w:r w:rsidRPr="00214D18">
              <w:rPr>
                <w:rFonts w:asciiTheme="majorHAnsi" w:hAnsiTheme="majorHAnsi" w:cstheme="majorHAnsi"/>
                <w:szCs w:val="22"/>
              </w:rPr>
              <w:t xml:space="preserve"> any device.</w:t>
            </w:r>
          </w:p>
        </w:tc>
        <w:tc>
          <w:tcPr>
            <w:tcW w:w="1890" w:type="dxa"/>
            <w:tcMar>
              <w:top w:w="0" w:type="dxa"/>
              <w:left w:w="115" w:type="dxa"/>
              <w:bottom w:w="0" w:type="dxa"/>
              <w:right w:w="115" w:type="dxa"/>
            </w:tcMar>
          </w:tcPr>
          <w:p w14:paraId="3C911584" w14:textId="3726542E"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The most likely client that would connect besides a mobile device. The built</w:t>
            </w:r>
            <w:r w:rsidR="00241A5F">
              <w:rPr>
                <w:rFonts w:asciiTheme="majorHAnsi" w:hAnsiTheme="majorHAnsi" w:cstheme="majorHAnsi"/>
                <w:szCs w:val="22"/>
              </w:rPr>
              <w:t>-in Edge browser</w:t>
            </w:r>
            <w:r w:rsidRPr="00214D18">
              <w:rPr>
                <w:rFonts w:asciiTheme="majorHAnsi" w:hAnsiTheme="majorHAnsi" w:cstheme="majorHAnsi"/>
                <w:szCs w:val="22"/>
              </w:rPr>
              <w:t xml:space="preserve"> should suffice.</w:t>
            </w:r>
          </w:p>
        </w:tc>
        <w:tc>
          <w:tcPr>
            <w:tcW w:w="2080" w:type="dxa"/>
            <w:tcMar>
              <w:top w:w="0" w:type="dxa"/>
              <w:left w:w="115" w:type="dxa"/>
              <w:bottom w:w="0" w:type="dxa"/>
              <w:right w:w="115" w:type="dxa"/>
            </w:tcMar>
          </w:tcPr>
          <w:p w14:paraId="24F347E4" w14:textId="2A929C22"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A typ</w:t>
            </w:r>
            <w:r w:rsidR="00241A5F">
              <w:rPr>
                <w:rFonts w:asciiTheme="majorHAnsi" w:hAnsiTheme="majorHAnsi" w:cstheme="majorHAnsi"/>
                <w:szCs w:val="22"/>
              </w:rPr>
              <w:t>ic</w:t>
            </w:r>
            <w:r w:rsidRPr="00214D18">
              <w:rPr>
                <w:rFonts w:asciiTheme="majorHAnsi" w:hAnsiTheme="majorHAnsi" w:cstheme="majorHAnsi"/>
                <w:szCs w:val="22"/>
              </w:rPr>
              <w:t xml:space="preserve">al client that can be used. Additional testing would be needed for </w:t>
            </w:r>
            <w:r w:rsidR="00241A5F">
              <w:rPr>
                <w:rFonts w:asciiTheme="majorHAnsi" w:hAnsiTheme="majorHAnsi" w:cstheme="majorHAnsi"/>
                <w:szCs w:val="22"/>
              </w:rPr>
              <w:t>supported browsers, as phone browsers can limit certain features on pages, and mobile devices might have limited resources and network connectivity to</w:t>
            </w:r>
            <w:r w:rsidRPr="00214D18">
              <w:rPr>
                <w:rFonts w:asciiTheme="majorHAnsi" w:hAnsiTheme="majorHAnsi" w:cstheme="majorHAnsi"/>
                <w:szCs w:val="22"/>
              </w:rPr>
              <w:t xml:space="preserve"> servers.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FCCD89A" w:rsidR="00A325D0" w:rsidRPr="006B4954" w:rsidRDefault="00214D18" w:rsidP="006B4954">
            <w:pPr>
              <w:suppressAutoHyphens/>
              <w:contextualSpacing/>
              <w:rPr>
                <w:rFonts w:asciiTheme="majorHAnsi" w:hAnsiTheme="majorHAnsi" w:cstheme="majorHAnsi"/>
                <w:szCs w:val="22"/>
              </w:rPr>
            </w:pPr>
            <w:r>
              <w:rPr>
                <w:rFonts w:asciiTheme="majorHAnsi" w:hAnsiTheme="majorHAnsi" w:cstheme="majorHAnsi"/>
                <w:szCs w:val="22"/>
              </w:rPr>
              <w:t>F</w:t>
            </w:r>
            <w:r w:rsidRPr="00214D18">
              <w:rPr>
                <w:rFonts w:asciiTheme="majorHAnsi" w:hAnsiTheme="majorHAnsi" w:cstheme="majorHAnsi"/>
                <w:szCs w:val="22"/>
              </w:rPr>
              <w:t xml:space="preserve">or </w:t>
            </w:r>
            <w:r w:rsidR="00241A5F">
              <w:rPr>
                <w:rFonts w:asciiTheme="majorHAnsi" w:hAnsiTheme="majorHAnsi" w:cstheme="majorHAnsi"/>
                <w:szCs w:val="22"/>
              </w:rPr>
              <w:t>application development, a standard JDK would be requir</w:t>
            </w:r>
            <w:r w:rsidRPr="00214D18">
              <w:rPr>
                <w:rFonts w:asciiTheme="majorHAnsi" w:hAnsiTheme="majorHAnsi" w:cstheme="majorHAnsi"/>
                <w:szCs w:val="22"/>
              </w:rPr>
              <w:t>ed. It would need a macOS ARM64 DMG installer for current Mac systems. Eclipse, IntelliJ IDEA, or Visual Studio Code works fine.</w:t>
            </w:r>
          </w:p>
        </w:tc>
        <w:tc>
          <w:tcPr>
            <w:tcW w:w="1890" w:type="dxa"/>
            <w:tcMar>
              <w:top w:w="0" w:type="dxa"/>
              <w:left w:w="115" w:type="dxa"/>
              <w:bottom w:w="0" w:type="dxa"/>
              <w:right w:w="115" w:type="dxa"/>
            </w:tcMar>
          </w:tcPr>
          <w:p w14:paraId="3466B885" w14:textId="609E5945"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For Java</w:t>
            </w:r>
            <w:r w:rsidR="00241A5F">
              <w:rPr>
                <w:rFonts w:asciiTheme="majorHAnsi" w:hAnsiTheme="majorHAnsi" w:cstheme="majorHAnsi"/>
                <w:szCs w:val="22"/>
              </w:rPr>
              <w:t>,</w:t>
            </w:r>
            <w:r w:rsidRPr="00214D18">
              <w:rPr>
                <w:rFonts w:asciiTheme="majorHAnsi" w:hAnsiTheme="majorHAnsi" w:cstheme="majorHAnsi"/>
                <w:szCs w:val="22"/>
              </w:rPr>
              <w:t xml:space="preserve"> the same IDEs can be used</w:t>
            </w:r>
            <w:r w:rsidR="00241A5F">
              <w:rPr>
                <w:rFonts w:asciiTheme="majorHAnsi" w:hAnsiTheme="majorHAnsi" w:cstheme="majorHAnsi"/>
                <w:szCs w:val="22"/>
              </w:rPr>
              <w:t>,</w:t>
            </w:r>
            <w:r w:rsidRPr="00214D18">
              <w:rPr>
                <w:rFonts w:asciiTheme="majorHAnsi" w:hAnsiTheme="majorHAnsi" w:cstheme="majorHAnsi"/>
                <w:szCs w:val="22"/>
              </w:rPr>
              <w:t xml:space="preserve"> such as IntelliJ IDEA, VS Code, and Eclipse</w:t>
            </w:r>
            <w:r w:rsidR="00241A5F">
              <w:rPr>
                <w:rFonts w:asciiTheme="majorHAnsi" w:hAnsiTheme="majorHAnsi" w:cstheme="majorHAnsi"/>
                <w:szCs w:val="22"/>
              </w:rPr>
              <w:t>.</w:t>
            </w:r>
          </w:p>
        </w:tc>
        <w:tc>
          <w:tcPr>
            <w:tcW w:w="1890" w:type="dxa"/>
            <w:tcMar>
              <w:top w:w="0" w:type="dxa"/>
              <w:left w:w="115" w:type="dxa"/>
              <w:bottom w:w="0" w:type="dxa"/>
              <w:right w:w="115" w:type="dxa"/>
            </w:tcMar>
          </w:tcPr>
          <w:p w14:paraId="63C1A493" w14:textId="5F4CC82C"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 xml:space="preserve">The same development tools should be fine </w:t>
            </w:r>
            <w:r w:rsidR="00241A5F">
              <w:rPr>
                <w:rFonts w:asciiTheme="majorHAnsi" w:hAnsiTheme="majorHAnsi" w:cstheme="majorHAnsi"/>
                <w:szCs w:val="22"/>
              </w:rPr>
              <w:t>for</w:t>
            </w:r>
            <w:r w:rsidRPr="00214D18">
              <w:rPr>
                <w:rFonts w:asciiTheme="majorHAnsi" w:hAnsiTheme="majorHAnsi" w:cstheme="majorHAnsi"/>
                <w:szCs w:val="22"/>
              </w:rPr>
              <w:t xml:space="preserve"> Java applica</w:t>
            </w:r>
            <w:r w:rsidR="00241A5F">
              <w:rPr>
                <w:rFonts w:asciiTheme="majorHAnsi" w:hAnsiTheme="majorHAnsi" w:cstheme="majorHAnsi"/>
                <w:szCs w:val="22"/>
              </w:rPr>
              <w:t>ti</w:t>
            </w:r>
            <w:r w:rsidRPr="00214D18">
              <w:rPr>
                <w:rFonts w:asciiTheme="majorHAnsi" w:hAnsiTheme="majorHAnsi" w:cstheme="majorHAnsi"/>
                <w:szCs w:val="22"/>
              </w:rPr>
              <w:t>on development</w:t>
            </w:r>
          </w:p>
        </w:tc>
        <w:tc>
          <w:tcPr>
            <w:tcW w:w="2080" w:type="dxa"/>
            <w:tcMar>
              <w:top w:w="0" w:type="dxa"/>
              <w:left w:w="115" w:type="dxa"/>
              <w:bottom w:w="0" w:type="dxa"/>
              <w:right w:w="115" w:type="dxa"/>
            </w:tcMar>
          </w:tcPr>
          <w:p w14:paraId="16D38893" w14:textId="2CD17799" w:rsidR="00A325D0" w:rsidRPr="006B4954" w:rsidRDefault="00214D18" w:rsidP="006B4954">
            <w:pPr>
              <w:suppressAutoHyphens/>
              <w:contextualSpacing/>
              <w:rPr>
                <w:rFonts w:asciiTheme="majorHAnsi" w:hAnsiTheme="majorHAnsi" w:cstheme="majorHAnsi"/>
                <w:szCs w:val="22"/>
              </w:rPr>
            </w:pPr>
            <w:r w:rsidRPr="00214D18">
              <w:rPr>
                <w:rFonts w:asciiTheme="majorHAnsi" w:hAnsiTheme="majorHAnsi" w:cstheme="majorHAnsi"/>
                <w:szCs w:val="22"/>
              </w:rPr>
              <w:t xml:space="preserve">The development tools available on phones are limited </w:t>
            </w:r>
            <w:r w:rsidR="00241A5F">
              <w:rPr>
                <w:rFonts w:asciiTheme="majorHAnsi" w:hAnsiTheme="majorHAnsi" w:cstheme="majorHAnsi"/>
                <w:szCs w:val="22"/>
              </w:rPr>
              <w:t xml:space="preserve">to </w:t>
            </w:r>
            <w:r w:rsidRPr="00214D18">
              <w:rPr>
                <w:rFonts w:asciiTheme="majorHAnsi" w:hAnsiTheme="majorHAnsi" w:cstheme="majorHAnsi"/>
                <w:szCs w:val="22"/>
              </w:rPr>
              <w:t xml:space="preserve">IDEs. Android hosts a few applications via the </w:t>
            </w:r>
            <w:r w:rsidR="00241A5F">
              <w:rPr>
                <w:rFonts w:asciiTheme="majorHAnsi" w:hAnsiTheme="majorHAnsi" w:cstheme="majorHAnsi"/>
                <w:szCs w:val="22"/>
              </w:rPr>
              <w:t>Play S</w:t>
            </w:r>
            <w:r w:rsidRPr="00214D18">
              <w:rPr>
                <w:rFonts w:asciiTheme="majorHAnsi" w:hAnsiTheme="majorHAnsi" w:cstheme="majorHAnsi"/>
                <w:szCs w:val="22"/>
              </w:rPr>
              <w:t>tore</w:t>
            </w:r>
            <w:r w:rsidR="00241A5F">
              <w:rPr>
                <w:rFonts w:asciiTheme="majorHAnsi" w:hAnsiTheme="majorHAnsi" w:cstheme="majorHAnsi"/>
                <w:szCs w:val="22"/>
              </w:rPr>
              <w:t>,</w:t>
            </w:r>
            <w:r w:rsidRPr="00214D18">
              <w:rPr>
                <w:rFonts w:asciiTheme="majorHAnsi" w:hAnsiTheme="majorHAnsi" w:cstheme="majorHAnsi"/>
                <w:szCs w:val="22"/>
              </w:rPr>
              <w:t xml:space="preserve"> and there are no native compiler apps on iPhone or iPad due to system limitations.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1D15B7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9304A8C" w:rsidR="00A325D0" w:rsidRDefault="00730BFB" w:rsidP="00FD2C32">
      <w:pPr>
        <w:pStyle w:val="List"/>
      </w:pPr>
      <w:r w:rsidRPr="006B4954">
        <w:rPr>
          <w:b/>
        </w:rPr>
        <w:t>Operating Platform</w:t>
      </w:r>
      <w:r w:rsidRPr="006B4954">
        <w:t>:</w:t>
      </w:r>
      <w:r w:rsidR="00214D18">
        <w:t xml:space="preserve"> I </w:t>
      </w:r>
      <w:r w:rsidR="00FD3DD2">
        <w:t>recommend a Linux-based OS as the server operating system for simple application deployment and stable</w:t>
      </w:r>
      <w:r w:rsidR="00241A5F">
        <w:t xml:space="preserve"> patching</w:t>
      </w:r>
      <w:r w:rsidR="00214D18">
        <w:t>. Compared to Windows</w:t>
      </w:r>
      <w:r w:rsidR="00241A5F">
        <w:t xml:space="preserve">, most distributions </w:t>
      </w:r>
      <w:r w:rsidR="00FD3DD2">
        <w:t>require no additional licensing, enabling faster deployment and lower</w:t>
      </w:r>
      <w:r w:rsidR="00214D18">
        <w:t xml:space="preserve"> costs. Using </w:t>
      </w:r>
      <w:r w:rsidR="00241A5F">
        <w:t xml:space="preserve">a </w:t>
      </w:r>
      <w:r w:rsidR="00214D18">
        <w:t>Mac would require Mac</w:t>
      </w:r>
      <w:r w:rsidR="00241A5F">
        <w:t xml:space="preserve">-specific configurations and steps </w:t>
      </w:r>
      <w:proofErr w:type="gramStart"/>
      <w:r w:rsidR="00241A5F">
        <w:t>similar to</w:t>
      </w:r>
      <w:proofErr w:type="gramEnd"/>
      <w:r w:rsidR="00241A5F">
        <w:t xml:space="preserve"> those on Linux, with consideration for Apple</w:t>
      </w:r>
      <w:r w:rsidR="00FD3DD2">
        <w:t xml:space="preserve"> </w:t>
      </w:r>
      <w:r w:rsidR="00241A5F">
        <w:t>specific</w:t>
      </w:r>
      <w:r w:rsidR="00214D18">
        <w:t xml:space="preserve"> changes.</w:t>
      </w:r>
    </w:p>
    <w:p w14:paraId="315C073E" w14:textId="256EE588" w:rsidR="00595661" w:rsidRDefault="00595661" w:rsidP="00595661">
      <w:pPr>
        <w:pStyle w:val="List"/>
        <w:numPr>
          <w:ilvl w:val="0"/>
          <w:numId w:val="0"/>
        </w:numPr>
        <w:ind w:left="1080" w:hanging="360"/>
        <w:rPr>
          <w:b/>
        </w:rPr>
      </w:pPr>
    </w:p>
    <w:p w14:paraId="7E44F5A6" w14:textId="07B3DE97" w:rsidR="00595661" w:rsidRPr="00595661" w:rsidRDefault="00595661" w:rsidP="00595661">
      <w:pPr>
        <w:pStyle w:val="List"/>
        <w:numPr>
          <w:ilvl w:val="0"/>
          <w:numId w:val="0"/>
        </w:numPr>
        <w:ind w:left="720"/>
        <w:rPr>
          <w:bCs/>
        </w:rPr>
      </w:pPr>
      <w:r w:rsidRPr="00595661">
        <w:rPr>
          <w:bCs/>
        </w:rPr>
        <w:t xml:space="preserve">I </w:t>
      </w:r>
      <w:r w:rsidR="00FD3DD2">
        <w:rPr>
          <w:bCs/>
        </w:rPr>
        <w:t>recommend Ubuntu Server because it is open source, well-maintained with long-term support for its releases, and lightweight yet scalable as needed</w:t>
      </w:r>
      <w:r>
        <w:rPr>
          <w:bCs/>
        </w:rPr>
        <w:t xml:space="preserve">. The game </w:t>
      </w:r>
      <w:r w:rsidR="00FD3DD2">
        <w:rPr>
          <w:bCs/>
        </w:rPr>
        <w:t>"</w:t>
      </w:r>
      <w:r>
        <w:rPr>
          <w:bCs/>
        </w:rPr>
        <w:t>Draw It or Lose It</w:t>
      </w:r>
      <w:r w:rsidR="00FD3DD2">
        <w:rPr>
          <w:bCs/>
        </w:rPr>
        <w:t>"</w:t>
      </w:r>
      <w:r>
        <w:rPr>
          <w:bCs/>
        </w:rPr>
        <w:t xml:space="preserve"> can be hosted </w:t>
      </w:r>
      <w:r w:rsidR="00FD3DD2">
        <w:rPr>
          <w:bCs/>
        </w:rPr>
        <w:t>on this OS in any client-server implementation without needing to purchase and maintain licenses or specific hardware, as</w:t>
      </w:r>
      <w:r>
        <w:rPr>
          <w:bCs/>
        </w:rPr>
        <w:t xml:space="preserve"> with Mac or Windows.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6C77664" w:rsidR="00A325D0" w:rsidRDefault="00730BFB" w:rsidP="00193EF0">
      <w:pPr>
        <w:pStyle w:val="List"/>
      </w:pPr>
      <w:r w:rsidRPr="00214D18">
        <w:rPr>
          <w:b/>
        </w:rPr>
        <w:t>Operating Systems Architectures</w:t>
      </w:r>
      <w:r w:rsidRPr="006B4954">
        <w:t xml:space="preserve">: </w:t>
      </w:r>
      <w:r w:rsidR="00FD3DD2">
        <w:t>Deployment steps</w:t>
      </w:r>
      <w:r w:rsidR="00241A5F">
        <w:t xml:space="preserve"> on Linux are slightly simpler than o</w:t>
      </w:r>
      <w:r w:rsidR="00214D18">
        <w:t xml:space="preserve">n Windows or Mac. </w:t>
      </w:r>
      <w:r w:rsidR="00FD3DD2">
        <w:t>This</w:t>
      </w:r>
      <w:r w:rsidR="00214D18">
        <w:t xml:space="preserve"> is mostly </w:t>
      </w:r>
      <w:r w:rsidR="00FD3DD2">
        <w:t>because the initial steps only require</w:t>
      </w:r>
      <w:r w:rsidR="00214D18">
        <w:t xml:space="preserve"> hardening the server</w:t>
      </w:r>
      <w:r w:rsidR="00241A5F">
        <w:t>, deploying the web service (likely using Nginx), and</w:t>
      </w:r>
      <w:r w:rsidR="00214D18">
        <w:t xml:space="preserve"> configuring SSL for secure traffic.</w:t>
      </w:r>
    </w:p>
    <w:p w14:paraId="0417041C" w14:textId="77777777" w:rsidR="00595661" w:rsidRDefault="00595661" w:rsidP="00595661">
      <w:pPr>
        <w:pStyle w:val="List"/>
        <w:numPr>
          <w:ilvl w:val="0"/>
          <w:numId w:val="0"/>
        </w:numPr>
        <w:ind w:left="720" w:hanging="360"/>
      </w:pPr>
    </w:p>
    <w:p w14:paraId="2178508D" w14:textId="69D28000" w:rsidR="00595661" w:rsidRDefault="00595661" w:rsidP="00500382">
      <w:pPr>
        <w:pStyle w:val="List"/>
        <w:numPr>
          <w:ilvl w:val="0"/>
          <w:numId w:val="0"/>
        </w:numPr>
        <w:ind w:left="720"/>
      </w:pPr>
      <w:r>
        <w:t xml:space="preserve">Development and Production servers can be worked on </w:t>
      </w:r>
      <w:r w:rsidR="00FD3DD2">
        <w:t>at the same time until release, with the production server mirroring the development server with finalized content and sanitized,</w:t>
      </w:r>
      <w:r>
        <w:t xml:space="preserve"> secured configurations. The production server would be </w:t>
      </w:r>
      <w:proofErr w:type="gramStart"/>
      <w:r w:rsidR="00FD3DD2">
        <w:t>public-facing</w:t>
      </w:r>
      <w:proofErr w:type="gramEnd"/>
      <w:r>
        <w:t xml:space="preserve">. </w:t>
      </w:r>
      <w:r w:rsidR="00500382">
        <w:t xml:space="preserve">The development server would not be </w:t>
      </w:r>
      <w:r w:rsidR="00FD3DD2">
        <w:t>available to the public for security purposes, but its configurations and updates can be easily mirrored to production since the game is implemented</w:t>
      </w:r>
      <w:r w:rsidR="00500382">
        <w:t xml:space="preserve"> in </w:t>
      </w:r>
      <w:proofErr w:type="gramStart"/>
      <w:r w:rsidR="00500382">
        <w:t>Java</w:t>
      </w:r>
      <w:proofErr w:type="gramEnd"/>
      <w:r w:rsidR="00500382">
        <w:t xml:space="preserve"> and the files can be rotated out as needed. </w:t>
      </w:r>
    </w:p>
    <w:p w14:paraId="4A7C7A09" w14:textId="77777777" w:rsidR="00214D18" w:rsidRDefault="00214D18" w:rsidP="00214D18">
      <w:pPr>
        <w:pStyle w:val="ListParagraph"/>
      </w:pPr>
    </w:p>
    <w:p w14:paraId="47B01E05" w14:textId="77777777" w:rsidR="00214D18" w:rsidRPr="00214D18" w:rsidRDefault="00214D18" w:rsidP="00214D18">
      <w:pPr>
        <w:pStyle w:val="List"/>
        <w:numPr>
          <w:ilvl w:val="0"/>
          <w:numId w:val="0"/>
        </w:numPr>
        <w:ind w:left="720"/>
      </w:pPr>
    </w:p>
    <w:p w14:paraId="42A6DD6C" w14:textId="31E82E2A" w:rsidR="00A325D0" w:rsidRDefault="00730BFB" w:rsidP="00FD2C32">
      <w:pPr>
        <w:pStyle w:val="List"/>
      </w:pPr>
      <w:r w:rsidRPr="006B4954">
        <w:rPr>
          <w:b/>
        </w:rPr>
        <w:t>Storage Management</w:t>
      </w:r>
      <w:r w:rsidRPr="006B4954">
        <w:t xml:space="preserve">: </w:t>
      </w:r>
      <w:r w:rsidR="00861857">
        <w:t>For storage</w:t>
      </w:r>
      <w:r w:rsidR="00241A5F">
        <w:t xml:space="preserve">, any </w:t>
      </w:r>
      <w:r w:rsidR="00FD3DD2">
        <w:t>Linux filesystem</w:t>
      </w:r>
      <w:r w:rsidR="00861857">
        <w:t xml:space="preserve"> should be appropriate. </w:t>
      </w:r>
      <w:r w:rsidR="00FD3DD2">
        <w:t xml:space="preserve">If possible, </w:t>
      </w:r>
      <w:proofErr w:type="spellStart"/>
      <w:r w:rsidR="00FD3DD2">
        <w:t>Btrfs</w:t>
      </w:r>
      <w:proofErr w:type="spellEnd"/>
      <w:r w:rsidR="00FD3DD2">
        <w:t xml:space="preserve"> is a good recommendation</w:t>
      </w:r>
      <w:r w:rsidR="00241A5F">
        <w:t xml:space="preserve"> for its snapshotting and RAID support for stability and data protection</w:t>
      </w:r>
      <w:r w:rsidR="00861857">
        <w:t>.</w:t>
      </w:r>
    </w:p>
    <w:p w14:paraId="305951B7" w14:textId="77777777" w:rsidR="00500382" w:rsidRDefault="00500382" w:rsidP="006149D8">
      <w:pPr>
        <w:pStyle w:val="List"/>
        <w:numPr>
          <w:ilvl w:val="0"/>
          <w:numId w:val="0"/>
        </w:numPr>
        <w:ind w:left="720"/>
      </w:pPr>
    </w:p>
    <w:p w14:paraId="48D2A50C" w14:textId="62D94116" w:rsidR="00500382" w:rsidRPr="006B4954" w:rsidRDefault="00500382" w:rsidP="006149D8">
      <w:pPr>
        <w:pStyle w:val="List"/>
        <w:numPr>
          <w:ilvl w:val="0"/>
          <w:numId w:val="0"/>
        </w:numPr>
        <w:ind w:left="720"/>
      </w:pPr>
      <w:r>
        <w:t xml:space="preserve">The recommendation for storage should be in the 50-250 GB range for the servers. </w:t>
      </w:r>
      <w:r w:rsidR="00FD3DD2">
        <w:t>This size is large enough to support</w:t>
      </w:r>
      <w:r w:rsidR="006149D8">
        <w:t xml:space="preserve"> separate partitions for images, user data, and application resources. </w:t>
      </w:r>
      <w:r w:rsidR="00FD3DD2">
        <w:t>Encrypt the partitions and back them up via snapshots and on-site backups,</w:t>
      </w:r>
      <w:r w:rsidR="006149D8">
        <w:t xml:space="preserve"> as appropriate. User data should be handled with database software that can </w:t>
      </w:r>
      <w:r w:rsidR="00FD3DD2">
        <w:t>run on a separate system as needed and be</w:t>
      </w:r>
      <w:r w:rsidR="006149D8">
        <w:t xml:space="preserve"> secured as a priority.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82FDEFF" w:rsidR="00A325D0" w:rsidRDefault="00730BFB" w:rsidP="00FD2C32">
      <w:pPr>
        <w:pStyle w:val="List"/>
      </w:pPr>
      <w:r w:rsidRPr="006B4954">
        <w:rPr>
          <w:b/>
        </w:rPr>
        <w:t>Memory Management</w:t>
      </w:r>
      <w:r w:rsidRPr="006B4954">
        <w:t xml:space="preserve">: </w:t>
      </w:r>
      <w:r w:rsidR="00861857">
        <w:t>Since memory is dynamically a</w:t>
      </w:r>
      <w:r w:rsidR="00241A5F">
        <w:t>llocated, the application can be hosted in a container</w:t>
      </w:r>
      <w:r w:rsidR="00861857">
        <w:t xml:space="preserve"> to </w:t>
      </w:r>
      <w:r w:rsidR="00FD3DD2">
        <w:t>isolate the process and ensure only a single instance of the service runs</w:t>
      </w:r>
      <w:r w:rsidR="00861857">
        <w:t>.</w:t>
      </w:r>
    </w:p>
    <w:p w14:paraId="0B120039" w14:textId="77777777" w:rsidR="006149D8" w:rsidRDefault="006149D8" w:rsidP="006149D8">
      <w:pPr>
        <w:pStyle w:val="List"/>
        <w:numPr>
          <w:ilvl w:val="0"/>
          <w:numId w:val="0"/>
        </w:numPr>
        <w:ind w:left="720" w:hanging="360"/>
      </w:pPr>
    </w:p>
    <w:p w14:paraId="15355655" w14:textId="1E315CCC" w:rsidR="006149D8" w:rsidRPr="006B4954" w:rsidRDefault="00FD3DD2" w:rsidP="00215722">
      <w:pPr>
        <w:pStyle w:val="List"/>
        <w:numPr>
          <w:ilvl w:val="0"/>
          <w:numId w:val="0"/>
        </w:numPr>
        <w:ind w:left="720"/>
      </w:pPr>
      <w:r>
        <w:t>Memory management in Linux differs from Windows because it manages memory similarly to files, and each program is given memory space that expands and shrinks as needed through</w:t>
      </w:r>
      <w:r w:rsidR="006149D8">
        <w:t xml:space="preserve"> virtual memory and demand paging. </w:t>
      </w:r>
      <w:r w:rsidR="00215722">
        <w:t xml:space="preserve">The server would need </w:t>
      </w:r>
      <w:r>
        <w:t>more RAM to host the application and its connections,</w:t>
      </w:r>
      <w:r w:rsidR="00215722">
        <w:t xml:space="preserve"> so the 16-32GB range should be allocated for a high number of concurrent users or processes the game could be running under.</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1DF7F1B" w:rsidR="00A325D0" w:rsidRDefault="00730BFB" w:rsidP="00FD2C32">
      <w:pPr>
        <w:pStyle w:val="List"/>
      </w:pPr>
      <w:r w:rsidRPr="006B4954">
        <w:rPr>
          <w:b/>
        </w:rPr>
        <w:lastRenderedPageBreak/>
        <w:t>Distributed Systems and Networks</w:t>
      </w:r>
      <w:r w:rsidRPr="006B4954">
        <w:t xml:space="preserve">: </w:t>
      </w:r>
      <w:r w:rsidR="00861857">
        <w:t xml:space="preserve">The main </w:t>
      </w:r>
      <w:r w:rsidR="00FD3DD2">
        <w:t>way to connect to the service would be through a web browser</w:t>
      </w:r>
      <w:r w:rsidR="00861857">
        <w:t xml:space="preserve">. Clients would </w:t>
      </w:r>
      <w:r w:rsidR="00FD3DD2">
        <w:t>connect via their internet service providers to the hosted application's service provider to reach</w:t>
      </w:r>
      <w:r w:rsidR="00861857">
        <w:t xml:space="preserve"> the server. This should be done over </w:t>
      </w:r>
      <w:r w:rsidR="00241A5F">
        <w:t>HTTPS/</w:t>
      </w:r>
      <w:r w:rsidR="00861857">
        <w:t xml:space="preserve">TCP for typical web traffic. </w:t>
      </w:r>
    </w:p>
    <w:p w14:paraId="3AFE9B44" w14:textId="77777777" w:rsidR="00215722" w:rsidRDefault="00215722" w:rsidP="00215722">
      <w:pPr>
        <w:pStyle w:val="List"/>
        <w:numPr>
          <w:ilvl w:val="0"/>
          <w:numId w:val="0"/>
        </w:numPr>
        <w:ind w:left="720" w:hanging="360"/>
      </w:pPr>
    </w:p>
    <w:p w14:paraId="4B72F0C4" w14:textId="0F202578" w:rsidR="00215722" w:rsidRPr="006B4954" w:rsidRDefault="00215722" w:rsidP="00215722">
      <w:pPr>
        <w:pStyle w:val="List"/>
        <w:numPr>
          <w:ilvl w:val="0"/>
          <w:numId w:val="0"/>
        </w:numPr>
        <w:ind w:left="720"/>
      </w:pPr>
      <w:r>
        <w:t xml:space="preserve">The recommended </w:t>
      </w:r>
      <w:r w:rsidR="00FD3DD2">
        <w:t xml:space="preserve">distribution method is to release a game client </w:t>
      </w:r>
      <w:proofErr w:type="gramStart"/>
      <w:r w:rsidR="00FD3DD2">
        <w:t>on</w:t>
      </w:r>
      <w:proofErr w:type="gramEnd"/>
      <w:r w:rsidR="00FD3DD2">
        <w:t xml:space="preserve"> mobile app stores and a game client on PC storefronts to simplify distribution and user connection</w:t>
      </w:r>
      <w:r>
        <w:t>s. A separate browser application can also be created</w:t>
      </w:r>
      <w:r w:rsidR="00FD3DD2">
        <w:t>, hosted, and connected to via HTTPS,</w:t>
      </w:r>
      <w:r>
        <w:t xml:space="preserve"> which the other clients can connect to. Using </w:t>
      </w:r>
      <w:r w:rsidR="00FD3DD2">
        <w:t>established storefronts instead of relying solely on web traffic simplifies advertising campaigns and leverages their larger user bases to drive additional</w:t>
      </w:r>
      <w:r>
        <w:t xml:space="preserve"> traffic.</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DBCD41D" w:rsidR="00A325D0" w:rsidRPr="006B4954" w:rsidRDefault="00730BFB" w:rsidP="00FD2C32">
      <w:pPr>
        <w:pStyle w:val="List"/>
      </w:pPr>
      <w:r w:rsidRPr="006B4954">
        <w:rPr>
          <w:b/>
        </w:rPr>
        <w:t>Security</w:t>
      </w:r>
      <w:r w:rsidRPr="006B4954">
        <w:t xml:space="preserve">: </w:t>
      </w:r>
      <w:r w:rsidR="00861857">
        <w:t xml:space="preserve">For </w:t>
      </w:r>
      <w:r w:rsidR="00241A5F">
        <w:t>HTTPS</w:t>
      </w:r>
      <w:r w:rsidR="00861857">
        <w:t xml:space="preserve"> to work</w:t>
      </w:r>
      <w:r w:rsidR="00241A5F">
        <w:t>, the server's web certificate must be obtained from a provider that can automatically verify its authenticity</w:t>
      </w:r>
      <w:r w:rsidR="00861857">
        <w:t>. Using a self-signed certificat</w:t>
      </w:r>
      <w:r w:rsidR="00241A5F">
        <w:t>e is not recommended, as users will receive untrusted certificate warnings when accessing the site, which will scare them away</w:t>
      </w:r>
      <w:r w:rsidR="00861857">
        <w:t xml:space="preserve"> for understandable reasons.</w:t>
      </w:r>
      <w:r w:rsidR="00215722">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F27A9" w14:textId="77777777" w:rsidR="003E4A23" w:rsidRDefault="003E4A23">
      <w:r>
        <w:separator/>
      </w:r>
    </w:p>
  </w:endnote>
  <w:endnote w:type="continuationSeparator" w:id="0">
    <w:p w14:paraId="66903877" w14:textId="77777777" w:rsidR="003E4A23" w:rsidRDefault="003E4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3D051" w14:textId="77777777" w:rsidR="003E4A23" w:rsidRDefault="003E4A23">
      <w:r>
        <w:separator/>
      </w:r>
    </w:p>
  </w:footnote>
  <w:footnote w:type="continuationSeparator" w:id="0">
    <w:p w14:paraId="4021352B" w14:textId="77777777" w:rsidR="003E4A23" w:rsidRDefault="003E4A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244E2"/>
    <w:multiLevelType w:val="hybridMultilevel"/>
    <w:tmpl w:val="140C6E62"/>
    <w:lvl w:ilvl="0" w:tplc="917A9734">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4F0F72"/>
    <w:multiLevelType w:val="hybridMultilevel"/>
    <w:tmpl w:val="6634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123643258">
    <w:abstractNumId w:val="8"/>
  </w:num>
  <w:num w:numId="9" w16cid:durableId="1710373669">
    <w:abstractNumId w:val="6"/>
  </w:num>
  <w:num w:numId="10" w16cid:durableId="1778669803">
    <w:abstractNumId w:val="7"/>
  </w:num>
  <w:num w:numId="11" w16cid:durableId="1067000738">
    <w:abstractNumId w:val="7"/>
  </w:num>
  <w:num w:numId="12" w16cid:durableId="65955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rC0NLI0Nzc2NTEwMjZX0lEKTi0uzszPAykwrgUA+5ETVSwAAAA="/>
  </w:docVars>
  <w:rsids>
    <w:rsidRoot w:val="00A325D0"/>
    <w:rsid w:val="00011A38"/>
    <w:rsid w:val="000551AF"/>
    <w:rsid w:val="00060745"/>
    <w:rsid w:val="000A6CCE"/>
    <w:rsid w:val="000E368B"/>
    <w:rsid w:val="000F5165"/>
    <w:rsid w:val="00163A96"/>
    <w:rsid w:val="00173F13"/>
    <w:rsid w:val="001B7DDA"/>
    <w:rsid w:val="00214D18"/>
    <w:rsid w:val="00215722"/>
    <w:rsid w:val="00241A5F"/>
    <w:rsid w:val="002C25EE"/>
    <w:rsid w:val="002D1B79"/>
    <w:rsid w:val="003723B7"/>
    <w:rsid w:val="003C1E45"/>
    <w:rsid w:val="003E4A23"/>
    <w:rsid w:val="004269FD"/>
    <w:rsid w:val="0043672B"/>
    <w:rsid w:val="004C5263"/>
    <w:rsid w:val="004D630E"/>
    <w:rsid w:val="00500382"/>
    <w:rsid w:val="005074E1"/>
    <w:rsid w:val="00595661"/>
    <w:rsid w:val="005A7122"/>
    <w:rsid w:val="005E3957"/>
    <w:rsid w:val="005F49E3"/>
    <w:rsid w:val="006149D8"/>
    <w:rsid w:val="00691EB9"/>
    <w:rsid w:val="006B4954"/>
    <w:rsid w:val="00717FC1"/>
    <w:rsid w:val="00730BFB"/>
    <w:rsid w:val="00780761"/>
    <w:rsid w:val="007B28D2"/>
    <w:rsid w:val="007F3EC1"/>
    <w:rsid w:val="00857F45"/>
    <w:rsid w:val="00861857"/>
    <w:rsid w:val="008A485F"/>
    <w:rsid w:val="009649F5"/>
    <w:rsid w:val="009740C7"/>
    <w:rsid w:val="00987146"/>
    <w:rsid w:val="009C2374"/>
    <w:rsid w:val="00A325D0"/>
    <w:rsid w:val="00B20A2D"/>
    <w:rsid w:val="00B902AF"/>
    <w:rsid w:val="00BB4494"/>
    <w:rsid w:val="00BF2B39"/>
    <w:rsid w:val="00C02E33"/>
    <w:rsid w:val="00C83D32"/>
    <w:rsid w:val="00D97062"/>
    <w:rsid w:val="00E0390F"/>
    <w:rsid w:val="00E041A9"/>
    <w:rsid w:val="00E61BA3"/>
    <w:rsid w:val="00E6447B"/>
    <w:rsid w:val="00ED238B"/>
    <w:rsid w:val="00F355EE"/>
    <w:rsid w:val="00F53DDC"/>
    <w:rsid w:val="00FD2C32"/>
    <w:rsid w:val="00FD3DD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14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Martin Ousley</cp:lastModifiedBy>
  <cp:revision>4</cp:revision>
  <dcterms:created xsi:type="dcterms:W3CDTF">2026-08-17T03:29:00Z</dcterms:created>
  <dcterms:modified xsi:type="dcterms:W3CDTF">2026-08-17T03:35:00Z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