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B05E9" w14:textId="6A5BAA6D" w:rsidR="00B24E48" w:rsidRPr="00282E3E" w:rsidRDefault="007C7840">
      <w:pPr>
        <w:rPr>
          <w:rFonts w:ascii="Quicksand" w:hAnsi="Quicksand"/>
          <w:b/>
          <w:bCs/>
        </w:rPr>
      </w:pPr>
      <w:r w:rsidRPr="00282E3E">
        <w:rPr>
          <w:rFonts w:ascii="Quicksand" w:hAnsi="Quicksand"/>
          <w:b/>
          <w:bCs/>
        </w:rPr>
        <w:t>6. Reverse Proxy &amp; WAF (ModSecurity)</w:t>
      </w:r>
    </w:p>
    <w:p w14:paraId="16F81B8C" w14:textId="4647A4E3" w:rsidR="00FF4A5D" w:rsidRDefault="006A4B0B">
      <w:pPr>
        <w:rPr>
          <w:rFonts w:ascii="Quicksand" w:hAnsi="Quicksand"/>
        </w:rPr>
      </w:pPr>
      <w:r>
        <w:rPr>
          <w:rFonts w:ascii="Quicksand" w:hAnsi="Quicksand"/>
          <w:b/>
          <w:bCs/>
        </w:rPr>
        <w:t xml:space="preserve">- </w:t>
      </w:r>
      <w:r w:rsidR="00FF4A5D" w:rsidRPr="006A4B0B">
        <w:rPr>
          <w:rFonts w:ascii="Quicksand" w:hAnsi="Quicksand"/>
          <w:b/>
          <w:bCs/>
        </w:rPr>
        <w:t>Reverse proxy</w:t>
      </w:r>
      <w:r w:rsidR="00FF4A5D" w:rsidRPr="00FF4A5D">
        <w:rPr>
          <w:rFonts w:ascii="Quicksand" w:hAnsi="Quicksand"/>
        </w:rPr>
        <w:t xml:space="preserve"> là một loại proxy server trung gian giữa một máy chủ và các client gửi tới các yêu cầu. Nó kiểm soát yêu cầu của các client, nếu hợp lệ, sẽ luân chuyển đến các server thích ứn</w:t>
      </w:r>
      <w:r w:rsidR="00FF4A5D">
        <w:rPr>
          <w:rFonts w:ascii="Quicksand" w:hAnsi="Quicksand"/>
        </w:rPr>
        <w:t xml:space="preserve">g. </w:t>
      </w:r>
      <w:r w:rsidR="00FF4A5D" w:rsidRPr="00FF4A5D">
        <w:rPr>
          <w:rFonts w:ascii="Quicksand" w:hAnsi="Quicksand"/>
        </w:rPr>
        <w:t>Ưu điểm lớn nhất của việc sử dụng reverse proxy là khả năng quản lý tập trung. Nó giúp kiếm soát mọi request do clieny gửi lên các server được bảo vệ.</w:t>
      </w:r>
    </w:p>
    <w:p w14:paraId="3C31DCAC" w14:textId="77777777" w:rsidR="006A4B0B" w:rsidRDefault="008A7195" w:rsidP="00FF4A5D">
      <w:pPr>
        <w:rPr>
          <w:rFonts w:ascii="Quicksand" w:hAnsi="Quicksand"/>
          <w:b/>
          <w:bCs/>
        </w:rPr>
      </w:pPr>
      <w:r w:rsidRPr="008A7195">
        <w:rPr>
          <w:rFonts w:ascii="Quicksand" w:hAnsi="Quicksand"/>
          <w:noProof/>
        </w:rPr>
        <w:drawing>
          <wp:inline distT="0" distB="0" distL="0" distR="0" wp14:anchorId="492613BA" wp14:editId="588B8687">
            <wp:extent cx="5943600" cy="2138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38680"/>
                    </a:xfrm>
                    <a:prstGeom prst="rect">
                      <a:avLst/>
                    </a:prstGeom>
                  </pic:spPr>
                </pic:pic>
              </a:graphicData>
            </a:graphic>
          </wp:inline>
        </w:drawing>
      </w:r>
    </w:p>
    <w:p w14:paraId="1049C3C9" w14:textId="3516867B" w:rsidR="00FF4A5D" w:rsidRPr="006A4B0B" w:rsidRDefault="00FF4A5D" w:rsidP="006A4B0B">
      <w:pPr>
        <w:pStyle w:val="ListParagraph"/>
        <w:numPr>
          <w:ilvl w:val="0"/>
          <w:numId w:val="1"/>
        </w:numPr>
        <w:rPr>
          <w:rFonts w:ascii="Quicksand" w:hAnsi="Quicksand"/>
        </w:rPr>
      </w:pPr>
      <w:r w:rsidRPr="006A4B0B">
        <w:rPr>
          <w:rFonts w:ascii="Quicksand" w:hAnsi="Quicksand"/>
          <w:b/>
          <w:bCs/>
        </w:rPr>
        <w:t>Bảo mật:</w:t>
      </w:r>
      <w:r w:rsidRPr="006A4B0B">
        <w:rPr>
          <w:rFonts w:ascii="Quicksand" w:hAnsi="Quicksand"/>
        </w:rPr>
        <w:t xml:space="preserve"> Bằng cách chặn các yêu cầu được gửi đến máy chủ phụ trợ của bạn, reverse proxy server sẽ bảo vệ danh tính của chúng ta và hoạt động như một biện pháp bảo vệ để chống lại các cuộc tấn công bảo mật. Với reverse proxy server thì một trang web hoặc một dịch vụ sẽ không bao giờ tiết lộ địa chỉ IP của các server gốc. Điều này làm cho những cuộc tấn công có thể khó thực hiện.</w:t>
      </w:r>
    </w:p>
    <w:p w14:paraId="78E8BFBF" w14:textId="77777777" w:rsidR="00FF4A5D" w:rsidRPr="00FF4A5D" w:rsidRDefault="00FF4A5D" w:rsidP="00FF4A5D">
      <w:pPr>
        <w:rPr>
          <w:rFonts w:ascii="Quicksand" w:hAnsi="Quicksand"/>
        </w:rPr>
      </w:pPr>
    </w:p>
    <w:p w14:paraId="1410F867" w14:textId="4F2992FC" w:rsidR="00FF4A5D" w:rsidRPr="006A4B0B" w:rsidRDefault="00FF4A5D" w:rsidP="006A4B0B">
      <w:pPr>
        <w:pStyle w:val="ListParagraph"/>
        <w:numPr>
          <w:ilvl w:val="0"/>
          <w:numId w:val="1"/>
        </w:numPr>
        <w:rPr>
          <w:rFonts w:ascii="Quicksand" w:hAnsi="Quicksand"/>
        </w:rPr>
      </w:pPr>
      <w:r w:rsidRPr="006A4B0B">
        <w:rPr>
          <w:rFonts w:ascii="Quicksand" w:hAnsi="Quicksand"/>
          <w:b/>
          <w:bCs/>
        </w:rPr>
        <w:t>Cân bằng tải:</w:t>
      </w:r>
      <w:r w:rsidRPr="006A4B0B">
        <w:rPr>
          <w:rFonts w:ascii="Quicksand" w:hAnsi="Quicksand"/>
        </w:rPr>
        <w:t xml:space="preserve"> Đối với một trang web phổ biến thì hàng ngày sẽ có hàng triệu người dùng truy cập và nó có thể không thể xử lý tất cả lưu lượng truy cập đến bằng một máy chủ duy nhất. Vì vậy, trang web nên được phân phối giữa một nhóm các máy chủ khác nhau và tất cả chúng đều xử lý các yêu cầu cho cùng một trang web. Trong trường hợp này, reverse proxy có thể cung cấp giải pháp cân bằng tải sẽ phân phối đồng đều lưu lượng đến giữa các máy chủ khác nhau để ngăn việc một số máy chủ có thể bị quá tải do chịu nhiều yêu cầu cùng lúc. Còn trong trường hợp một máy chủ bị lỗi hoàn toàn thì các máy chủ khác cũng có thể xử lý lưu lượng. Reverse proxy server ở trước các máy chủ phụ trợ của bạn và phân phối các yêu cầu của client trên một nhóm máy chủ theo cách tối đa hóa tốc độ và sử dụng dung lượng trong khi đảm bảo không có máy chủ nào bị quá tải.</w:t>
      </w:r>
    </w:p>
    <w:p w14:paraId="6A163E30" w14:textId="77777777" w:rsidR="00FF4A5D" w:rsidRPr="00FF4A5D" w:rsidRDefault="00FF4A5D" w:rsidP="00FF4A5D">
      <w:pPr>
        <w:rPr>
          <w:rFonts w:ascii="Quicksand" w:hAnsi="Quicksand"/>
        </w:rPr>
      </w:pPr>
    </w:p>
    <w:p w14:paraId="4B541B2B" w14:textId="7C989EB7" w:rsidR="008A7195" w:rsidRPr="006A4B0B" w:rsidRDefault="00FF4A5D" w:rsidP="006A4B0B">
      <w:pPr>
        <w:pStyle w:val="ListParagraph"/>
        <w:numPr>
          <w:ilvl w:val="0"/>
          <w:numId w:val="1"/>
        </w:numPr>
        <w:rPr>
          <w:rFonts w:ascii="Quicksand" w:hAnsi="Quicksand"/>
        </w:rPr>
      </w:pPr>
      <w:r w:rsidRPr="006A4B0B">
        <w:rPr>
          <w:rFonts w:ascii="Quicksand" w:hAnsi="Quicksand"/>
          <w:b/>
          <w:bCs/>
        </w:rPr>
        <w:t>Tăng tốc độ trang web:</w:t>
      </w:r>
      <w:r w:rsidRPr="006A4B0B">
        <w:rPr>
          <w:rFonts w:ascii="Quicksand" w:hAnsi="Quicksand"/>
        </w:rPr>
        <w:t xml:space="preserve"> Reverse proxy server có thể nén dữ liệu gửi đến và gửi đi, cũng như lưu vào bộ nhớ cache các nội dung thường xuyên được yêu cầu, cả hai sẽ làm tăng tốc luồng lưu lượng giữa client và server. Ngoài ra nó cũng có thể thực hiện một số tác vụ bổ sung như mã hóa SSL để giảm tải các máy chủ web của bạn, do đó mà hiệu suất cũng được tăng lên.</w:t>
      </w:r>
    </w:p>
    <w:p w14:paraId="6D2DC9B6" w14:textId="7F8FD44B" w:rsidR="00FF4A5D" w:rsidRDefault="00FF4A5D">
      <w:pPr>
        <w:rPr>
          <w:rFonts w:ascii="Quicksand" w:hAnsi="Quicksand"/>
        </w:rPr>
      </w:pPr>
    </w:p>
    <w:p w14:paraId="6E042FBC" w14:textId="310FCBC0" w:rsidR="00DE46F6" w:rsidRPr="00DE46F6" w:rsidRDefault="006A4B0B" w:rsidP="00DE46F6">
      <w:pPr>
        <w:rPr>
          <w:rFonts w:ascii="Quicksand" w:hAnsi="Quicksand"/>
        </w:rPr>
      </w:pPr>
      <w:r>
        <w:rPr>
          <w:rFonts w:ascii="Quicksand" w:hAnsi="Quicksand"/>
          <w:b/>
          <w:bCs/>
        </w:rPr>
        <w:t xml:space="preserve">- </w:t>
      </w:r>
      <w:r w:rsidR="00DE46F6" w:rsidRPr="00DE46F6">
        <w:rPr>
          <w:rFonts w:ascii="Quicksand" w:hAnsi="Quicksand"/>
          <w:b/>
          <w:bCs/>
        </w:rPr>
        <w:t>Mod Security</w:t>
      </w:r>
      <w:r w:rsidR="00DE46F6" w:rsidRPr="00DE46F6">
        <w:rPr>
          <w:rFonts w:ascii="Quicksand" w:hAnsi="Quicksand"/>
        </w:rPr>
        <w:t xml:space="preserve"> là một module tường lửa có thể tích hợp với các Web Application Server (máy chủ ứng dụng web) như Apache, IIS, Nginx cho phép phân tích và ghi nhật ký các luồng dữ liệu HTTP/S.Với sự đóng góp từ dự án ModSecurity Core Rule Set của tổ chức OWASP đã giúp ModSecurity trở nên mạnh mẽ và linh động hơn trong việc phân tích các hành vi có nguy cơ xâm hại an ninh ứng dụng web.</w:t>
      </w:r>
    </w:p>
    <w:p w14:paraId="38CFF5EF" w14:textId="0FEE174C" w:rsidR="00DE46F6" w:rsidRDefault="00DE46F6" w:rsidP="00DE46F6">
      <w:pPr>
        <w:rPr>
          <w:rFonts w:ascii="Quicksand" w:hAnsi="Quicksand"/>
        </w:rPr>
      </w:pPr>
      <w:r w:rsidRPr="00DE46F6">
        <w:rPr>
          <w:rFonts w:ascii="Quicksand" w:hAnsi="Quicksand"/>
        </w:rPr>
        <w:t>Mod Security đứng trước Web Server, làm nhiệm vụ như một firewall để kiểm soát truy cập vào ra Web Server. Các thông tin đi từ bên ngoài vào và bên trong ra sẽ được kiểm soát chặt chẽ để tránh những thông tin có thể gây hại cho Web Server hay là việc rò rỉ các thông tin đặc biệt từ Web Server đến Client.</w:t>
      </w:r>
    </w:p>
    <w:p w14:paraId="3C0067D2" w14:textId="75677AE3" w:rsidR="008A13FA" w:rsidRDefault="008A13FA" w:rsidP="00DE46F6">
      <w:pPr>
        <w:rPr>
          <w:rFonts w:ascii="Quicksand" w:hAnsi="Quicksand"/>
        </w:rPr>
      </w:pPr>
      <w:r>
        <w:rPr>
          <w:noProof/>
        </w:rPr>
        <w:drawing>
          <wp:inline distT="0" distB="0" distL="0" distR="0" wp14:anchorId="548419F5" wp14:editId="7213F91D">
            <wp:extent cx="5943600" cy="26239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b="10810"/>
                    <a:stretch/>
                  </pic:blipFill>
                  <pic:spPr bwMode="auto">
                    <a:xfrm>
                      <a:off x="0" y="0"/>
                      <a:ext cx="5943600" cy="2623930"/>
                    </a:xfrm>
                    <a:prstGeom prst="rect">
                      <a:avLst/>
                    </a:prstGeom>
                    <a:noFill/>
                    <a:ln>
                      <a:noFill/>
                    </a:ln>
                    <a:extLst>
                      <a:ext uri="{53640926-AAD7-44D8-BBD7-CCE9431645EC}">
                        <a14:shadowObscured xmlns:a14="http://schemas.microsoft.com/office/drawing/2010/main"/>
                      </a:ext>
                    </a:extLst>
                  </pic:spPr>
                </pic:pic>
              </a:graphicData>
            </a:graphic>
          </wp:inline>
        </w:drawing>
      </w:r>
    </w:p>
    <w:p w14:paraId="1DE251A6" w14:textId="0E631876" w:rsidR="007E3E12" w:rsidRDefault="007E3E12" w:rsidP="00DE46F6">
      <w:pPr>
        <w:rPr>
          <w:rFonts w:ascii="Quicksand" w:hAnsi="Quicksand"/>
        </w:rPr>
      </w:pPr>
    </w:p>
    <w:p w14:paraId="0AAE2177" w14:textId="372D133A" w:rsidR="007E3E12" w:rsidRDefault="007E3E12" w:rsidP="00DE46F6">
      <w:pPr>
        <w:rPr>
          <w:rFonts w:ascii="Quicksand" w:hAnsi="Quicksand"/>
        </w:rPr>
      </w:pPr>
      <w:r>
        <w:rPr>
          <w:rFonts w:ascii="Quicksand" w:hAnsi="Quicksand"/>
        </w:rPr>
        <w:t xml:space="preserve">Ở đây ta sẽ cấu hình Reverse Proxy và cài đặt ModSecurity cho server sử dụng </w:t>
      </w:r>
      <w:r w:rsidRPr="00B3477B">
        <w:rPr>
          <w:rFonts w:ascii="Quicksand" w:hAnsi="Quicksand"/>
          <w:b/>
          <w:bCs/>
        </w:rPr>
        <w:t>nginx</w:t>
      </w:r>
      <w:r>
        <w:rPr>
          <w:rFonts w:ascii="Quicksand" w:hAnsi="Quicksand"/>
        </w:rPr>
        <w:t>.</w:t>
      </w:r>
    </w:p>
    <w:p w14:paraId="574768FE" w14:textId="74116CD0" w:rsidR="00D665C0" w:rsidRDefault="00D665C0" w:rsidP="00DE46F6">
      <w:pPr>
        <w:rPr>
          <w:rFonts w:ascii="Quicksand" w:hAnsi="Quicksand"/>
        </w:rPr>
      </w:pPr>
      <w:r>
        <w:rPr>
          <w:rFonts w:ascii="Quicksand" w:hAnsi="Quicksand"/>
        </w:rPr>
        <w:t>- Cài đặt các gói cần thiết :</w:t>
      </w:r>
    </w:p>
    <w:tbl>
      <w:tblPr>
        <w:tblStyle w:val="TableGrid"/>
        <w:tblW w:w="0" w:type="auto"/>
        <w:tblLook w:val="04A0" w:firstRow="1" w:lastRow="0" w:firstColumn="1" w:lastColumn="0" w:noHBand="0" w:noVBand="1"/>
      </w:tblPr>
      <w:tblGrid>
        <w:gridCol w:w="9350"/>
      </w:tblGrid>
      <w:tr w:rsidR="00D665C0" w14:paraId="10C553C8" w14:textId="77777777" w:rsidTr="00D665C0">
        <w:tc>
          <w:tcPr>
            <w:tcW w:w="9350" w:type="dxa"/>
            <w:tcBorders>
              <w:top w:val="nil"/>
              <w:left w:val="nil"/>
              <w:bottom w:val="nil"/>
              <w:right w:val="nil"/>
            </w:tcBorders>
            <w:shd w:val="clear" w:color="auto" w:fill="D9D9D9" w:themeFill="background1" w:themeFillShade="D9"/>
          </w:tcPr>
          <w:p w14:paraId="3C89E28F" w14:textId="7299D859" w:rsidR="00D665C0" w:rsidRPr="00D665C0" w:rsidRDefault="00D665C0" w:rsidP="00EE2A67">
            <w:pPr>
              <w:spacing w:line="276" w:lineRule="auto"/>
              <w:rPr>
                <w:rFonts w:ascii="Courier New" w:hAnsi="Courier New" w:cs="Courier New"/>
              </w:rPr>
            </w:pPr>
            <w:r w:rsidRPr="00D665C0">
              <w:rPr>
                <w:rFonts w:ascii="Courier New" w:hAnsi="Courier New" w:cs="Courier New"/>
              </w:rPr>
              <w:t>sudo apt install tcpdump git wget libssl-dev zlib1g-dev gcc make build-essential autoconf automake libtool libcurl4-openssl-dev liblua5.3-dev libfuzzy-dev ssdeep gettext pkg-config libpcre3 libpcre3-dev libxml2 libxml2-dev libcurl4 libgeoip-dev libyajl-dev doxygen -y</w:t>
            </w:r>
          </w:p>
        </w:tc>
      </w:tr>
    </w:tbl>
    <w:p w14:paraId="5B884EAA" w14:textId="073A96B4" w:rsidR="00D665C0" w:rsidRDefault="00D665C0" w:rsidP="00DE46F6">
      <w:pPr>
        <w:rPr>
          <w:rFonts w:ascii="Quicksand" w:hAnsi="Quicksand"/>
        </w:rPr>
      </w:pPr>
    </w:p>
    <w:p w14:paraId="6DB43A87" w14:textId="6623EC18" w:rsidR="00D665C0" w:rsidRDefault="00D665C0" w:rsidP="00DE46F6">
      <w:pPr>
        <w:rPr>
          <w:rFonts w:ascii="Quicksand" w:hAnsi="Quicksand"/>
        </w:rPr>
      </w:pPr>
      <w:r>
        <w:rPr>
          <w:rFonts w:ascii="Quicksand" w:hAnsi="Quicksand"/>
        </w:rPr>
        <w:t>- Viết file cấu hình</w:t>
      </w:r>
      <w:r w:rsidR="001A59C8">
        <w:rPr>
          <w:rFonts w:ascii="Quicksand" w:hAnsi="Quicksand"/>
        </w:rPr>
        <w:t xml:space="preserve"> </w:t>
      </w:r>
      <w:r w:rsidR="001A59C8" w:rsidRPr="001A59C8">
        <w:rPr>
          <w:rFonts w:ascii="Quicksand" w:hAnsi="Quicksand"/>
          <w:b/>
          <w:bCs/>
        </w:rPr>
        <w:t>nginx.conf</w:t>
      </w:r>
      <w:r w:rsidR="001A59C8">
        <w:rPr>
          <w:rFonts w:ascii="Quicksand" w:hAnsi="Quicksan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350"/>
      </w:tblGrid>
      <w:tr w:rsidR="001A59C8" w:rsidRPr="001A59C8" w14:paraId="24A1DEF7" w14:textId="77777777" w:rsidTr="001A59C8">
        <w:tc>
          <w:tcPr>
            <w:tcW w:w="9350" w:type="dxa"/>
            <w:shd w:val="clear" w:color="auto" w:fill="D9D9D9" w:themeFill="background1" w:themeFillShade="D9"/>
          </w:tcPr>
          <w:p w14:paraId="57857F8E"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user nginx;</w:t>
            </w:r>
          </w:p>
          <w:p w14:paraId="377B4B78"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worker_processes auto;</w:t>
            </w:r>
          </w:p>
          <w:p w14:paraId="100B0F1E"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pid /var/run/nginx.pid;</w:t>
            </w:r>
          </w:p>
          <w:p w14:paraId="134FA12E" w14:textId="77777777" w:rsidR="00FA5859" w:rsidRPr="00FA5859" w:rsidRDefault="00FA5859" w:rsidP="00FA5859">
            <w:pPr>
              <w:spacing w:line="276" w:lineRule="auto"/>
              <w:rPr>
                <w:rFonts w:ascii="Courier New" w:hAnsi="Courier New" w:cs="Courier New"/>
              </w:rPr>
            </w:pPr>
          </w:p>
          <w:p w14:paraId="70E72CC9"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include /etc/nginx/modules-enabled/*.conf;</w:t>
            </w:r>
          </w:p>
          <w:p w14:paraId="6FAE1B5E"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lastRenderedPageBreak/>
              <w:t>load_module /etc/nginx/modules/ngx_http_modsecurity_module.so;</w:t>
            </w:r>
          </w:p>
          <w:p w14:paraId="055CEB33" w14:textId="77777777" w:rsidR="00FA5859" w:rsidRPr="00FA5859" w:rsidRDefault="00FA5859" w:rsidP="00FA5859">
            <w:pPr>
              <w:spacing w:line="276" w:lineRule="auto"/>
              <w:rPr>
                <w:rFonts w:ascii="Courier New" w:hAnsi="Courier New" w:cs="Courier New"/>
              </w:rPr>
            </w:pPr>
          </w:p>
          <w:p w14:paraId="58B7B55A"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events {</w:t>
            </w:r>
          </w:p>
          <w:p w14:paraId="1AB535E2"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ab/>
              <w:t>worker_connections 1024;</w:t>
            </w:r>
          </w:p>
          <w:p w14:paraId="34E0E011"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w:t>
            </w:r>
          </w:p>
          <w:p w14:paraId="3200B229" w14:textId="77777777" w:rsidR="00FA5859" w:rsidRPr="00FA5859" w:rsidRDefault="00FA5859" w:rsidP="00FA5859">
            <w:pPr>
              <w:spacing w:line="276" w:lineRule="auto"/>
              <w:rPr>
                <w:rFonts w:ascii="Courier New" w:hAnsi="Courier New" w:cs="Courier New"/>
              </w:rPr>
            </w:pPr>
          </w:p>
          <w:p w14:paraId="5FBF9B65" w14:textId="77777777" w:rsidR="00FA5859" w:rsidRPr="00FA5859" w:rsidRDefault="00FA5859" w:rsidP="00FA5859">
            <w:pPr>
              <w:spacing w:line="276" w:lineRule="auto"/>
              <w:rPr>
                <w:rFonts w:ascii="Courier New" w:hAnsi="Courier New" w:cs="Courier New"/>
              </w:rPr>
            </w:pPr>
          </w:p>
          <w:p w14:paraId="54B95CFD"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http {</w:t>
            </w:r>
          </w:p>
          <w:p w14:paraId="663133F1"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 xml:space="preserve">    </w:t>
            </w:r>
          </w:p>
          <w:p w14:paraId="08A2A32F"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ab/>
              <w:t>include /etc/nginx/conf.d/*.conf;</w:t>
            </w:r>
          </w:p>
          <w:p w14:paraId="625AF480" w14:textId="77777777" w:rsidR="00FA5859" w:rsidRPr="00FA5859" w:rsidRDefault="00FA5859" w:rsidP="00FA5859">
            <w:pPr>
              <w:spacing w:line="276" w:lineRule="auto"/>
              <w:rPr>
                <w:rFonts w:ascii="Courier New" w:hAnsi="Courier New" w:cs="Courier New"/>
              </w:rPr>
            </w:pPr>
          </w:p>
          <w:p w14:paraId="5662B5B4"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ab/>
              <w:t>server {</w:t>
            </w:r>
          </w:p>
          <w:p w14:paraId="23E1A71D"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ab/>
            </w:r>
            <w:r w:rsidRPr="00FA5859">
              <w:rPr>
                <w:rFonts w:ascii="Courier New" w:hAnsi="Courier New" w:cs="Courier New"/>
              </w:rPr>
              <w:tab/>
              <w:t>listen 80;</w:t>
            </w:r>
          </w:p>
          <w:p w14:paraId="22D4CC84" w14:textId="77777777" w:rsidR="00FA5859" w:rsidRPr="00FA5859" w:rsidRDefault="00FA5859" w:rsidP="00FA5859">
            <w:pPr>
              <w:spacing w:line="276" w:lineRule="auto"/>
              <w:rPr>
                <w:rFonts w:ascii="Courier New" w:hAnsi="Courier New" w:cs="Courier New"/>
              </w:rPr>
            </w:pPr>
          </w:p>
          <w:p w14:paraId="58B6BAA5"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 xml:space="preserve">        </w:t>
            </w:r>
            <w:r w:rsidRPr="00FA5859">
              <w:rPr>
                <w:rFonts w:ascii="Courier New" w:hAnsi="Courier New" w:cs="Courier New"/>
              </w:rPr>
              <w:tab/>
              <w:t>modsecurity on;</w:t>
            </w:r>
          </w:p>
          <w:p w14:paraId="75232BD9"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 xml:space="preserve">        </w:t>
            </w:r>
            <w:r w:rsidRPr="00FA5859">
              <w:rPr>
                <w:rFonts w:ascii="Courier New" w:hAnsi="Courier New" w:cs="Courier New"/>
              </w:rPr>
              <w:tab/>
              <w:t>modsecurity_rules_file /etc/nginx/modsec/main.conf;</w:t>
            </w:r>
          </w:p>
          <w:p w14:paraId="615610DA" w14:textId="77777777" w:rsidR="00FA5859" w:rsidRPr="00FA5859" w:rsidRDefault="00FA5859" w:rsidP="00FA5859">
            <w:pPr>
              <w:spacing w:line="276" w:lineRule="auto"/>
              <w:rPr>
                <w:rFonts w:ascii="Courier New" w:hAnsi="Courier New" w:cs="Courier New"/>
              </w:rPr>
            </w:pPr>
          </w:p>
          <w:p w14:paraId="3DD16020"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ab/>
              <w:t xml:space="preserve">        location / {</w:t>
            </w:r>
          </w:p>
          <w:p w14:paraId="246178CE"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ab/>
            </w:r>
            <w:r w:rsidRPr="00FA5859">
              <w:rPr>
                <w:rFonts w:ascii="Courier New" w:hAnsi="Courier New" w:cs="Courier New"/>
              </w:rPr>
              <w:tab/>
            </w:r>
            <w:r w:rsidRPr="00FA5859">
              <w:rPr>
                <w:rFonts w:ascii="Courier New" w:hAnsi="Courier New" w:cs="Courier New"/>
              </w:rPr>
              <w:tab/>
              <w:t>proxy_set_header Cookie $http_cookie;</w:t>
            </w:r>
            <w:r w:rsidRPr="00FA5859">
              <w:rPr>
                <w:rFonts w:ascii="Courier New" w:hAnsi="Courier New" w:cs="Courier New"/>
              </w:rPr>
              <w:tab/>
            </w:r>
          </w:p>
          <w:p w14:paraId="4A642DC2"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ab/>
            </w:r>
            <w:r w:rsidRPr="00FA5859">
              <w:rPr>
                <w:rFonts w:ascii="Courier New" w:hAnsi="Courier New" w:cs="Courier New"/>
              </w:rPr>
              <w:tab/>
            </w:r>
            <w:r w:rsidRPr="00FA5859">
              <w:rPr>
                <w:rFonts w:ascii="Courier New" w:hAnsi="Courier New" w:cs="Courier New"/>
              </w:rPr>
              <w:tab/>
              <w:t>proxy_pass http://localhost:3000;</w:t>
            </w:r>
          </w:p>
          <w:p w14:paraId="003C4ACA"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 xml:space="preserve">        }</w:t>
            </w:r>
          </w:p>
          <w:p w14:paraId="240DDCA9" w14:textId="77777777" w:rsidR="00FA5859" w:rsidRPr="00FA5859" w:rsidRDefault="00FA5859" w:rsidP="00FA5859">
            <w:pPr>
              <w:spacing w:line="276" w:lineRule="auto"/>
              <w:rPr>
                <w:rFonts w:ascii="Courier New" w:hAnsi="Courier New" w:cs="Courier New"/>
              </w:rPr>
            </w:pPr>
            <w:r w:rsidRPr="00FA5859">
              <w:rPr>
                <w:rFonts w:ascii="Courier New" w:hAnsi="Courier New" w:cs="Courier New"/>
              </w:rPr>
              <w:t xml:space="preserve">    }</w:t>
            </w:r>
          </w:p>
          <w:p w14:paraId="1357A6AC" w14:textId="42D6F87E" w:rsidR="001A59C8" w:rsidRPr="001A59C8" w:rsidRDefault="00FA5859" w:rsidP="00FA5859">
            <w:pPr>
              <w:spacing w:line="276" w:lineRule="auto"/>
              <w:rPr>
                <w:rFonts w:ascii="Courier New" w:hAnsi="Courier New" w:cs="Courier New"/>
              </w:rPr>
            </w:pPr>
            <w:r w:rsidRPr="00FA5859">
              <w:rPr>
                <w:rFonts w:ascii="Courier New" w:hAnsi="Courier New" w:cs="Courier New"/>
              </w:rPr>
              <w:t>}</w:t>
            </w:r>
          </w:p>
        </w:tc>
      </w:tr>
    </w:tbl>
    <w:p w14:paraId="0B253DD9" w14:textId="1E2CB197" w:rsidR="001A59C8" w:rsidRDefault="001A59C8" w:rsidP="00DE46F6">
      <w:pPr>
        <w:rPr>
          <w:rFonts w:ascii="Quicksand" w:hAnsi="Quicksand"/>
        </w:rPr>
      </w:pPr>
    </w:p>
    <w:p w14:paraId="33A5AEBF" w14:textId="7330E494" w:rsidR="00DE15C7" w:rsidRDefault="00DE15C7" w:rsidP="00DE46F6">
      <w:pPr>
        <w:rPr>
          <w:rFonts w:ascii="Quicksand" w:hAnsi="Quicksand"/>
        </w:rPr>
      </w:pPr>
      <w:r>
        <w:rPr>
          <w:rFonts w:ascii="Quicksand" w:hAnsi="Quicksand"/>
        </w:rPr>
        <w:t>- Copy file config tới nginx:</w:t>
      </w:r>
    </w:p>
    <w:tbl>
      <w:tblPr>
        <w:tblStyle w:val="TableGrid"/>
        <w:tblW w:w="0" w:type="auto"/>
        <w:tblLook w:val="04A0" w:firstRow="1" w:lastRow="0" w:firstColumn="1" w:lastColumn="0" w:noHBand="0" w:noVBand="1"/>
      </w:tblPr>
      <w:tblGrid>
        <w:gridCol w:w="9350"/>
      </w:tblGrid>
      <w:tr w:rsidR="00DE15C7" w14:paraId="32E6F2CC" w14:textId="77777777" w:rsidTr="00DE15C7">
        <w:tc>
          <w:tcPr>
            <w:tcW w:w="9350" w:type="dxa"/>
            <w:tcBorders>
              <w:top w:val="nil"/>
              <w:left w:val="nil"/>
              <w:bottom w:val="nil"/>
              <w:right w:val="nil"/>
            </w:tcBorders>
            <w:shd w:val="clear" w:color="auto" w:fill="D9D9D9" w:themeFill="background1" w:themeFillShade="D9"/>
          </w:tcPr>
          <w:p w14:paraId="689B8FC2" w14:textId="004848D6" w:rsidR="00DE15C7" w:rsidRPr="005A4E22" w:rsidRDefault="00DE15C7" w:rsidP="00DE46F6">
            <w:pPr>
              <w:rPr>
                <w:rFonts w:ascii="Courier New" w:hAnsi="Courier New" w:cs="Courier New"/>
              </w:rPr>
            </w:pPr>
            <w:r w:rsidRPr="005A4E22">
              <w:rPr>
                <w:rFonts w:ascii="Courier New" w:hAnsi="Courier New" w:cs="Courier New"/>
              </w:rPr>
              <w:t>sudo cp nginx.conf /etc/nginx/nginx.conf</w:t>
            </w:r>
          </w:p>
        </w:tc>
      </w:tr>
    </w:tbl>
    <w:p w14:paraId="35BE075D" w14:textId="77777777" w:rsidR="00DE15C7" w:rsidRDefault="00DE15C7" w:rsidP="00DE46F6">
      <w:pPr>
        <w:rPr>
          <w:rFonts w:ascii="Quicksand" w:hAnsi="Quicksand"/>
        </w:rPr>
      </w:pPr>
    </w:p>
    <w:p w14:paraId="335DAD92" w14:textId="703BE910" w:rsidR="001A59C8" w:rsidRDefault="00253374" w:rsidP="00DE46F6">
      <w:pPr>
        <w:rPr>
          <w:rFonts w:ascii="Quicksand" w:hAnsi="Quicksand"/>
        </w:rPr>
      </w:pPr>
      <w:r>
        <w:rPr>
          <w:rFonts w:ascii="Quicksand" w:hAnsi="Quicksand"/>
        </w:rPr>
        <w:t xml:space="preserve">- Cài đặt </w:t>
      </w:r>
      <w:r w:rsidRPr="00EE2A67">
        <w:rPr>
          <w:rFonts w:ascii="Quicksand" w:hAnsi="Quicksand"/>
          <w:b/>
          <w:bCs/>
        </w:rPr>
        <w:t>ModSecurity</w:t>
      </w:r>
      <w:r>
        <w:rPr>
          <w:rFonts w:ascii="Quicksand" w:hAnsi="Quicksand"/>
        </w:rPr>
        <w:t xml:space="preserve"> sử dụng file shell script viết sẵn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350"/>
      </w:tblGrid>
      <w:tr w:rsidR="00EE2A67" w:rsidRPr="00EE2A67" w14:paraId="00C10A6B" w14:textId="77777777" w:rsidTr="00EE2A67">
        <w:tc>
          <w:tcPr>
            <w:tcW w:w="9350" w:type="dxa"/>
            <w:shd w:val="clear" w:color="auto" w:fill="D9D9D9" w:themeFill="background1" w:themeFillShade="D9"/>
          </w:tcPr>
          <w:p w14:paraId="2A9953F2"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#!/bin/bash</w:t>
            </w:r>
          </w:p>
          <w:p w14:paraId="57362342" w14:textId="77777777" w:rsidR="00EE2A67" w:rsidRPr="00EE2A67" w:rsidRDefault="00EE2A67" w:rsidP="00EE2A67">
            <w:pPr>
              <w:spacing w:line="276" w:lineRule="auto"/>
              <w:rPr>
                <w:rFonts w:ascii="Courier New" w:hAnsi="Courier New" w:cs="Courier New"/>
              </w:rPr>
            </w:pPr>
          </w:p>
          <w:p w14:paraId="52F38B98"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cd /opt</w:t>
            </w:r>
          </w:p>
          <w:p w14:paraId="643F2048"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git clone https://github.com/SpiderLabs/ModSecurity.git</w:t>
            </w:r>
          </w:p>
          <w:p w14:paraId="64C650BB"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cd ModSecurity/</w:t>
            </w:r>
          </w:p>
          <w:p w14:paraId="27140953"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git submodule init</w:t>
            </w:r>
          </w:p>
          <w:p w14:paraId="46B68480"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git submodule update</w:t>
            </w:r>
          </w:p>
          <w:p w14:paraId="63060A0D" w14:textId="77777777" w:rsidR="00EE2A67" w:rsidRPr="00EE2A67" w:rsidRDefault="00EE2A67" w:rsidP="00EE2A67">
            <w:pPr>
              <w:spacing w:line="276" w:lineRule="auto"/>
              <w:rPr>
                <w:rFonts w:ascii="Courier New" w:hAnsi="Courier New" w:cs="Courier New"/>
              </w:rPr>
            </w:pPr>
          </w:p>
          <w:p w14:paraId="79BC6F9C"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./build.sh</w:t>
            </w:r>
          </w:p>
          <w:p w14:paraId="4D129A2C"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./configure</w:t>
            </w:r>
          </w:p>
          <w:p w14:paraId="5DB17667"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make</w:t>
            </w:r>
          </w:p>
          <w:p w14:paraId="7C18473F"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make install</w:t>
            </w:r>
          </w:p>
          <w:p w14:paraId="4A72496D" w14:textId="77777777" w:rsidR="00EE2A67" w:rsidRPr="00EE2A67" w:rsidRDefault="00EE2A67" w:rsidP="00EE2A67">
            <w:pPr>
              <w:spacing w:line="276" w:lineRule="auto"/>
              <w:rPr>
                <w:rFonts w:ascii="Courier New" w:hAnsi="Courier New" w:cs="Courier New"/>
              </w:rPr>
            </w:pPr>
          </w:p>
          <w:p w14:paraId="1D77B916"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cd /opt/</w:t>
            </w:r>
          </w:p>
          <w:p w14:paraId="15043658"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lastRenderedPageBreak/>
              <w:t>git clone https://github.com/SpiderLabs/ModSecurity-nginx.git</w:t>
            </w:r>
          </w:p>
          <w:p w14:paraId="5DA58E08" w14:textId="77777777" w:rsidR="00EE2A67" w:rsidRPr="00EE2A67" w:rsidRDefault="00EE2A67" w:rsidP="00EE2A67">
            <w:pPr>
              <w:spacing w:line="276" w:lineRule="auto"/>
              <w:rPr>
                <w:rFonts w:ascii="Courier New" w:hAnsi="Courier New" w:cs="Courier New"/>
              </w:rPr>
            </w:pPr>
          </w:p>
          <w:p w14:paraId="3346AE5C"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NGINX_VERSION="nginx-"`nginx -v 2&gt;&amp;1 | cut -d "/" -f 2`</w:t>
            </w:r>
          </w:p>
          <w:p w14:paraId="399BD704"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NGINX_VERSION_TAR_GZ="nginx-"`nginx -v 2&gt;&amp;1 | cut -d "/" -f 2`".tar.gz"</w:t>
            </w:r>
          </w:p>
          <w:p w14:paraId="2A9474E5" w14:textId="77777777" w:rsidR="00EE2A67" w:rsidRPr="00EE2A67" w:rsidRDefault="00EE2A67" w:rsidP="00EE2A67">
            <w:pPr>
              <w:spacing w:line="276" w:lineRule="auto"/>
              <w:rPr>
                <w:rFonts w:ascii="Courier New" w:hAnsi="Courier New" w:cs="Courier New"/>
              </w:rPr>
            </w:pPr>
          </w:p>
          <w:p w14:paraId="1C5530C3"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 xml:space="preserve">wget http://nginx.org/download/$NGINX_VERSION_TAR_GZ </w:t>
            </w:r>
          </w:p>
          <w:p w14:paraId="0B3C6BD4"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tar -xzvf $NGINX_VERSION_TAR_GZ</w:t>
            </w:r>
          </w:p>
          <w:p w14:paraId="28016654" w14:textId="77777777" w:rsidR="00EE2A67" w:rsidRPr="00EE2A67" w:rsidRDefault="00EE2A67" w:rsidP="00EE2A67">
            <w:pPr>
              <w:spacing w:line="276" w:lineRule="auto"/>
              <w:rPr>
                <w:rFonts w:ascii="Courier New" w:hAnsi="Courier New" w:cs="Courier New"/>
              </w:rPr>
            </w:pPr>
          </w:p>
          <w:p w14:paraId="58BF74D6"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cd $NGINX_VERSION</w:t>
            </w:r>
          </w:p>
          <w:p w14:paraId="43F22B28"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#NGINX_CONF_ARG=`nginx -V 2&gt;&amp;1 | awk -F "configure arguments:" '{print $2}' | tr -d "\n"`" #--add-dynamic-module=../ModSecurity-nginx"</w:t>
            </w:r>
          </w:p>
          <w:p w14:paraId="3C6E6936"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 xml:space="preserve">#echo $NGINX_CONF_ARG | ./configure </w:t>
            </w:r>
          </w:p>
          <w:p w14:paraId="72C701A0"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./configure --with-compat --add-dynamic-module=../ModSecurity-nginx</w:t>
            </w:r>
          </w:p>
          <w:p w14:paraId="57963C21"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make modules</w:t>
            </w:r>
          </w:p>
          <w:p w14:paraId="398D9222"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mkdir /etc/nginx/modules</w:t>
            </w:r>
          </w:p>
          <w:p w14:paraId="072BFB85"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cp objs/ngx_http_modsecurity_module.so /etc/nginx/modules</w:t>
            </w:r>
          </w:p>
          <w:p w14:paraId="3D5CD6A3" w14:textId="77777777" w:rsidR="00EE2A67" w:rsidRPr="00EE2A67" w:rsidRDefault="00EE2A67" w:rsidP="00EE2A67">
            <w:pPr>
              <w:spacing w:line="276" w:lineRule="auto"/>
              <w:rPr>
                <w:rFonts w:ascii="Courier New" w:hAnsi="Courier New" w:cs="Courier New"/>
              </w:rPr>
            </w:pPr>
          </w:p>
          <w:p w14:paraId="2DA30355"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 Pull core rules setup of OSWAP</w:t>
            </w:r>
          </w:p>
          <w:p w14:paraId="61C39EBB"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cd /opt</w:t>
            </w:r>
          </w:p>
          <w:p w14:paraId="28AD5762"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git clone https://github.com/coreruleset/coreruleset modsecurity-crs</w:t>
            </w:r>
          </w:p>
          <w:p w14:paraId="1CFE1036"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cd modsecurity-crs/</w:t>
            </w:r>
          </w:p>
          <w:p w14:paraId="59C0B7A4"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mv crs-setup.conf.example crs-setup.conf</w:t>
            </w:r>
          </w:p>
          <w:p w14:paraId="5151E81E"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mv rules/REQUEST-900-EXCLUSION-RULES-BEFORE-CRS.conf.example rules/REQUEST-900-EXCLUSION-RULES-BEFORE-CRS.conf</w:t>
            </w:r>
          </w:p>
          <w:p w14:paraId="4E42A30F" w14:textId="77777777" w:rsidR="00EE2A67" w:rsidRPr="00EE2A67" w:rsidRDefault="00EE2A67" w:rsidP="00EE2A67">
            <w:pPr>
              <w:spacing w:line="276" w:lineRule="auto"/>
              <w:rPr>
                <w:rFonts w:ascii="Courier New" w:hAnsi="Courier New" w:cs="Courier New"/>
              </w:rPr>
            </w:pPr>
          </w:p>
          <w:p w14:paraId="6D766052"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cd /opt</w:t>
            </w:r>
          </w:p>
          <w:p w14:paraId="715A1CE0"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mv modsecurity-crs /usr/local/</w:t>
            </w:r>
          </w:p>
          <w:p w14:paraId="2912BD94"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mkdir -p /etc/nginx/modsec</w:t>
            </w:r>
          </w:p>
          <w:p w14:paraId="4EFFA883"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cp ModSecurity/unicode.mapping /etc/nginx/modsec</w:t>
            </w:r>
          </w:p>
          <w:p w14:paraId="40F089F3"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cp ModSecurity/modsecurity.conf-recommended /etc/nginx/modsec</w:t>
            </w:r>
          </w:p>
          <w:p w14:paraId="66E8F961" w14:textId="77777777" w:rsidR="00EE2A67" w:rsidRPr="00EE2A67" w:rsidRDefault="00EE2A67" w:rsidP="00EE2A67">
            <w:pPr>
              <w:spacing w:line="276" w:lineRule="auto"/>
              <w:rPr>
                <w:rFonts w:ascii="Courier New" w:hAnsi="Courier New" w:cs="Courier New"/>
              </w:rPr>
            </w:pPr>
          </w:p>
          <w:p w14:paraId="12B3F0BB"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cd /etc/nginx/modsec</w:t>
            </w:r>
          </w:p>
          <w:p w14:paraId="1C26FE64"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sed 's/DetectionOnly/On/' modsecurity.conf-recommended &gt; modsecurity.conf</w:t>
            </w:r>
          </w:p>
          <w:p w14:paraId="1EFA0E9C" w14:textId="77777777" w:rsidR="00EE2A67" w:rsidRPr="00EE2A67" w:rsidRDefault="00EE2A67" w:rsidP="00EE2A67">
            <w:pPr>
              <w:spacing w:line="276" w:lineRule="auto"/>
              <w:rPr>
                <w:rFonts w:ascii="Courier New" w:hAnsi="Courier New" w:cs="Courier New"/>
              </w:rPr>
            </w:pPr>
          </w:p>
          <w:p w14:paraId="7A0F26B3"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 xml:space="preserve">echo "Include /etc/nginx/modsec/modsecurity.conf       </w:t>
            </w:r>
          </w:p>
          <w:p w14:paraId="324C8B6D"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Include /usr/local/modsecurity-crs/crs-setup.conf</w:t>
            </w:r>
          </w:p>
          <w:p w14:paraId="3D8DABBD" w14:textId="77777777" w:rsidR="00EE2A67" w:rsidRPr="00EE2A67" w:rsidRDefault="00EE2A67" w:rsidP="00EE2A67">
            <w:pPr>
              <w:spacing w:line="276" w:lineRule="auto"/>
              <w:rPr>
                <w:rFonts w:ascii="Courier New" w:hAnsi="Courier New" w:cs="Courier New"/>
              </w:rPr>
            </w:pPr>
            <w:r w:rsidRPr="00EE2A67">
              <w:rPr>
                <w:rFonts w:ascii="Courier New" w:hAnsi="Courier New" w:cs="Courier New"/>
              </w:rPr>
              <w:t>Include /usr/local/modsecurity-crs/rules/*.conf</w:t>
            </w:r>
          </w:p>
          <w:p w14:paraId="59B1456B" w14:textId="7F025503" w:rsidR="00EE2A67" w:rsidRPr="00EE2A67" w:rsidRDefault="00EE2A67" w:rsidP="00EE2A67">
            <w:pPr>
              <w:spacing w:line="276" w:lineRule="auto"/>
              <w:rPr>
                <w:rFonts w:ascii="Courier New" w:hAnsi="Courier New" w:cs="Courier New"/>
              </w:rPr>
            </w:pPr>
            <w:r w:rsidRPr="00EE2A67">
              <w:rPr>
                <w:rFonts w:ascii="Courier New" w:hAnsi="Courier New" w:cs="Courier New"/>
              </w:rPr>
              <w:t>" &gt; main.conf</w:t>
            </w:r>
          </w:p>
        </w:tc>
      </w:tr>
    </w:tbl>
    <w:p w14:paraId="45690DF0" w14:textId="205DA676" w:rsidR="00EE2A67" w:rsidRDefault="00EE2A67" w:rsidP="00DE46F6">
      <w:pPr>
        <w:rPr>
          <w:rFonts w:ascii="Quicksand" w:hAnsi="Quicksand"/>
        </w:rPr>
      </w:pPr>
    </w:p>
    <w:p w14:paraId="43C7C40D" w14:textId="46355A5C" w:rsidR="001000C8" w:rsidRDefault="001000C8" w:rsidP="00DE46F6">
      <w:pPr>
        <w:rPr>
          <w:rFonts w:ascii="Quicksand" w:hAnsi="Quicksand"/>
        </w:rPr>
      </w:pPr>
      <w:r>
        <w:rPr>
          <w:rFonts w:ascii="Quicksand" w:hAnsi="Quicksand"/>
        </w:rPr>
        <w:t>Sau khi cài đặt hoàn tất, thử kiểm tra với https://my-website/</w:t>
      </w:r>
      <w:r>
        <w:rPr>
          <w:rFonts w:ascii="Cascadia Mono" w:hAnsi="Cascadia Mono"/>
          <w:color w:val="232629"/>
          <w:sz w:val="20"/>
          <w:szCs w:val="20"/>
          <w:shd w:val="clear" w:color="auto" w:fill="E3E6E8"/>
        </w:rPr>
        <w:t>?id=1 and 'c'='c'</w:t>
      </w:r>
      <w:r>
        <w:rPr>
          <w:rFonts w:ascii="Quicksand" w:hAnsi="Quicksand"/>
        </w:rPr>
        <w:t xml:space="preserve"> ta được:</w:t>
      </w:r>
    </w:p>
    <w:p w14:paraId="07D85052" w14:textId="3DD60704" w:rsidR="001000C8" w:rsidRPr="007C7840" w:rsidRDefault="001000C8" w:rsidP="00DE46F6">
      <w:pPr>
        <w:rPr>
          <w:rFonts w:ascii="Quicksand" w:hAnsi="Quicksand"/>
        </w:rPr>
      </w:pPr>
      <w:r w:rsidRPr="001000C8">
        <w:rPr>
          <w:rFonts w:ascii="Quicksand" w:hAnsi="Quicksand"/>
          <w:noProof/>
        </w:rPr>
        <w:lastRenderedPageBreak/>
        <w:drawing>
          <wp:inline distT="0" distB="0" distL="0" distR="0" wp14:anchorId="56D7E9E9" wp14:editId="59F64290">
            <wp:extent cx="5943600" cy="1154430"/>
            <wp:effectExtent l="0" t="0" r="0" b="762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943600" cy="1154430"/>
                    </a:xfrm>
                    <a:prstGeom prst="rect">
                      <a:avLst/>
                    </a:prstGeom>
                  </pic:spPr>
                </pic:pic>
              </a:graphicData>
            </a:graphic>
          </wp:inline>
        </w:drawing>
      </w:r>
    </w:p>
    <w:sectPr w:rsidR="001000C8" w:rsidRPr="007C78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D162CCE-563E-4A21-BEBF-1A973B01ADA7}"/>
    <w:embedBold r:id="rId2" w:fontKey="{722620E4-8F40-4D79-BB61-CEA1562B3131}"/>
  </w:font>
  <w:font w:name="Quicksand">
    <w:panose1 w:val="00000000000000000000"/>
    <w:charset w:val="00"/>
    <w:family w:val="auto"/>
    <w:pitch w:val="variable"/>
    <w:sig w:usb0="A00000FF" w:usb1="4000205B" w:usb2="00000000" w:usb3="00000000" w:csb0="00000193" w:csb1="00000000"/>
    <w:embedRegular r:id="rId3" w:fontKey="{A3819579-8E73-4E04-8677-FCF8C96400E1}"/>
    <w:embedBold r:id="rId4" w:fontKey="{E74227AE-2029-4A3F-B5DF-03053BDEF755}"/>
  </w:font>
  <w:font w:name="Cascadia Mono">
    <w:panose1 w:val="020B0609020000020004"/>
    <w:charset w:val="00"/>
    <w:family w:val="modern"/>
    <w:pitch w:val="fixed"/>
    <w:sig w:usb0="A1002AFF" w:usb1="4000F9FB" w:usb2="00040000" w:usb3="00000000" w:csb0="000001FF" w:csb1="00000000"/>
    <w:embedRegular r:id="rId5" w:fontKey="{F672F356-CB5A-4EA5-9AEE-FE36762525BD}"/>
  </w:font>
  <w:font w:name="Calibri Light">
    <w:panose1 w:val="020F0302020204030204"/>
    <w:charset w:val="00"/>
    <w:family w:val="swiss"/>
    <w:pitch w:val="variable"/>
    <w:sig w:usb0="E4002EFF" w:usb1="C000247B" w:usb2="00000009" w:usb3="00000000" w:csb0="000001FF" w:csb1="00000000"/>
    <w:embedRegular r:id="rId6" w:fontKey="{FF39E9DD-8AC8-4431-83D5-9946F3E89C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144C"/>
    <w:multiLevelType w:val="hybridMultilevel"/>
    <w:tmpl w:val="6D9EA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9198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840"/>
    <w:rsid w:val="001000C8"/>
    <w:rsid w:val="001A59C8"/>
    <w:rsid w:val="00253374"/>
    <w:rsid w:val="00282E3E"/>
    <w:rsid w:val="005A4E22"/>
    <w:rsid w:val="006A4B0B"/>
    <w:rsid w:val="007C7840"/>
    <w:rsid w:val="007D6552"/>
    <w:rsid w:val="007E3E12"/>
    <w:rsid w:val="008A13FA"/>
    <w:rsid w:val="008A7195"/>
    <w:rsid w:val="008B54A3"/>
    <w:rsid w:val="00B24E48"/>
    <w:rsid w:val="00B3477B"/>
    <w:rsid w:val="00D665C0"/>
    <w:rsid w:val="00DE15C7"/>
    <w:rsid w:val="00DE46F6"/>
    <w:rsid w:val="00EE2A67"/>
    <w:rsid w:val="00FA5859"/>
    <w:rsid w:val="00FF4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72439"/>
  <w15:chartTrackingRefBased/>
  <w15:docId w15:val="{E6A55BB1-A6E3-46FE-B759-C8A43701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B0B"/>
    <w:pPr>
      <w:ind w:left="720"/>
      <w:contextualSpacing/>
    </w:pPr>
  </w:style>
  <w:style w:type="table" w:styleId="TableGrid">
    <w:name w:val="Table Grid"/>
    <w:basedOn w:val="TableNormal"/>
    <w:uiPriority w:val="39"/>
    <w:rsid w:val="00D66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598640">
      <w:bodyDiv w:val="1"/>
      <w:marLeft w:val="0"/>
      <w:marRight w:val="0"/>
      <w:marTop w:val="0"/>
      <w:marBottom w:val="0"/>
      <w:divBdr>
        <w:top w:val="none" w:sz="0" w:space="0" w:color="auto"/>
        <w:left w:val="none" w:sz="0" w:space="0" w:color="auto"/>
        <w:bottom w:val="none" w:sz="0" w:space="0" w:color="auto"/>
        <w:right w:val="none" w:sz="0" w:space="0" w:color="auto"/>
      </w:divBdr>
      <w:divsChild>
        <w:div w:id="1157110180">
          <w:marLeft w:val="0"/>
          <w:marRight w:val="0"/>
          <w:marTop w:val="0"/>
          <w:marBottom w:val="0"/>
          <w:divBdr>
            <w:top w:val="none" w:sz="0" w:space="0" w:color="auto"/>
            <w:left w:val="none" w:sz="0" w:space="0" w:color="auto"/>
            <w:bottom w:val="none" w:sz="0" w:space="0" w:color="auto"/>
            <w:right w:val="none" w:sz="0" w:space="0" w:color="auto"/>
          </w:divBdr>
          <w:divsChild>
            <w:div w:id="1037311103">
              <w:marLeft w:val="0"/>
              <w:marRight w:val="0"/>
              <w:marTop w:val="0"/>
              <w:marBottom w:val="0"/>
              <w:divBdr>
                <w:top w:val="none" w:sz="0" w:space="0" w:color="auto"/>
                <w:left w:val="none" w:sz="0" w:space="0" w:color="auto"/>
                <w:bottom w:val="none" w:sz="0" w:space="0" w:color="auto"/>
                <w:right w:val="none" w:sz="0" w:space="0" w:color="auto"/>
              </w:divBdr>
            </w:div>
            <w:div w:id="1204827848">
              <w:marLeft w:val="0"/>
              <w:marRight w:val="0"/>
              <w:marTop w:val="0"/>
              <w:marBottom w:val="0"/>
              <w:divBdr>
                <w:top w:val="none" w:sz="0" w:space="0" w:color="auto"/>
                <w:left w:val="none" w:sz="0" w:space="0" w:color="auto"/>
                <w:bottom w:val="none" w:sz="0" w:space="0" w:color="auto"/>
                <w:right w:val="none" w:sz="0" w:space="0" w:color="auto"/>
              </w:divBdr>
            </w:div>
            <w:div w:id="750157422">
              <w:marLeft w:val="0"/>
              <w:marRight w:val="0"/>
              <w:marTop w:val="0"/>
              <w:marBottom w:val="0"/>
              <w:divBdr>
                <w:top w:val="none" w:sz="0" w:space="0" w:color="auto"/>
                <w:left w:val="none" w:sz="0" w:space="0" w:color="auto"/>
                <w:bottom w:val="none" w:sz="0" w:space="0" w:color="auto"/>
                <w:right w:val="none" w:sz="0" w:space="0" w:color="auto"/>
              </w:divBdr>
            </w:div>
            <w:div w:id="1987971697">
              <w:marLeft w:val="0"/>
              <w:marRight w:val="0"/>
              <w:marTop w:val="0"/>
              <w:marBottom w:val="0"/>
              <w:divBdr>
                <w:top w:val="none" w:sz="0" w:space="0" w:color="auto"/>
                <w:left w:val="none" w:sz="0" w:space="0" w:color="auto"/>
                <w:bottom w:val="none" w:sz="0" w:space="0" w:color="auto"/>
                <w:right w:val="none" w:sz="0" w:space="0" w:color="auto"/>
              </w:divBdr>
            </w:div>
            <w:div w:id="452482036">
              <w:marLeft w:val="0"/>
              <w:marRight w:val="0"/>
              <w:marTop w:val="0"/>
              <w:marBottom w:val="0"/>
              <w:divBdr>
                <w:top w:val="none" w:sz="0" w:space="0" w:color="auto"/>
                <w:left w:val="none" w:sz="0" w:space="0" w:color="auto"/>
                <w:bottom w:val="none" w:sz="0" w:space="0" w:color="auto"/>
                <w:right w:val="none" w:sz="0" w:space="0" w:color="auto"/>
              </w:divBdr>
            </w:div>
            <w:div w:id="1568880372">
              <w:marLeft w:val="0"/>
              <w:marRight w:val="0"/>
              <w:marTop w:val="0"/>
              <w:marBottom w:val="0"/>
              <w:divBdr>
                <w:top w:val="none" w:sz="0" w:space="0" w:color="auto"/>
                <w:left w:val="none" w:sz="0" w:space="0" w:color="auto"/>
                <w:bottom w:val="none" w:sz="0" w:space="0" w:color="auto"/>
                <w:right w:val="none" w:sz="0" w:space="0" w:color="auto"/>
              </w:divBdr>
            </w:div>
            <w:div w:id="1163739381">
              <w:marLeft w:val="0"/>
              <w:marRight w:val="0"/>
              <w:marTop w:val="0"/>
              <w:marBottom w:val="0"/>
              <w:divBdr>
                <w:top w:val="none" w:sz="0" w:space="0" w:color="auto"/>
                <w:left w:val="none" w:sz="0" w:space="0" w:color="auto"/>
                <w:bottom w:val="none" w:sz="0" w:space="0" w:color="auto"/>
                <w:right w:val="none" w:sz="0" w:space="0" w:color="auto"/>
              </w:divBdr>
            </w:div>
            <w:div w:id="42675086">
              <w:marLeft w:val="0"/>
              <w:marRight w:val="0"/>
              <w:marTop w:val="0"/>
              <w:marBottom w:val="0"/>
              <w:divBdr>
                <w:top w:val="none" w:sz="0" w:space="0" w:color="auto"/>
                <w:left w:val="none" w:sz="0" w:space="0" w:color="auto"/>
                <w:bottom w:val="none" w:sz="0" w:space="0" w:color="auto"/>
                <w:right w:val="none" w:sz="0" w:space="0" w:color="auto"/>
              </w:divBdr>
            </w:div>
            <w:div w:id="1820919338">
              <w:marLeft w:val="0"/>
              <w:marRight w:val="0"/>
              <w:marTop w:val="0"/>
              <w:marBottom w:val="0"/>
              <w:divBdr>
                <w:top w:val="none" w:sz="0" w:space="0" w:color="auto"/>
                <w:left w:val="none" w:sz="0" w:space="0" w:color="auto"/>
                <w:bottom w:val="none" w:sz="0" w:space="0" w:color="auto"/>
                <w:right w:val="none" w:sz="0" w:space="0" w:color="auto"/>
              </w:divBdr>
            </w:div>
            <w:div w:id="24984699">
              <w:marLeft w:val="0"/>
              <w:marRight w:val="0"/>
              <w:marTop w:val="0"/>
              <w:marBottom w:val="0"/>
              <w:divBdr>
                <w:top w:val="none" w:sz="0" w:space="0" w:color="auto"/>
                <w:left w:val="none" w:sz="0" w:space="0" w:color="auto"/>
                <w:bottom w:val="none" w:sz="0" w:space="0" w:color="auto"/>
                <w:right w:val="none" w:sz="0" w:space="0" w:color="auto"/>
              </w:divBdr>
            </w:div>
            <w:div w:id="1150367555">
              <w:marLeft w:val="0"/>
              <w:marRight w:val="0"/>
              <w:marTop w:val="0"/>
              <w:marBottom w:val="0"/>
              <w:divBdr>
                <w:top w:val="none" w:sz="0" w:space="0" w:color="auto"/>
                <w:left w:val="none" w:sz="0" w:space="0" w:color="auto"/>
                <w:bottom w:val="none" w:sz="0" w:space="0" w:color="auto"/>
                <w:right w:val="none" w:sz="0" w:space="0" w:color="auto"/>
              </w:divBdr>
            </w:div>
            <w:div w:id="291375317">
              <w:marLeft w:val="0"/>
              <w:marRight w:val="0"/>
              <w:marTop w:val="0"/>
              <w:marBottom w:val="0"/>
              <w:divBdr>
                <w:top w:val="none" w:sz="0" w:space="0" w:color="auto"/>
                <w:left w:val="none" w:sz="0" w:space="0" w:color="auto"/>
                <w:bottom w:val="none" w:sz="0" w:space="0" w:color="auto"/>
                <w:right w:val="none" w:sz="0" w:space="0" w:color="auto"/>
              </w:divBdr>
            </w:div>
            <w:div w:id="1368601064">
              <w:marLeft w:val="0"/>
              <w:marRight w:val="0"/>
              <w:marTop w:val="0"/>
              <w:marBottom w:val="0"/>
              <w:divBdr>
                <w:top w:val="none" w:sz="0" w:space="0" w:color="auto"/>
                <w:left w:val="none" w:sz="0" w:space="0" w:color="auto"/>
                <w:bottom w:val="none" w:sz="0" w:space="0" w:color="auto"/>
                <w:right w:val="none" w:sz="0" w:space="0" w:color="auto"/>
              </w:divBdr>
            </w:div>
            <w:div w:id="817913749">
              <w:marLeft w:val="0"/>
              <w:marRight w:val="0"/>
              <w:marTop w:val="0"/>
              <w:marBottom w:val="0"/>
              <w:divBdr>
                <w:top w:val="none" w:sz="0" w:space="0" w:color="auto"/>
                <w:left w:val="none" w:sz="0" w:space="0" w:color="auto"/>
                <w:bottom w:val="none" w:sz="0" w:space="0" w:color="auto"/>
                <w:right w:val="none" w:sz="0" w:space="0" w:color="auto"/>
              </w:divBdr>
            </w:div>
            <w:div w:id="23285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5</Pages>
  <Words>798</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Đình Sáng</dc:creator>
  <cp:keywords/>
  <dc:description/>
  <cp:lastModifiedBy>Hoàng Đình Sáng</cp:lastModifiedBy>
  <cp:revision>16</cp:revision>
  <dcterms:created xsi:type="dcterms:W3CDTF">2022-05-24T02:10:00Z</dcterms:created>
  <dcterms:modified xsi:type="dcterms:W3CDTF">2022-05-24T04:22:00Z</dcterms:modified>
</cp:coreProperties>
</file>