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тестування обрала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шафу-купе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 тестування - за об'єктом тестування.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Функціональне тестування: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є у шафі полички, шухляди, пантограф/відділ для вішачків, чи наявні полички для взуття;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є можливість переставляти полички;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шухляди відкриваються/закриваються;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пантограф опускається/підіймається;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двері відкриваються/закриваються. 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Потрібне щоб  можливий функціональні можливості. </w:t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Юзабіліті- тестування: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зручна висота/глибина поличок;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влізе у відділ для вішачків рубашка, плаття, пальто;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у поличок для взуття достатня висота щоб поставити високе зимове взуття;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на зручній висоті розташовані шухляди;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зручна ручка в дверях щоб відкривати/закривати .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Потрібне щоб перевірити наскільки зручно користуватись.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Тестування інтерфейсу користувача: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відповідає колір корпусу заданим параметрам;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відповідає матеріал дверей вимогам замовника;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Потрібне щоб перевірити чи відповідає інтерфейс вимогам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 Стрес тестування: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витримає поличка якщо на ню стане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людина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чи витримає шухляда навантаженн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&gt; 50 кг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Потрібне для перевірки за межами нормального використання.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1.5. Тестування безпеки: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виготовлена шафа з безпечних матеріалів.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Верифікація- перевірка чи відповідає продукт вимогам замовника. Тобто наприклад: замовник замовляє виготовлення футболок. Верифікація - це перевірка чи футболки відповідного розміру з відповідних матеріалів та кольору, чи малюнок відповідає очікуванням замовника. </w:t>
        <w:br w:type="textWrapping"/>
        <w:t xml:space="preserve">Валідація - перевірка чи продукт відповідає очікуванням користувачів. Тобто наприклад: продукт пройшов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валідацію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але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колір матеріалу чи фасон/малюнок футболки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подобається користувачам.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Порівняльна таблиця:</w:t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Вузьке коло завдань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 праці без посередників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знайшла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Стартап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6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навчатись та розвиватись у чомусь новому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7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одна людина може виконувати багато функцій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можлива мінімальна оплата праці або безоплатна праця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Невдала верифікація: пішла до магазину по круасан з шоколадом, а на поличці </w:t>
      </w:r>
      <w:commentRangeStart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знайшла лише з джемом.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commentRangeStart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Невдала валідація: круасан з шоколадом виявився не смачний.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Третій рівень: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Раннє тестування заощаджує час та гроші.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коли прийшла в магазин купити лампочку. Вибрала, але вирішила на стенді перевірити і розумієш що вона має холодне світло, а ти б хотіла тепле. Відповідно ти її не купуєш, а вибираєш підходящу чим заощаджуєш гроші та час на повторний похід до магазину.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Тестування залежить від контексту.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Прилад для вимірювання пульсу повинен тестуватись на точність вимірів, а необов'язково на зовнішній вигляд чи зручність, оскільки найважливішим та критичним є достовірність показів. </w:t>
        <w:br w:type="textWrapping"/>
        <w:t xml:space="preserve">Це коли купуєш плойку і важливо щоб вона вирівнювала волосся, а не була наприклад портативною проте волосся повністю не вирівнювала.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8" w:date="2022-09-12T08:52:20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де скзано, шо він там повинен бути?</w:t>
      </w:r>
    </w:p>
  </w:comment>
  <w:comment w:author="Pavlo Okhonko" w:id="6" w:date="2022-09-12T08:51:2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залежить не від виду компанії а від твого бажання.</w:t>
      </w:r>
    </w:p>
  </w:comment>
  <w:comment w:author="Pavlo Okhonko" w:id="3" w:date="2022-09-12T08:49:5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Верифікацію?</w:t>
      </w:r>
    </w:p>
  </w:comment>
  <w:comment w:author="Pavlo Okhonko" w:id="9" w:date="2022-09-12T08:52:0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5" w:date="2022-09-12T08:50:56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може бути і мінусом</w:t>
      </w:r>
    </w:p>
  </w:comment>
  <w:comment w:author="Pavlo Okhonko" w:id="0" w:date="2022-09-12T08:49:1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Гарні перевірки, але по видах тестування - дочекайся відповідного уроку. Хоча спробу я зацінив)</w:t>
      </w:r>
    </w:p>
  </w:comment>
  <w:comment w:author="Pavlo Okhonko" w:id="2" w:date="2022-09-12T08:48:47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Чим ця перевірка відрізняється від попередньої?</w:t>
      </w:r>
    </w:p>
  </w:comment>
  <w:comment w:author="Pavlo Okhonko" w:id="7" w:date="2022-09-12T08:51:52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Ніхто тебе не може заставити так працювати. Відповідальність завжди на тобі.</w:t>
      </w:r>
    </w:p>
  </w:comment>
  <w:comment w:author="Pavlo Okhonko" w:id="4" w:date="2022-09-12T08:50:40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він настільки поганий, що жодна людина не придбала - тоді згоден. Бо ВСІМ подобатись неможлливо!</w:t>
      </w:r>
    </w:p>
  </w:comment>
  <w:comment w:author="Pavlo Okhonko" w:id="1" w:date="2022-09-12T08:48:31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Якої ваги?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