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7316"/>
        <w:gridCol w:w="141"/>
      </w:tblGrid>
      <w:tr w:rsidR="00AF2DB7" w:rsidRPr="00AF2DB7" w:rsidTr="00AF2DB7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AF2DB7" w:rsidRPr="00AF2DB7">
              <w:trPr>
                <w:tblCellSpacing w:w="0" w:type="dxa"/>
              </w:trPr>
              <w:tc>
                <w:tcPr>
                  <w:tcW w:w="5000" w:type="pct"/>
                  <w:shd w:val="clear" w:color="auto" w:fill="4992D9"/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6"/>
                      <w:szCs w:val="16"/>
                      <w:lang w:eastAsia="en-GB"/>
                    </w:rPr>
                    <w:drawing>
                      <wp:inline distT="0" distB="0" distL="0" distR="0">
                        <wp:extent cx="5734050" cy="400050"/>
                        <wp:effectExtent l="0" t="0" r="0" b="0"/>
                        <wp:docPr id="2" name="Picture 2" descr="top banner 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top banner 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4050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F2DB7" w:rsidRPr="00AF2DB7">
              <w:trPr>
                <w:tblCellSpacing w:w="0" w:type="dxa"/>
              </w:trPr>
              <w:tc>
                <w:tcPr>
                  <w:tcW w:w="5000" w:type="pct"/>
                  <w:shd w:val="clear" w:color="auto" w:fill="D5D9DE"/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FF"/>
                      <w:sz w:val="16"/>
                      <w:szCs w:val="16"/>
                      <w:lang w:eastAsia="en-GB"/>
                    </w:rPr>
                    <w:drawing>
                      <wp:inline distT="0" distB="0" distL="0" distR="0">
                        <wp:extent cx="5734050" cy="685800"/>
                        <wp:effectExtent l="0" t="0" r="0" b="0"/>
                        <wp:docPr id="1" name="Picture 1" descr="bottom banner image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bottom banner image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405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2DB7" w:rsidRPr="00AF2DB7" w:rsidRDefault="00AF2DB7" w:rsidP="00AF2DB7">
            <w:pPr>
              <w:spacing w:after="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</w:p>
        </w:tc>
      </w:tr>
      <w:tr w:rsidR="00AF2DB7" w:rsidRPr="00AF2DB7" w:rsidTr="00AF2DB7">
        <w:trPr>
          <w:tblCellSpacing w:w="0" w:type="dxa"/>
        </w:trPr>
        <w:tc>
          <w:tcPr>
            <w:tcW w:w="1875" w:type="dxa"/>
            <w:vMerge w:val="restart"/>
            <w:shd w:val="clear" w:color="auto" w:fill="E8EBEC"/>
            <w:hideMark/>
          </w:tcPr>
          <w:p w:rsidR="00AF2DB7" w:rsidRPr="00AF2DB7" w:rsidRDefault="00AF2DB7" w:rsidP="00AF2DB7">
            <w:pPr>
              <w:spacing w:before="150" w:after="0" w:line="220" w:lineRule="atLeast"/>
              <w:ind w:left="75"/>
              <w:jc w:val="right"/>
              <w:rPr>
                <w:rFonts w:ascii="Arial" w:eastAsia="Times New Roman" w:hAnsi="Arial" w:cs="Arial"/>
                <w:color w:val="3050FF"/>
                <w:sz w:val="20"/>
                <w:szCs w:val="20"/>
                <w:lang w:eastAsia="en-GB"/>
              </w:rPr>
            </w:pPr>
            <w:r w:rsidRPr="00AF2DB7">
              <w:rPr>
                <w:rFonts w:ascii="Arial" w:eastAsia="Times New Roman" w:hAnsi="Arial" w:cs="Arial"/>
                <w:color w:val="3050FF"/>
                <w:sz w:val="20"/>
                <w:szCs w:val="20"/>
                <w:lang w:eastAsia="en-GB"/>
              </w:rPr>
              <w:t>General</w:t>
            </w:r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9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Staff home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10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Student home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11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Help &amp; Support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12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Forum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13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University Portal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14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Library Services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15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Oscars Support for Remote Users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16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News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17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Logout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  <w:t> </w:t>
            </w:r>
          </w:p>
          <w:p w:rsidR="00AF2DB7" w:rsidRPr="00AF2DB7" w:rsidRDefault="00AF2DB7" w:rsidP="00AF2DB7">
            <w:pPr>
              <w:spacing w:before="150" w:after="0" w:line="220" w:lineRule="atLeast"/>
              <w:ind w:left="75"/>
              <w:jc w:val="right"/>
              <w:rPr>
                <w:rFonts w:ascii="Arial" w:eastAsia="Times New Roman" w:hAnsi="Arial" w:cs="Arial"/>
                <w:color w:val="3050FF"/>
                <w:sz w:val="20"/>
                <w:szCs w:val="20"/>
                <w:lang w:eastAsia="en-GB"/>
              </w:rPr>
            </w:pPr>
            <w:r w:rsidRPr="00AF2DB7">
              <w:rPr>
                <w:rFonts w:ascii="Arial" w:eastAsia="Times New Roman" w:hAnsi="Arial" w:cs="Arial"/>
                <w:color w:val="3050FF"/>
                <w:sz w:val="20"/>
                <w:szCs w:val="20"/>
                <w:lang w:eastAsia="en-GB"/>
              </w:rPr>
              <w:t>Courseworks and Exams</w:t>
            </w:r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18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Coursework Information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19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Exam dates &amp; info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20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Past exam papers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  <w:t> </w:t>
            </w:r>
          </w:p>
          <w:p w:rsidR="00AF2DB7" w:rsidRPr="00AF2DB7" w:rsidRDefault="00AF2DB7" w:rsidP="00AF2DB7">
            <w:pPr>
              <w:spacing w:before="150" w:after="0" w:line="220" w:lineRule="atLeast"/>
              <w:ind w:left="75"/>
              <w:jc w:val="right"/>
              <w:rPr>
                <w:rFonts w:ascii="Arial" w:eastAsia="Times New Roman" w:hAnsi="Arial" w:cs="Arial"/>
                <w:color w:val="3050FF"/>
                <w:sz w:val="20"/>
                <w:szCs w:val="20"/>
                <w:lang w:eastAsia="en-GB"/>
              </w:rPr>
            </w:pPr>
            <w:r w:rsidRPr="00AF2DB7">
              <w:rPr>
                <w:rFonts w:ascii="Arial" w:eastAsia="Times New Roman" w:hAnsi="Arial" w:cs="Arial"/>
                <w:color w:val="3050FF"/>
                <w:sz w:val="20"/>
                <w:szCs w:val="20"/>
                <w:lang w:eastAsia="en-GB"/>
              </w:rPr>
              <w:t>Resources</w:t>
            </w:r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21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Plagiarism info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22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Student Handbook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23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EBooks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  <w:t> </w:t>
            </w:r>
          </w:p>
          <w:p w:rsidR="00AF2DB7" w:rsidRPr="00AF2DB7" w:rsidRDefault="00AF2DB7" w:rsidP="00AF2DB7">
            <w:pPr>
              <w:spacing w:before="150" w:after="0" w:line="220" w:lineRule="atLeast"/>
              <w:ind w:left="75"/>
              <w:jc w:val="right"/>
              <w:rPr>
                <w:rFonts w:ascii="Arial" w:eastAsia="Times New Roman" w:hAnsi="Arial" w:cs="Arial"/>
                <w:color w:val="3050FF"/>
                <w:sz w:val="20"/>
                <w:szCs w:val="20"/>
                <w:lang w:eastAsia="en-GB"/>
              </w:rPr>
            </w:pPr>
            <w:r w:rsidRPr="00AF2DB7">
              <w:rPr>
                <w:rFonts w:ascii="Arial" w:eastAsia="Times New Roman" w:hAnsi="Arial" w:cs="Arial"/>
                <w:color w:val="3050FF"/>
                <w:sz w:val="20"/>
                <w:szCs w:val="20"/>
                <w:lang w:eastAsia="en-GB"/>
              </w:rPr>
              <w:t>Administration</w:t>
            </w:r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24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Registration information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25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Admissions information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26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Assessment Policy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27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University Regulations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28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Forms</w:t>
              </w:r>
            </w:hyperlink>
          </w:p>
          <w:p w:rsidR="00AF2DB7" w:rsidRPr="00AF2DB7" w:rsidRDefault="00AF2DB7" w:rsidP="00AF2DB7">
            <w:pPr>
              <w:spacing w:before="30" w:after="75" w:line="200" w:lineRule="atLeast"/>
              <w:ind w:right="30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GB"/>
              </w:rPr>
            </w:pPr>
            <w:hyperlink r:id="rId29" w:history="1">
              <w:r w:rsidRPr="00AF2DB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GB"/>
                </w:rPr>
                <w:t>British Computer Society</w:t>
              </w:r>
            </w:hyperlink>
          </w:p>
          <w:p w:rsidR="00AF2DB7" w:rsidRPr="00AF2DB7" w:rsidRDefault="00AF2DB7" w:rsidP="00AF2DB7">
            <w:pPr>
              <w:spacing w:after="0" w:line="220" w:lineRule="atLeast"/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2DB7" w:rsidRPr="00AF2DB7" w:rsidRDefault="00AF2DB7" w:rsidP="00AF2DB7">
            <w:pPr>
              <w:spacing w:after="0" w:line="400" w:lineRule="atLeast"/>
              <w:outlineLvl w:val="0"/>
              <w:rPr>
                <w:rFonts w:ascii="Verdana" w:eastAsia="Times New Roman" w:hAnsi="Verdana" w:cs="Times New Roman"/>
                <w:color w:val="717C7E"/>
                <w:kern w:val="36"/>
                <w:sz w:val="28"/>
                <w:szCs w:val="28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color w:val="717C7E"/>
                <w:kern w:val="36"/>
                <w:sz w:val="28"/>
                <w:szCs w:val="28"/>
                <w:lang w:eastAsia="en-GB"/>
              </w:rPr>
              <w:t>General Report Writing Guidelines</w:t>
            </w:r>
          </w:p>
          <w:p w:rsidR="00AF2DB7" w:rsidRPr="00AF2DB7" w:rsidRDefault="00AF2DB7" w:rsidP="00AF2DB7">
            <w:pPr>
              <w:spacing w:after="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</w:p>
          <w:p w:rsidR="00AF2DB7" w:rsidRPr="00AF2DB7" w:rsidRDefault="00AF2DB7" w:rsidP="00AF2DB7">
            <w:pPr>
              <w:numPr>
                <w:ilvl w:val="0"/>
                <w:numId w:val="1"/>
              </w:numPr>
              <w:spacing w:after="0" w:line="26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hyperlink r:id="rId30" w:history="1">
              <w:r w:rsidRPr="00AF2DB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Example of how to layout and write a dissertation report</w:t>
              </w:r>
            </w:hyperlink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 </w:t>
            </w:r>
          </w:p>
          <w:p w:rsidR="00AF2DB7" w:rsidRPr="00AF2DB7" w:rsidRDefault="00AF2DB7" w:rsidP="00AF2DB7">
            <w:pPr>
              <w:numPr>
                <w:ilvl w:val="0"/>
                <w:numId w:val="1"/>
              </w:numPr>
              <w:spacing w:after="0" w:line="26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hyperlink r:id="rId31" w:anchor="TOP" w:history="1">
              <w:r w:rsidRPr="00AF2DB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A guide to writing for computing students</w:t>
              </w:r>
            </w:hyperlink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 </w:t>
            </w:r>
          </w:p>
          <w:p w:rsidR="00AF2DB7" w:rsidRPr="00AF2DB7" w:rsidRDefault="00AF2DB7" w:rsidP="00AF2DB7">
            <w:pPr>
              <w:numPr>
                <w:ilvl w:val="0"/>
                <w:numId w:val="1"/>
              </w:numPr>
              <w:spacing w:after="0" w:line="26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hyperlink r:id="rId32" w:history="1">
              <w:r w:rsidRPr="00AF2DB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Beginners Guide to Referencing</w:t>
              </w:r>
            </w:hyperlink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 </w:t>
            </w:r>
          </w:p>
          <w:p w:rsidR="00AF2DB7" w:rsidRPr="00AF2DB7" w:rsidRDefault="00AF2DB7" w:rsidP="00AF2DB7">
            <w:pPr>
              <w:numPr>
                <w:ilvl w:val="0"/>
                <w:numId w:val="1"/>
              </w:numPr>
              <w:spacing w:after="0" w:line="26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hyperlink r:id="rId33" w:history="1">
              <w:r w:rsidRPr="00AF2DB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Guidelines on referencing and bibliography</w:t>
              </w:r>
            </w:hyperlink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 </w:t>
            </w:r>
          </w:p>
          <w:p w:rsidR="00AF2DB7" w:rsidRPr="00AF2DB7" w:rsidRDefault="00AF2DB7" w:rsidP="00AF2DB7">
            <w:pPr>
              <w:spacing w:after="0" w:line="360" w:lineRule="atLeast"/>
              <w:outlineLvl w:val="1"/>
              <w:rPr>
                <w:rFonts w:ascii="Verdana" w:eastAsia="Times New Roman" w:hAnsi="Verdana" w:cs="Times New Roman"/>
                <w:b/>
                <w:bCs/>
                <w:color w:val="3050FF"/>
                <w:sz w:val="24"/>
                <w:szCs w:val="24"/>
                <w:lang w:eastAsia="en-GB"/>
              </w:rPr>
            </w:pPr>
            <w:r w:rsidRPr="00AF2D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Guidelines for writing and presenting your project</w:t>
            </w:r>
          </w:p>
          <w:p w:rsidR="00AF2DB7" w:rsidRPr="00AF2DB7" w:rsidRDefault="00AF2DB7" w:rsidP="00AF2DB7">
            <w:pPr>
              <w:numPr>
                <w:ilvl w:val="0"/>
                <w:numId w:val="2"/>
              </w:numPr>
              <w:spacing w:after="0" w:line="26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hyperlink r:id="rId34" w:anchor="Introduction" w:history="1">
              <w:r w:rsidRPr="00AF2DB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Introduction</w:t>
              </w:r>
            </w:hyperlink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 </w:t>
            </w:r>
          </w:p>
          <w:p w:rsidR="00AF2DB7" w:rsidRPr="00AF2DB7" w:rsidRDefault="00AF2DB7" w:rsidP="00AF2DB7">
            <w:pPr>
              <w:numPr>
                <w:ilvl w:val="0"/>
                <w:numId w:val="2"/>
              </w:numPr>
              <w:spacing w:after="0" w:line="26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hyperlink r:id="rId35" w:anchor="plan" w:history="1">
              <w:r w:rsidRPr="00AF2DB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The plan</w:t>
              </w:r>
            </w:hyperlink>
          </w:p>
          <w:p w:rsidR="00AF2DB7" w:rsidRPr="00AF2DB7" w:rsidRDefault="00AF2DB7" w:rsidP="00AF2DB7">
            <w:pPr>
              <w:numPr>
                <w:ilvl w:val="0"/>
                <w:numId w:val="2"/>
              </w:numPr>
              <w:spacing w:after="0" w:line="26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hyperlink r:id="rId36" w:anchor="style" w:history="1">
              <w:r w:rsidRPr="00AF2DB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Writing style</w:t>
              </w:r>
            </w:hyperlink>
          </w:p>
          <w:p w:rsidR="00AF2DB7" w:rsidRPr="00AF2DB7" w:rsidRDefault="00AF2DB7" w:rsidP="00AF2DB7">
            <w:pPr>
              <w:numPr>
                <w:ilvl w:val="0"/>
                <w:numId w:val="2"/>
              </w:numPr>
              <w:spacing w:after="0" w:line="26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hyperlink r:id="rId37" w:anchor="checklist" w:history="1">
              <w:r w:rsidRPr="00AF2DB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Report writing checklist</w:t>
              </w:r>
            </w:hyperlink>
          </w:p>
          <w:p w:rsidR="00AF2DB7" w:rsidRPr="00AF2DB7" w:rsidRDefault="00AF2DB7" w:rsidP="00AF2DB7">
            <w:pPr>
              <w:numPr>
                <w:ilvl w:val="0"/>
                <w:numId w:val="2"/>
              </w:numPr>
              <w:spacing w:after="0" w:line="26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hyperlink r:id="rId38" w:anchor="Demonstrations" w:history="1">
              <w:r w:rsidRPr="00AF2DB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Demonstrations</w:t>
              </w:r>
            </w:hyperlink>
          </w:p>
          <w:p w:rsidR="00AF2DB7" w:rsidRPr="00AF2DB7" w:rsidRDefault="00AF2DB7" w:rsidP="00AF2DB7">
            <w:pPr>
              <w:numPr>
                <w:ilvl w:val="0"/>
                <w:numId w:val="2"/>
              </w:numPr>
              <w:spacing w:after="0" w:line="26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hyperlink r:id="rId39" w:anchor="Presentation" w:history="1">
              <w:r w:rsidRPr="00AF2DB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Presentation</w:t>
              </w:r>
            </w:hyperlink>
          </w:p>
          <w:p w:rsidR="00AF2DB7" w:rsidRPr="00AF2DB7" w:rsidRDefault="00AF2DB7" w:rsidP="00AF2DB7">
            <w:pPr>
              <w:numPr>
                <w:ilvl w:val="0"/>
                <w:numId w:val="2"/>
              </w:numPr>
              <w:spacing w:after="0" w:line="26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hyperlink r:id="rId40" w:anchor="Manual" w:history="1">
              <w:r w:rsidRPr="00AF2DB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User manual</w:t>
              </w:r>
            </w:hyperlink>
          </w:p>
          <w:bookmarkStart w:id="0" w:name="Introduction"/>
          <w:p w:rsidR="00AF2DB7" w:rsidRPr="00AF2DB7" w:rsidRDefault="00AF2DB7" w:rsidP="00AF2DB7">
            <w:pPr>
              <w:spacing w:before="100" w:beforeAutospacing="1" w:after="16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begin"/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instrText xml:space="preserve"> HYPERLINK "https://cms1.gre.ac.uk/collaborativeprogrammes/students/Projects/Resources/ReportWriting.asp" \l "Introduction" </w:instrTex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separate"/>
            </w:r>
            <w:r w:rsidRPr="00AF2DB7">
              <w:rPr>
                <w:rFonts w:ascii="Verdana" w:eastAsia="Times New Roman" w:hAnsi="Verdana" w:cs="Times New Roman"/>
                <w:b/>
                <w:bCs/>
                <w:color w:val="0000FF"/>
                <w:sz w:val="16"/>
                <w:szCs w:val="16"/>
                <w:u w:val="single"/>
                <w:lang w:eastAsia="en-GB"/>
              </w:rPr>
              <w:t>1. Introduction</w: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end"/>
            </w:r>
            <w:bookmarkEnd w:id="0"/>
          </w:p>
          <w:p w:rsidR="00AF2DB7" w:rsidRPr="00AF2DB7" w:rsidRDefault="00AF2DB7" w:rsidP="00AF2DB7">
            <w:pPr>
              <w:spacing w:beforeAutospacing="1" w:after="16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How you present your project is very important and is an integral part of the project.  It should be well presented, error free and easy to understand.  </w:t>
            </w:r>
            <w:r w:rsidRPr="00AF2DB7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en-GB"/>
              </w:rPr>
              <w:t xml:space="preserve">No-one wants to read a badly written and badly presented document.  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The contents should reflect an accurate description of your project. </w:t>
            </w:r>
          </w:p>
          <w:p w:rsidR="00AF2DB7" w:rsidRPr="00AF2DB7" w:rsidRDefault="00AF2DB7" w:rsidP="00AF2DB7">
            <w:pPr>
              <w:spacing w:beforeAutospacing="1" w:after="16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>Please note that it is not possible for over 100 students to use the printers simultaneously.</w: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br/>
              <w:t>N.B. Any code listings must be fully commented.</w:t>
            </w:r>
          </w:p>
          <w:p w:rsidR="00AF2DB7" w:rsidRPr="00AF2DB7" w:rsidRDefault="00AF2DB7" w:rsidP="00AF2DB7">
            <w:pPr>
              <w:spacing w:beforeAutospacing="1" w:after="160" w:line="220" w:lineRule="atLeast"/>
              <w:jc w:val="righ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hyperlink r:id="rId41" w:anchor="top" w:history="1">
              <w:r w:rsidRPr="00AF2DB7">
                <w:rPr>
                  <w:rFonts w:ascii="Verdana" w:eastAsia="Times New Roman" w:hAnsi="Verdana" w:cs="Times New Roman"/>
                  <w:b/>
                  <w:bCs/>
                  <w:color w:val="0000FF"/>
                  <w:sz w:val="16"/>
                  <w:szCs w:val="16"/>
                  <w:u w:val="single"/>
                  <w:lang w:eastAsia="en-GB"/>
                </w:rPr>
                <w:t>Back to top</w:t>
              </w:r>
            </w:hyperlink>
          </w:p>
          <w:bookmarkStart w:id="1" w:name="plan"/>
          <w:p w:rsidR="00AF2DB7" w:rsidRPr="00AF2DB7" w:rsidRDefault="00AF2DB7" w:rsidP="00AF2DB7">
            <w:pPr>
              <w:spacing w:before="100" w:beforeAutospacing="1" w:after="16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en-GB"/>
              </w:rPr>
              <w:fldChar w:fldCharType="begin"/>
            </w:r>
            <w:r w:rsidRPr="00AF2DB7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en-GB"/>
              </w:rPr>
              <w:instrText xml:space="preserve"> HYPERLINK "https://cms1.gre.ac.uk/collaborativeprogrammes/students/Projects/Resources/ReportWriting.asp" \l "plan" </w:instrText>
            </w:r>
            <w:r w:rsidRPr="00AF2DB7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en-GB"/>
              </w:rPr>
              <w:fldChar w:fldCharType="separate"/>
            </w:r>
            <w:r w:rsidRPr="00AF2DB7">
              <w:rPr>
                <w:rFonts w:ascii="Verdana" w:eastAsia="Times New Roman" w:hAnsi="Verdana" w:cs="Times New Roman"/>
                <w:b/>
                <w:bCs/>
                <w:color w:val="0000FF"/>
                <w:sz w:val="27"/>
                <w:szCs w:val="27"/>
                <w:u w:val="single"/>
                <w:lang w:eastAsia="en-GB"/>
              </w:rPr>
              <w:t>2. Plan</w:t>
            </w:r>
            <w:r w:rsidRPr="00AF2DB7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en-GB"/>
              </w:rPr>
              <w:fldChar w:fldCharType="end"/>
            </w:r>
            <w:bookmarkEnd w:id="1"/>
            <w:r w:rsidRPr="00AF2DB7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en-GB"/>
              </w:rPr>
              <w:t xml:space="preserve">        </w:t>
            </w:r>
            <w:r w:rsidRPr="00AF2DB7">
              <w:rPr>
                <w:rFonts w:ascii="Verdana" w:eastAsia="Times New Roman" w:hAnsi="Verdana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 Remember failing to plan is planning to fail!</w:t>
            </w:r>
          </w:p>
          <w:p w:rsidR="00AF2DB7" w:rsidRPr="00AF2DB7" w:rsidRDefault="00AF2DB7" w:rsidP="00AF2DB7">
            <w:pPr>
              <w:spacing w:beforeAutospacing="1" w:after="16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 xml:space="preserve">2.1 Elements in the Writing Process  </w:t>
            </w:r>
            <w:r w:rsidRPr="00AF2DB7">
              <w:rPr>
                <w:rFonts w:ascii="Verdana" w:eastAsia="Times New Roman" w:hAnsi="Verdana" w:cs="Times New Roman"/>
                <w:b/>
                <w:bCs/>
                <w:i/>
                <w:iCs/>
                <w:sz w:val="16"/>
                <w:szCs w:val="16"/>
                <w:lang w:eastAsia="en-GB"/>
              </w:rPr>
              <w:t>Note:  this is an iterative process</w:t>
            </w:r>
          </w:p>
          <w:p w:rsidR="00AF2DB7" w:rsidRPr="00AF2DB7" w:rsidRDefault="00AF2DB7" w:rsidP="00AF2DB7">
            <w:pPr>
              <w:spacing w:after="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        .1  Create a plan that meets your needs and takes into account your own traits and abilities.</w:t>
            </w:r>
          </w:p>
          <w:p w:rsidR="00AF2DB7" w:rsidRPr="00AF2DB7" w:rsidRDefault="00AF2DB7" w:rsidP="00AF2DB7">
            <w:pPr>
              <w:spacing w:after="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        .2   Prepare preliminary material</w:t>
            </w:r>
          </w:p>
          <w:p w:rsidR="00AF2DB7" w:rsidRPr="00AF2DB7" w:rsidRDefault="00AF2DB7" w:rsidP="00AF2DB7">
            <w:pPr>
              <w:spacing w:after="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        .2   Write a draft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        .3   Edit and re-write</w:t>
            </w:r>
          </w:p>
          <w:p w:rsidR="00AF2DB7" w:rsidRPr="00AF2DB7" w:rsidRDefault="00AF2DB7" w:rsidP="00AF2DB7">
            <w:pPr>
              <w:spacing w:after="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        .4   Evaluate overall report</w:t>
            </w:r>
          </w:p>
          <w:p w:rsidR="00AF2DB7" w:rsidRPr="00AF2DB7" w:rsidRDefault="00AF2DB7" w:rsidP="00AF2DB7">
            <w:pPr>
              <w:spacing w:after="10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        .5   Reread</w:t>
            </w:r>
          </w:p>
          <w:p w:rsidR="00AF2DB7" w:rsidRPr="00AF2DB7" w:rsidRDefault="00AF2DB7" w:rsidP="00AF2DB7">
            <w:pPr>
              <w:spacing w:beforeAutospacing="1" w:after="160" w:line="220" w:lineRule="atLeas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>2.2 Order of writing</w:t>
            </w:r>
          </w:p>
          <w:p w:rsidR="00AF2DB7" w:rsidRPr="00AF2DB7" w:rsidRDefault="00AF2DB7" w:rsidP="00AF2DB7">
            <w:pPr>
              <w:spacing w:beforeAutospacing="1" w:after="16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1. Finalise outline structure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2. Write main body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3. Write conclusions, recommendations and summary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4. Compile appendices, references and bibliography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5. Write introduction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lastRenderedPageBreak/>
              <w:t>6. Write abstract, preface and acknowledgements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7. Compile glossary of terms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8. Prepare contents list and index</w:t>
            </w:r>
          </w:p>
          <w:p w:rsidR="00AF2DB7" w:rsidRPr="00AF2DB7" w:rsidRDefault="00AF2DB7" w:rsidP="00AF2DB7">
            <w:pPr>
              <w:spacing w:beforeAutospacing="1" w:after="160" w:line="220" w:lineRule="atLeast"/>
              <w:jc w:val="righ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hyperlink r:id="rId42" w:anchor="top" w:history="1">
              <w:r w:rsidRPr="00AF2DB7">
                <w:rPr>
                  <w:rFonts w:ascii="Verdana" w:eastAsia="Times New Roman" w:hAnsi="Verdana" w:cs="Times New Roman"/>
                  <w:b/>
                  <w:bCs/>
                  <w:color w:val="0000FF"/>
                  <w:sz w:val="16"/>
                  <w:szCs w:val="16"/>
                  <w:u w:val="single"/>
                  <w:lang w:eastAsia="en-GB"/>
                </w:rPr>
                <w:t>Back to top</w:t>
              </w:r>
            </w:hyperlink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 xml:space="preserve"> </w:t>
            </w:r>
          </w:p>
          <w:bookmarkStart w:id="2" w:name="style"/>
          <w:p w:rsidR="00AF2DB7" w:rsidRPr="00AF2DB7" w:rsidRDefault="00AF2DB7" w:rsidP="00AF2DB7">
            <w:pPr>
              <w:spacing w:before="100" w:beforeAutospacing="1" w:after="160" w:line="220" w:lineRule="atLeas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begin"/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instrText xml:space="preserve"> HYPERLINK "https://cms1.gre.ac.uk/collaborativeprogrammes/students/Projects/Resources/ReportWriting.asp" \l "3. Writing style" </w:instrTex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separate"/>
            </w:r>
            <w:r w:rsidRPr="00AF2DB7">
              <w:rPr>
                <w:rFonts w:ascii="Verdana" w:eastAsia="Times New Roman" w:hAnsi="Verdana" w:cs="Times New Roman"/>
                <w:b/>
                <w:bCs/>
                <w:color w:val="0000FF"/>
                <w:sz w:val="16"/>
                <w:szCs w:val="16"/>
                <w:u w:val="single"/>
                <w:lang w:eastAsia="en-GB"/>
              </w:rPr>
              <w:t>3. Writing style</w: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end"/>
            </w:r>
            <w:bookmarkEnd w:id="2"/>
          </w:p>
          <w:p w:rsidR="00AF2DB7" w:rsidRPr="00AF2DB7" w:rsidRDefault="00AF2DB7" w:rsidP="00AF2DB7">
            <w:pPr>
              <w:spacing w:beforeAutospacing="1" w:after="16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1. Keep the tone impersonal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2. Use the past tense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3. Use active constructions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4. Ensure accurate spelling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5. Do not use abbreviations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6. Use short words, short sentences and short paragraphs.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7. Never use jargon, slang or clich�s.</w:t>
            </w:r>
          </w:p>
          <w:p w:rsidR="00AF2DB7" w:rsidRPr="00AF2DB7" w:rsidRDefault="00AF2DB7" w:rsidP="00AF2DB7">
            <w:pPr>
              <w:spacing w:before="100" w:beforeAutospacing="1" w:after="160" w:line="220" w:lineRule="atLeast"/>
              <w:jc w:val="righ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hyperlink r:id="rId43" w:anchor="top" w:history="1">
              <w:r w:rsidRPr="00AF2DB7">
                <w:rPr>
                  <w:rFonts w:ascii="Verdana" w:eastAsia="Times New Roman" w:hAnsi="Verdana" w:cs="Times New Roman"/>
                  <w:b/>
                  <w:bCs/>
                  <w:color w:val="0000FF"/>
                  <w:sz w:val="16"/>
                  <w:szCs w:val="16"/>
                  <w:u w:val="single"/>
                  <w:lang w:eastAsia="en-GB"/>
                </w:rPr>
                <w:t>Back to top</w:t>
              </w:r>
            </w:hyperlink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 xml:space="preserve"> </w:t>
            </w:r>
          </w:p>
          <w:bookmarkStart w:id="3" w:name="Checklist"/>
          <w:p w:rsidR="00AF2DB7" w:rsidRPr="00AF2DB7" w:rsidRDefault="00AF2DB7" w:rsidP="00AF2DB7">
            <w:pPr>
              <w:spacing w:before="100" w:beforeAutospacing="1" w:after="160" w:line="220" w:lineRule="atLeas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begin"/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instrText xml:space="preserve"> HYPERLINK "https://cms1.gre.ac.uk/collaborativeprogrammes/students/Projects/Resources/ReportWriting.asp" \l "Checklist" </w:instrTex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separate"/>
            </w:r>
            <w:r w:rsidRPr="00AF2DB7">
              <w:rPr>
                <w:rFonts w:ascii="Verdana" w:eastAsia="Times New Roman" w:hAnsi="Verdana" w:cs="Times New Roman"/>
                <w:b/>
                <w:bCs/>
                <w:color w:val="0000FF"/>
                <w:sz w:val="16"/>
                <w:szCs w:val="16"/>
                <w:u w:val="single"/>
                <w:lang w:eastAsia="en-GB"/>
              </w:rPr>
              <w:t>4. Report writing checklist</w: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end"/>
            </w:r>
            <w:bookmarkEnd w:id="3"/>
          </w:p>
          <w:p w:rsidR="00AF2DB7" w:rsidRPr="00AF2DB7" w:rsidRDefault="00AF2DB7" w:rsidP="00AF2DB7">
            <w:pPr>
              <w:spacing w:beforeAutospacing="1" w:after="16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1.   Is the report arranged logically so that it tells the basic message?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2.   Is the style and presentation suited to the subject matter and the readers?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 xml:space="preserve">3.   Have you avoided the use of generalisations? 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4.   Have you avoided the use of slang, clich�s, colloquialisms and idioms?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5.   Have you used technical language which might be unfamiliar to the readers?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6.   If special terminology is unavoidable, have you provided suitable explanations?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7.   Is any of the information more suitable for presentation in graphs, tables or diagrams?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8.   Is the main section carefully organised and consistent with the table of contents?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9.   Does the main section include a good introduction and a conclusion which includes no new material?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10. Have appendices been used effectively and have you referred to them in the main section?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11. Is there a suitable bibliography?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12. Is the report suitably formatted with margins, headings and sub-headings?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13. Have the requirements of your clients been checked regarding format and presentation?</w:t>
            </w:r>
          </w:p>
          <w:p w:rsidR="00AF2DB7" w:rsidRPr="00AF2DB7" w:rsidRDefault="00AF2DB7" w:rsidP="00AF2DB7">
            <w:pPr>
              <w:spacing w:beforeAutospacing="1" w:after="160" w:line="220" w:lineRule="atLeast"/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hyperlink r:id="rId44" w:anchor="top" w:history="1">
              <w:r w:rsidRPr="00AF2DB7">
                <w:rPr>
                  <w:rFonts w:ascii="Verdana" w:eastAsia="Times New Roman" w:hAnsi="Verdana" w:cs="Times New Roman"/>
                  <w:b/>
                  <w:bCs/>
                  <w:color w:val="0000FF"/>
                  <w:sz w:val="16"/>
                  <w:szCs w:val="16"/>
                  <w:u w:val="single"/>
                  <w:lang w:eastAsia="en-GB"/>
                </w:rPr>
                <w:t>Back to top</w:t>
              </w:r>
            </w:hyperlink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 xml:space="preserve"> </w:t>
            </w:r>
          </w:p>
          <w:bookmarkStart w:id="4" w:name="Demonstrations"/>
          <w:p w:rsidR="00AF2DB7" w:rsidRPr="00AF2DB7" w:rsidRDefault="00AF2DB7" w:rsidP="00AF2DB7">
            <w:pPr>
              <w:spacing w:before="100" w:beforeAutospacing="1" w:after="160" w:line="220" w:lineRule="atLeas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begin"/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instrText xml:space="preserve"> HYPERLINK "https://cms1.gre.ac.uk/collaborativeprogrammes/students/Projects/Resources/ReportWriting.asp" \l "Demonstrations" </w:instrTex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separate"/>
            </w:r>
            <w:r w:rsidRPr="00AF2DB7">
              <w:rPr>
                <w:rFonts w:ascii="Verdana" w:eastAsia="Times New Roman" w:hAnsi="Verdana" w:cs="Times New Roman"/>
                <w:b/>
                <w:bCs/>
                <w:color w:val="0000FF"/>
                <w:sz w:val="16"/>
                <w:szCs w:val="16"/>
                <w:u w:val="single"/>
                <w:lang w:eastAsia="en-GB"/>
              </w:rPr>
              <w:t>5. Demonstrations</w: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end"/>
            </w:r>
            <w:bookmarkEnd w:id="4"/>
          </w:p>
          <w:p w:rsidR="00AF2DB7" w:rsidRPr="00AF2DB7" w:rsidRDefault="00AF2DB7" w:rsidP="00AF2DB7">
            <w:pPr>
              <w:spacing w:beforeAutospacing="1" w:after="160" w:line="220" w:lineRule="atLeas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>5.1 Demonstration format</w:t>
            </w:r>
          </w:p>
          <w:p w:rsidR="00AF2DB7" w:rsidRPr="00AF2DB7" w:rsidRDefault="00AF2DB7" w:rsidP="00AF2DB7">
            <w:pPr>
              <w:numPr>
                <w:ilvl w:val="0"/>
                <w:numId w:val="3"/>
              </w:numPr>
              <w:spacing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Your demonstration should have a beginning, a middle and an end.</w:t>
            </w:r>
          </w:p>
          <w:p w:rsidR="00AF2DB7" w:rsidRPr="00AF2DB7" w:rsidRDefault="00AF2DB7" w:rsidP="00AF2DB7">
            <w:pPr>
              <w:numPr>
                <w:ilvl w:val="0"/>
                <w:numId w:val="3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You have a limited period of time so you have to ensure that you use it effectively.</w:t>
            </w:r>
          </w:p>
          <w:p w:rsidR="00AF2DB7" w:rsidRPr="00AF2DB7" w:rsidRDefault="00AF2DB7" w:rsidP="00AF2DB7">
            <w:pPr>
              <w:numPr>
                <w:ilvl w:val="0"/>
                <w:numId w:val="3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Keep your introduction short and use it to explain what and how you are going to demonstrate your product.</w:t>
            </w:r>
          </w:p>
          <w:p w:rsidR="00AF2DB7" w:rsidRPr="00AF2DB7" w:rsidRDefault="00AF2DB7" w:rsidP="00AF2DB7">
            <w:pPr>
              <w:numPr>
                <w:ilvl w:val="0"/>
                <w:numId w:val="3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Use the majority of your time for the main body</w:t>
            </w:r>
          </w:p>
          <w:p w:rsidR="00AF2DB7" w:rsidRPr="00AF2DB7" w:rsidRDefault="00AF2DB7" w:rsidP="00AF2DB7">
            <w:pPr>
              <w:numPr>
                <w:ilvl w:val="0"/>
                <w:numId w:val="3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Leave some time at the end for your concluding remarks.</w: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br/>
              <w:t> </w:t>
            </w:r>
          </w:p>
          <w:p w:rsidR="00AF2DB7" w:rsidRPr="00AF2DB7" w:rsidRDefault="00AF2DB7" w:rsidP="00AF2DB7">
            <w:pPr>
              <w:spacing w:before="100" w:beforeAutospacing="1" w:after="16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lastRenderedPageBreak/>
              <w:t>5.2 Contingencies</w:t>
            </w:r>
          </w:p>
          <w:p w:rsidR="00AF2DB7" w:rsidRPr="00AF2DB7" w:rsidRDefault="00AF2DB7" w:rsidP="00AF2DB7">
            <w:pPr>
              <w:numPr>
                <w:ilvl w:val="0"/>
                <w:numId w:val="4"/>
              </w:numPr>
              <w:spacing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Demonstrations go wrong and yours will be no exception.</w:t>
            </w:r>
          </w:p>
          <w:p w:rsidR="00AF2DB7" w:rsidRPr="00AF2DB7" w:rsidRDefault="00AF2DB7" w:rsidP="00AF2DB7">
            <w:pPr>
              <w:numPr>
                <w:ilvl w:val="0"/>
                <w:numId w:val="4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Compile a list of things you think might go wrong.</w:t>
            </w:r>
          </w:p>
          <w:p w:rsidR="00AF2DB7" w:rsidRPr="00AF2DB7" w:rsidRDefault="00AF2DB7" w:rsidP="00AF2DB7">
            <w:pPr>
              <w:numPr>
                <w:ilvl w:val="0"/>
                <w:numId w:val="4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Allow plenty of time immediately before your demonstration starts so that you can get organised.</w:t>
            </w:r>
          </w:p>
          <w:p w:rsidR="00AF2DB7" w:rsidRPr="00AF2DB7" w:rsidRDefault="00AF2DB7" w:rsidP="00AF2DB7">
            <w:pPr>
              <w:numPr>
                <w:ilvl w:val="0"/>
                <w:numId w:val="4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Better to let the disaster happen before your audience arrives than when they are present.</w:t>
            </w:r>
          </w:p>
          <w:p w:rsidR="00AF2DB7" w:rsidRPr="00AF2DB7" w:rsidRDefault="00AF2DB7" w:rsidP="00AF2DB7">
            <w:pPr>
              <w:spacing w:before="100" w:beforeAutospacing="1" w:after="160" w:line="220" w:lineRule="atLeas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>A demonstration disaster plan</w:t>
            </w:r>
          </w:p>
          <w:tbl>
            <w:tblPr>
              <w:tblW w:w="335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4"/>
              <w:gridCol w:w="1321"/>
              <w:gridCol w:w="1935"/>
            </w:tblGrid>
            <w:tr w:rsidR="00AF2DB7" w:rsidRPr="00AF2DB7" w:rsidTr="00AF2DB7">
              <w:trPr>
                <w:trHeight w:val="270"/>
                <w:tblCellSpacing w:w="15" w:type="dxa"/>
              </w:trPr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Disaster</w:t>
                  </w:r>
                </w:p>
              </w:tc>
              <w:tc>
                <w:tcPr>
                  <w:tcW w:w="1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Likelihood of occurence</w:t>
                  </w:r>
                </w:p>
              </w:tc>
              <w:tc>
                <w:tcPr>
                  <w:tcW w:w="24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Solution</w:t>
                  </w:r>
                </w:p>
              </w:tc>
            </w:tr>
            <w:tr w:rsidR="00AF2DB7" w:rsidRPr="00AF2DB7" w:rsidTr="00AF2DB7">
              <w:trPr>
                <w:trHeight w:val="285"/>
                <w:tblCellSpacing w:w="15" w:type="dxa"/>
              </w:trPr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No printer or printer failure</w:t>
                  </w:r>
                </w:p>
              </w:tc>
              <w:tc>
                <w:tcPr>
                  <w:tcW w:w="1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Medium</w:t>
                  </w:r>
                </w:p>
              </w:tc>
              <w:tc>
                <w:tcPr>
                  <w:tcW w:w="24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Use hard copy samples</w:t>
                  </w:r>
                </w:p>
              </w:tc>
            </w:tr>
            <w:tr w:rsidR="00AF2DB7" w:rsidRPr="00AF2DB7" w:rsidTr="00AF2DB7">
              <w:trPr>
                <w:trHeight w:val="570"/>
                <w:tblCellSpacing w:w="15" w:type="dxa"/>
              </w:trPr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Computer malfunction</w:t>
                  </w:r>
                </w:p>
              </w:tc>
              <w:tc>
                <w:tcPr>
                  <w:tcW w:w="1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Medium</w:t>
                  </w:r>
                </w:p>
              </w:tc>
              <w:tc>
                <w:tcPr>
                  <w:tcW w:w="24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Use spare computer or re-schedule event</w:t>
                  </w:r>
                </w:p>
              </w:tc>
            </w:tr>
            <w:tr w:rsidR="00AF2DB7" w:rsidRPr="00AF2DB7" w:rsidTr="00AF2DB7">
              <w:trPr>
                <w:trHeight w:val="285"/>
                <w:tblCellSpacing w:w="15" w:type="dxa"/>
              </w:trPr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Disc failure</w:t>
                  </w:r>
                </w:p>
              </w:tc>
              <w:tc>
                <w:tcPr>
                  <w:tcW w:w="1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High</w:t>
                  </w:r>
                </w:p>
              </w:tc>
              <w:tc>
                <w:tcPr>
                  <w:tcW w:w="24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Use back-up discs</w:t>
                  </w:r>
                </w:p>
              </w:tc>
            </w:tr>
            <w:tr w:rsidR="00AF2DB7" w:rsidRPr="00AF2DB7" w:rsidTr="00AF2DB7">
              <w:trPr>
                <w:trHeight w:val="285"/>
                <w:tblCellSpacing w:w="15" w:type="dxa"/>
              </w:trPr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Software error</w:t>
                  </w:r>
                </w:p>
              </w:tc>
              <w:tc>
                <w:tcPr>
                  <w:tcW w:w="1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High</w:t>
                  </w:r>
                </w:p>
              </w:tc>
              <w:tc>
                <w:tcPr>
                  <w:tcW w:w="24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Re-load software or skip facility</w:t>
                  </w:r>
                </w:p>
              </w:tc>
            </w:tr>
            <w:tr w:rsidR="00AF2DB7" w:rsidRPr="00AF2DB7" w:rsidTr="00AF2DB7">
              <w:trPr>
                <w:trHeight w:val="570"/>
                <w:tblCellSpacing w:w="15" w:type="dxa"/>
              </w:trPr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Power failure</w:t>
                  </w:r>
                </w:p>
              </w:tc>
              <w:tc>
                <w:tcPr>
                  <w:tcW w:w="1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Low</w:t>
                  </w:r>
                </w:p>
              </w:tc>
              <w:tc>
                <w:tcPr>
                  <w:tcW w:w="24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2DB7" w:rsidRPr="00AF2DB7" w:rsidRDefault="00AF2DB7" w:rsidP="00AF2DB7">
                  <w:pPr>
                    <w:spacing w:after="0" w:line="220" w:lineRule="atLeast"/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</w:pPr>
                  <w:r w:rsidRPr="00AF2DB7">
                    <w:rPr>
                      <w:rFonts w:ascii="Verdana" w:eastAsia="Times New Roman" w:hAnsi="Verdana" w:cs="Times New Roman"/>
                      <w:sz w:val="16"/>
                      <w:szCs w:val="16"/>
                      <w:lang w:eastAsia="en-GB"/>
                    </w:rPr>
                    <w:t>Use hard copy samples or re-schedule event</w:t>
                  </w:r>
                </w:p>
              </w:tc>
            </w:tr>
          </w:tbl>
          <w:p w:rsidR="00AF2DB7" w:rsidRPr="00AF2DB7" w:rsidRDefault="00AF2DB7" w:rsidP="00AF2DB7">
            <w:pPr>
              <w:spacing w:before="100" w:beforeAutospacing="1" w:after="160" w:line="220" w:lineRule="atLeas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en-GB"/>
              </w:rPr>
              <w:t>5.3 Summary</w:t>
            </w:r>
          </w:p>
          <w:p w:rsidR="00AF2DB7" w:rsidRPr="00AF2DB7" w:rsidRDefault="00AF2DB7" w:rsidP="00AF2DB7">
            <w:pPr>
              <w:numPr>
                <w:ilvl w:val="0"/>
                <w:numId w:val="5"/>
              </w:numPr>
              <w:spacing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Your demonstration is the time when you will be expected to show that your product does work.</w:t>
            </w:r>
          </w:p>
          <w:p w:rsidR="00AF2DB7" w:rsidRPr="00AF2DB7" w:rsidRDefault="00AF2DB7" w:rsidP="00AF2DB7">
            <w:pPr>
              <w:numPr>
                <w:ilvl w:val="0"/>
                <w:numId w:val="5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Time is limited, so plan it carefully.</w:t>
            </w:r>
          </w:p>
          <w:p w:rsidR="00AF2DB7" w:rsidRPr="00AF2DB7" w:rsidRDefault="00AF2DB7" w:rsidP="00AF2DB7">
            <w:pPr>
              <w:numPr>
                <w:ilvl w:val="0"/>
                <w:numId w:val="5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Do not assume that everything will go as planned.</w:t>
            </w:r>
          </w:p>
          <w:p w:rsidR="00AF2DB7" w:rsidRPr="00AF2DB7" w:rsidRDefault="00AF2DB7" w:rsidP="00AF2DB7">
            <w:pPr>
              <w:numPr>
                <w:ilvl w:val="0"/>
                <w:numId w:val="5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Have contingencies in place for likely disasters.</w:t>
            </w:r>
          </w:p>
          <w:p w:rsidR="00AF2DB7" w:rsidRPr="00AF2DB7" w:rsidRDefault="00AF2DB7" w:rsidP="00AF2DB7">
            <w:pPr>
              <w:numPr>
                <w:ilvl w:val="0"/>
                <w:numId w:val="5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Always to have something extra to demonstrate should time permit or in response to audiences questions.</w:t>
            </w:r>
          </w:p>
          <w:p w:rsidR="00AF2DB7" w:rsidRPr="00AF2DB7" w:rsidRDefault="00AF2DB7" w:rsidP="00AF2DB7">
            <w:pPr>
              <w:numPr>
                <w:ilvl w:val="0"/>
                <w:numId w:val="5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Demonstrate to the strengths and not the weaknesses of your product.</w:t>
            </w:r>
          </w:p>
          <w:p w:rsidR="00AF2DB7" w:rsidRPr="00AF2DB7" w:rsidRDefault="00AF2DB7" w:rsidP="00AF2DB7">
            <w:pPr>
              <w:numPr>
                <w:ilvl w:val="0"/>
                <w:numId w:val="5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Never knock your product, someone else will try to do that!</w:t>
            </w:r>
          </w:p>
          <w:p w:rsidR="00AF2DB7" w:rsidRPr="00AF2DB7" w:rsidRDefault="00AF2DB7" w:rsidP="00AF2DB7">
            <w:pPr>
              <w:numPr>
                <w:ilvl w:val="0"/>
                <w:numId w:val="5"/>
              </w:numPr>
              <w:spacing w:before="100" w:beforeAutospacing="1" w:after="160" w:line="220" w:lineRule="atLeast"/>
              <w:ind w:left="288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Never say    "IT WAS WORKING THIS MORNING!"</w:t>
            </w:r>
          </w:p>
          <w:p w:rsidR="00AF2DB7" w:rsidRPr="00AF2DB7" w:rsidRDefault="00AF2DB7" w:rsidP="00AF2DB7">
            <w:pPr>
              <w:spacing w:before="100" w:beforeAutospacing="1" w:after="160" w:line="220" w:lineRule="atLeast"/>
              <w:jc w:val="righ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hyperlink r:id="rId45" w:anchor="top" w:history="1">
              <w:r w:rsidRPr="00AF2DB7">
                <w:rPr>
                  <w:rFonts w:ascii="Verdana" w:eastAsia="Times New Roman" w:hAnsi="Verdana" w:cs="Times New Roman"/>
                  <w:b/>
                  <w:bCs/>
                  <w:color w:val="0000FF"/>
                  <w:sz w:val="16"/>
                  <w:szCs w:val="16"/>
                  <w:u w:val="single"/>
                  <w:lang w:eastAsia="en-GB"/>
                </w:rPr>
                <w:t>Back to top</w:t>
              </w:r>
            </w:hyperlink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 xml:space="preserve"> </w:t>
            </w:r>
          </w:p>
          <w:bookmarkStart w:id="5" w:name="Presentation"/>
          <w:p w:rsidR="00AF2DB7" w:rsidRPr="00AF2DB7" w:rsidRDefault="00AF2DB7" w:rsidP="00AF2DB7">
            <w:pPr>
              <w:spacing w:before="100" w:beforeAutospacing="1" w:after="160" w:line="220" w:lineRule="atLeas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begin"/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instrText xml:space="preserve"> HYPERLINK "https://cms1.gre.ac.uk/collaborativeprogrammes/students/Projects/Resources/ReportWriting.asp" \l "Presentation" </w:instrTex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separate"/>
            </w:r>
            <w:r w:rsidRPr="00AF2DB7">
              <w:rPr>
                <w:rFonts w:ascii="Verdana" w:eastAsia="Times New Roman" w:hAnsi="Verdana" w:cs="Times New Roman"/>
                <w:b/>
                <w:bCs/>
                <w:color w:val="0000FF"/>
                <w:sz w:val="16"/>
                <w:szCs w:val="16"/>
                <w:u w:val="single"/>
                <w:lang w:eastAsia="en-GB"/>
              </w:rPr>
              <w:t>6. Presentation</w: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end"/>
            </w:r>
            <w:bookmarkEnd w:id="5"/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>  (If applicable)</w:t>
            </w:r>
          </w:p>
          <w:p w:rsidR="00AF2DB7" w:rsidRPr="00AF2DB7" w:rsidRDefault="00AF2DB7" w:rsidP="00AF2DB7">
            <w:pPr>
              <w:spacing w:beforeAutospacing="1" w:after="160" w:line="220" w:lineRule="atLeas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> </w:t>
            </w:r>
          </w:p>
          <w:p w:rsidR="00AF2DB7" w:rsidRPr="00AF2DB7" w:rsidRDefault="00AF2DB7" w:rsidP="00AF2DB7">
            <w:pPr>
              <w:numPr>
                <w:ilvl w:val="0"/>
                <w:numId w:val="6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lastRenderedPageBreak/>
              <w:t xml:space="preserve">The material content and presentation format will have a direct impact the perceived success or failure of your project. </w:t>
            </w:r>
          </w:p>
          <w:p w:rsidR="00AF2DB7" w:rsidRPr="00AF2DB7" w:rsidRDefault="00AF2DB7" w:rsidP="00AF2DB7">
            <w:pPr>
              <w:numPr>
                <w:ilvl w:val="0"/>
                <w:numId w:val="6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Do not crowd the page and so make it unattractive and difficult to read. </w:t>
            </w:r>
          </w:p>
          <w:p w:rsidR="00AF2DB7" w:rsidRPr="00AF2DB7" w:rsidRDefault="00AF2DB7" w:rsidP="00AF2DB7">
            <w:pPr>
              <w:numPr>
                <w:ilvl w:val="0"/>
                <w:numId w:val="6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Make the layout clear and easy to follow. </w:t>
            </w:r>
          </w:p>
          <w:p w:rsidR="00AF2DB7" w:rsidRPr="00AF2DB7" w:rsidRDefault="00AF2DB7" w:rsidP="00AF2DB7">
            <w:pPr>
              <w:numPr>
                <w:ilvl w:val="0"/>
                <w:numId w:val="6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Aim for a maximum of 250 to 300 words on A4 size paper. </w:t>
            </w:r>
          </w:p>
          <w:p w:rsidR="00AF2DB7" w:rsidRPr="00AF2DB7" w:rsidRDefault="00AF2DB7" w:rsidP="00AF2DB7">
            <w:pPr>
              <w:numPr>
                <w:ilvl w:val="0"/>
                <w:numId w:val="6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Relevant tables, graphs, diagrams and illustrations will help you to present information quickly, clearly and concisely as well as giving the report greater appeal. </w:t>
            </w:r>
          </w:p>
          <w:p w:rsidR="00AF2DB7" w:rsidRPr="00AF2DB7" w:rsidRDefault="00AF2DB7" w:rsidP="00AF2DB7">
            <w:pPr>
              <w:numPr>
                <w:ilvl w:val="0"/>
                <w:numId w:val="6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Do not assume that your reader will read straight through from beginning to end. Structure the report with headings and sub-headings, contents pages, page numbers and cross-references. </w:t>
            </w:r>
          </w:p>
          <w:p w:rsidR="00AF2DB7" w:rsidRPr="00AF2DB7" w:rsidRDefault="00AF2DB7" w:rsidP="00AF2DB7">
            <w:pPr>
              <w:numPr>
                <w:ilvl w:val="0"/>
                <w:numId w:val="6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Decide upon a report format style and stick to it. </w:t>
            </w:r>
          </w:p>
          <w:p w:rsidR="00AF2DB7" w:rsidRPr="00AF2DB7" w:rsidRDefault="00AF2DB7" w:rsidP="00AF2DB7">
            <w:pPr>
              <w:numPr>
                <w:ilvl w:val="0"/>
                <w:numId w:val="6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Do not put code in the report (put it in the appendix). </w:t>
            </w:r>
          </w:p>
          <w:p w:rsidR="00AF2DB7" w:rsidRPr="00AF2DB7" w:rsidRDefault="00AF2DB7" w:rsidP="00AF2DB7">
            <w:pPr>
              <w:spacing w:before="100" w:beforeAutospacing="1" w:after="160" w:line="220" w:lineRule="atLeast"/>
              <w:jc w:val="righ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hyperlink r:id="rId46" w:anchor="top" w:history="1">
              <w:r w:rsidRPr="00AF2DB7">
                <w:rPr>
                  <w:rFonts w:ascii="Verdana" w:eastAsia="Times New Roman" w:hAnsi="Verdana" w:cs="Times New Roman"/>
                  <w:b/>
                  <w:bCs/>
                  <w:color w:val="0000FF"/>
                  <w:sz w:val="16"/>
                  <w:szCs w:val="16"/>
                  <w:u w:val="single"/>
                  <w:lang w:eastAsia="en-GB"/>
                </w:rPr>
                <w:t>Back to top</w:t>
              </w:r>
            </w:hyperlink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 xml:space="preserve"> </w:t>
            </w:r>
          </w:p>
          <w:bookmarkStart w:id="6" w:name="Manual"/>
          <w:p w:rsidR="00AF2DB7" w:rsidRPr="00AF2DB7" w:rsidRDefault="00AF2DB7" w:rsidP="00AF2DB7">
            <w:pPr>
              <w:spacing w:before="100" w:beforeAutospacing="1" w:after="160" w:line="220" w:lineRule="atLeas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begin"/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instrText xml:space="preserve"> HYPERLINK "https://cms1.gre.ac.uk/collaborativeprogrammes/students/Projects/Resources/ReportWriting.asp" \l "manual" </w:instrTex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separate"/>
            </w:r>
            <w:r w:rsidRPr="00AF2DB7">
              <w:rPr>
                <w:rFonts w:ascii="Verdana" w:eastAsia="Times New Roman" w:hAnsi="Verdana" w:cs="Times New Roman"/>
                <w:b/>
                <w:bCs/>
                <w:color w:val="0000FF"/>
                <w:sz w:val="16"/>
                <w:szCs w:val="16"/>
                <w:u w:val="single"/>
                <w:lang w:eastAsia="en-GB"/>
              </w:rPr>
              <w:t xml:space="preserve">7. User manual </w:t>
            </w: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fldChar w:fldCharType="end"/>
            </w:r>
            <w:bookmarkEnd w:id="6"/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>  (If applicable)</w:t>
            </w:r>
          </w:p>
          <w:p w:rsidR="00AF2DB7" w:rsidRPr="00AF2DB7" w:rsidRDefault="00AF2DB7" w:rsidP="00AF2DB7">
            <w:pPr>
              <w:spacing w:beforeAutospacing="1" w:after="160" w:line="220" w:lineRule="atLeas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>7.1. Introduction</w:t>
            </w:r>
          </w:p>
          <w:p w:rsidR="00AF2DB7" w:rsidRPr="00AF2DB7" w:rsidRDefault="00AF2DB7" w:rsidP="00AF2DB7">
            <w:pPr>
              <w:numPr>
                <w:ilvl w:val="0"/>
                <w:numId w:val="7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Any user manual should satisfy three aims: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 xml:space="preserve">    to provide practical information about the software when help is not at hand, 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 xml:space="preserve">    to help inexperienced users get started quickly and with the least difficulty 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    to help experienced users become productive quickly.</w:t>
            </w:r>
          </w:p>
          <w:p w:rsidR="00AF2DB7" w:rsidRPr="00AF2DB7" w:rsidRDefault="00AF2DB7" w:rsidP="00AF2DB7">
            <w:pPr>
              <w:numPr>
                <w:ilvl w:val="0"/>
                <w:numId w:val="8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Before you commence writing the user manual, you should consider the following questions: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    Who are the readers of the manual?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    How knowledgeable are these readers?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 xml:space="preserve">    How will the readers use the manual? 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br/>
              <w:t>    Will it be from start to finish or as a reference manual or both?</w:t>
            </w:r>
          </w:p>
          <w:p w:rsidR="00AF2DB7" w:rsidRPr="00AF2DB7" w:rsidRDefault="00AF2DB7" w:rsidP="00AF2DB7">
            <w:pPr>
              <w:spacing w:before="100" w:beforeAutospacing="1" w:after="160" w:line="220" w:lineRule="atLeas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  <w:t>7.2. User manual checklist</w:t>
            </w:r>
          </w:p>
          <w:p w:rsidR="00AF2DB7" w:rsidRPr="00AF2DB7" w:rsidRDefault="00AF2DB7" w:rsidP="00AF2DB7">
            <w:pPr>
              <w:numPr>
                <w:ilvl w:val="0"/>
                <w:numId w:val="9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Organise it logically</w:t>
            </w:r>
          </w:p>
          <w:p w:rsidR="00AF2DB7" w:rsidRPr="00AF2DB7" w:rsidRDefault="00AF2DB7" w:rsidP="00AF2DB7">
            <w:pPr>
              <w:numPr>
                <w:ilvl w:val="0"/>
                <w:numId w:val="9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Begin with basic concepts</w:t>
            </w:r>
          </w:p>
          <w:p w:rsidR="00AF2DB7" w:rsidRPr="00AF2DB7" w:rsidRDefault="00AF2DB7" w:rsidP="00AF2DB7">
            <w:pPr>
              <w:numPr>
                <w:ilvl w:val="0"/>
                <w:numId w:val="9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Structure the content around the features of software</w:t>
            </w:r>
          </w:p>
          <w:p w:rsidR="00AF2DB7" w:rsidRPr="00AF2DB7" w:rsidRDefault="00AF2DB7" w:rsidP="00AF2DB7">
            <w:pPr>
              <w:numPr>
                <w:ilvl w:val="0"/>
                <w:numId w:val="9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Use examples to illustrate concepts and usage. </w:t>
            </w:r>
          </w:p>
          <w:p w:rsidR="00AF2DB7" w:rsidRPr="00AF2DB7" w:rsidRDefault="00AF2DB7" w:rsidP="00AF2DB7">
            <w:pPr>
              <w:numPr>
                <w:ilvl w:val="0"/>
                <w:numId w:val="9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List the error messages together with explanation of what each message means and how the error can be rectified.</w:t>
            </w:r>
          </w:p>
          <w:p w:rsidR="00AF2DB7" w:rsidRPr="00AF2DB7" w:rsidRDefault="00AF2DB7" w:rsidP="00AF2DB7">
            <w:pPr>
              <w:numPr>
                <w:ilvl w:val="0"/>
                <w:numId w:val="9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Describe the common mistakes made by users. Include the reasons why these mistakes are likely to happen and explanations of how they can be overcome.</w:t>
            </w:r>
          </w:p>
          <w:p w:rsidR="00AF2DB7" w:rsidRPr="00AF2DB7" w:rsidRDefault="00AF2DB7" w:rsidP="00AF2DB7">
            <w:pPr>
              <w:numPr>
                <w:ilvl w:val="0"/>
                <w:numId w:val="9"/>
              </w:numPr>
              <w:spacing w:before="100" w:beforeAutospacing="1" w:after="160" w:line="220" w:lineRule="atLeast"/>
              <w:ind w:left="2160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Include screen dumps of input and output so that the user </w:t>
            </w: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lastRenderedPageBreak/>
              <w:t xml:space="preserve">has an exact replica of real operations preferably for a simple complete single operation. </w:t>
            </w:r>
          </w:p>
          <w:p w:rsidR="00AF2DB7" w:rsidRPr="00AF2DB7" w:rsidRDefault="00AF2DB7" w:rsidP="00AF2DB7">
            <w:pPr>
              <w:spacing w:before="100" w:beforeAutospacing="1" w:after="160" w:line="220" w:lineRule="atLeast"/>
              <w:jc w:val="right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GB"/>
              </w:rPr>
            </w:pPr>
            <w:hyperlink r:id="rId47" w:anchor="top" w:history="1">
              <w:r w:rsidRPr="00AF2DB7">
                <w:rPr>
                  <w:rFonts w:ascii="Verdana" w:eastAsia="Times New Roman" w:hAnsi="Verdana" w:cs="Times New Roman"/>
                  <w:b/>
                  <w:bCs/>
                  <w:color w:val="0000FF"/>
                  <w:sz w:val="16"/>
                  <w:szCs w:val="16"/>
                  <w:u w:val="single"/>
                  <w:lang w:eastAsia="en-GB"/>
                </w:rPr>
                <w:t>Back to top</w:t>
              </w:r>
            </w:hyperlink>
          </w:p>
        </w:tc>
        <w:tc>
          <w:tcPr>
            <w:tcW w:w="1875" w:type="dxa"/>
            <w:vMerge w:val="restart"/>
            <w:hideMark/>
          </w:tcPr>
          <w:p w:rsidR="00AF2DB7" w:rsidRPr="00AF2DB7" w:rsidRDefault="00AF2DB7" w:rsidP="00AF2DB7">
            <w:pPr>
              <w:spacing w:after="0" w:line="220" w:lineRule="atLeast"/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lastRenderedPageBreak/>
              <w:t> </w:t>
            </w:r>
          </w:p>
        </w:tc>
      </w:tr>
      <w:tr w:rsidR="00AF2DB7" w:rsidRPr="00AF2DB7" w:rsidTr="00AF2D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F2DB7" w:rsidRPr="00AF2DB7" w:rsidRDefault="00AF2DB7" w:rsidP="00AF2DB7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AF2DB7" w:rsidRPr="00AF2DB7" w:rsidRDefault="00AF2DB7" w:rsidP="00AF2DB7">
            <w:pPr>
              <w:spacing w:after="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 xml:space="preserve">  </w:t>
            </w:r>
          </w:p>
        </w:tc>
        <w:tc>
          <w:tcPr>
            <w:tcW w:w="0" w:type="auto"/>
            <w:vMerge/>
            <w:vAlign w:val="center"/>
            <w:hideMark/>
          </w:tcPr>
          <w:p w:rsidR="00AF2DB7" w:rsidRPr="00AF2DB7" w:rsidRDefault="00AF2DB7" w:rsidP="00AF2DB7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</w:p>
        </w:tc>
      </w:tr>
      <w:tr w:rsidR="00AF2DB7" w:rsidRPr="00AF2DB7" w:rsidTr="00AF2DB7">
        <w:trPr>
          <w:tblCellSpacing w:w="0" w:type="dxa"/>
        </w:trPr>
        <w:tc>
          <w:tcPr>
            <w:tcW w:w="1875" w:type="dxa"/>
            <w:shd w:val="clear" w:color="auto" w:fill="E8EBEC"/>
            <w:hideMark/>
          </w:tcPr>
          <w:p w:rsidR="00AF2DB7" w:rsidRPr="00AF2DB7" w:rsidRDefault="00AF2DB7" w:rsidP="00AF2DB7">
            <w:pPr>
              <w:spacing w:after="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2DB7" w:rsidRPr="00AF2DB7" w:rsidRDefault="00AF2DB7" w:rsidP="00AF2DB7">
            <w:pPr>
              <w:spacing w:before="100" w:beforeAutospacing="1" w:after="160" w:line="220" w:lineRule="atLeas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hyperlink r:id="rId48" w:history="1">
              <w:r w:rsidRPr="00AF2DB7">
                <w:rPr>
                  <w:rFonts w:ascii="Verdana" w:eastAsia="Times New Roman" w:hAnsi="Verdana" w:cs="Times New Roman"/>
                  <w:b/>
                  <w:bCs/>
                  <w:color w:val="0000FF"/>
                  <w:sz w:val="16"/>
                  <w:szCs w:val="16"/>
                  <w:u w:val="single"/>
                  <w:lang w:eastAsia="en-GB"/>
                </w:rPr>
                <w:t>Back</w:t>
              </w:r>
            </w:hyperlink>
            <w:r w:rsidRPr="00AF2DB7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                                                                                              </w:t>
            </w:r>
          </w:p>
          <w:p w:rsidR="00AF2DB7" w:rsidRPr="00AF2DB7" w:rsidRDefault="00AF2DB7" w:rsidP="00AF2DB7">
            <w:pPr>
              <w:spacing w:before="360" w:after="160" w:line="220" w:lineRule="atLeast"/>
              <w:ind w:left="160"/>
              <w:jc w:val="center"/>
              <w:rPr>
                <w:rFonts w:ascii="Verdana" w:eastAsia="Times New Roman" w:hAnsi="Verdana" w:cs="Times New Roman"/>
                <w:i/>
                <w:iCs/>
                <w:color w:val="808080"/>
                <w:sz w:val="16"/>
                <w:szCs w:val="16"/>
                <w:lang w:eastAsia="en-GB"/>
              </w:rPr>
            </w:pPr>
            <w:r w:rsidRPr="00AF2DB7">
              <w:rPr>
                <w:rFonts w:ascii="Verdana" w:eastAsia="Times New Roman" w:hAnsi="Verdana" w:cs="Times New Roman"/>
                <w:i/>
                <w:iCs/>
                <w:color w:val="808080"/>
                <w:sz w:val="16"/>
                <w:szCs w:val="16"/>
                <w:lang w:eastAsia="en-GB"/>
              </w:rPr>
              <w:t xml:space="preserve">If you have any queries or problems, please </w:t>
            </w:r>
            <w:hyperlink r:id="rId49" w:history="1">
              <w:r w:rsidRPr="00AF2DB7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16"/>
                  <w:u w:val="single"/>
                  <w:lang w:eastAsia="en-GB"/>
                </w:rPr>
                <w:t>email</w:t>
              </w:r>
            </w:hyperlink>
            <w:r w:rsidRPr="00AF2DB7">
              <w:rPr>
                <w:rFonts w:ascii="Verdana" w:eastAsia="Times New Roman" w:hAnsi="Verdana" w:cs="Times New Roman"/>
                <w:i/>
                <w:iCs/>
                <w:color w:val="808080"/>
                <w:sz w:val="16"/>
                <w:szCs w:val="16"/>
                <w:lang w:eastAsia="en-GB"/>
              </w:rPr>
              <w:t xml:space="preserve"> the CMS Collaboration Support Team</w:t>
            </w:r>
            <w:r w:rsidRPr="00AF2DB7">
              <w:rPr>
                <w:rFonts w:ascii="Verdana" w:eastAsia="Times New Roman" w:hAnsi="Verdana" w:cs="Times New Roman"/>
                <w:i/>
                <w:iCs/>
                <w:color w:val="808080"/>
                <w:sz w:val="16"/>
                <w:szCs w:val="16"/>
                <w:lang w:eastAsia="en-GB"/>
              </w:rPr>
              <w:br/>
            </w:r>
            <w:hyperlink r:id="rId50" w:history="1">
              <w:r w:rsidRPr="00AF2DB7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16"/>
                  <w:u w:val="single"/>
                  <w:lang w:eastAsia="en-GB"/>
                </w:rPr>
                <w:t>Privacy Policy</w:t>
              </w:r>
            </w:hyperlink>
            <w:r w:rsidRPr="00AF2DB7">
              <w:rPr>
                <w:rFonts w:ascii="Verdana" w:eastAsia="Times New Roman" w:hAnsi="Verdana" w:cs="Times New Roman"/>
                <w:i/>
                <w:iCs/>
                <w:color w:val="808080"/>
                <w:sz w:val="16"/>
                <w:szCs w:val="16"/>
                <w:lang w:eastAsia="en-GB"/>
              </w:rPr>
              <w:t xml:space="preserve"> | </w:t>
            </w:r>
            <w:hyperlink r:id="rId51" w:history="1">
              <w:r w:rsidRPr="00AF2DB7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16"/>
                  <w:u w:val="single"/>
                  <w:lang w:eastAsia="en-GB"/>
                </w:rPr>
                <w:t>Accessibility</w:t>
              </w:r>
            </w:hyperlink>
            <w:r w:rsidRPr="00AF2DB7">
              <w:rPr>
                <w:rFonts w:ascii="Verdana" w:eastAsia="Times New Roman" w:hAnsi="Verdana" w:cs="Times New Roman"/>
                <w:i/>
                <w:iCs/>
                <w:color w:val="808080"/>
                <w:sz w:val="16"/>
                <w:szCs w:val="16"/>
                <w:lang w:eastAsia="en-GB"/>
              </w:rPr>
              <w:t xml:space="preserve"> | </w:t>
            </w:r>
            <w:hyperlink r:id="rId52" w:history="1">
              <w:r w:rsidRPr="00AF2DB7">
                <w:rPr>
                  <w:rFonts w:ascii="Verdana" w:eastAsia="Times New Roman" w:hAnsi="Verdana" w:cs="Times New Roman"/>
                  <w:i/>
                  <w:iCs/>
                  <w:color w:val="0000FF"/>
                  <w:sz w:val="16"/>
                  <w:szCs w:val="16"/>
                  <w:u w:val="single"/>
                  <w:lang w:eastAsia="en-GB"/>
                </w:rPr>
                <w:t>Printable page</w:t>
              </w:r>
            </w:hyperlink>
            <w:r w:rsidRPr="00AF2DB7">
              <w:rPr>
                <w:rFonts w:ascii="Verdana" w:eastAsia="Times New Roman" w:hAnsi="Verdana" w:cs="Times New Roman"/>
                <w:i/>
                <w:iCs/>
                <w:color w:val="808080"/>
                <w:sz w:val="16"/>
                <w:szCs w:val="16"/>
                <w:lang w:eastAsia="en-GB"/>
              </w:rPr>
              <w:t xml:space="preserve"> </w:t>
            </w:r>
            <w:r w:rsidRPr="00AF2DB7">
              <w:rPr>
                <w:rFonts w:ascii="Verdana" w:eastAsia="Times New Roman" w:hAnsi="Verdana" w:cs="Times New Roman"/>
                <w:i/>
                <w:iCs/>
                <w:color w:val="808080"/>
                <w:sz w:val="16"/>
                <w:szCs w:val="16"/>
                <w:lang w:eastAsia="en-GB"/>
              </w:rPr>
              <w:br/>
              <w:t xml:space="preserve">This page was last updated on 05 November 2009 at 15:25 </w:t>
            </w:r>
          </w:p>
        </w:tc>
        <w:tc>
          <w:tcPr>
            <w:tcW w:w="0" w:type="auto"/>
            <w:vAlign w:val="center"/>
            <w:hideMark/>
          </w:tcPr>
          <w:p w:rsidR="00AF2DB7" w:rsidRPr="00AF2DB7" w:rsidRDefault="00AF2DB7" w:rsidP="00AF2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877582" w:rsidRDefault="00877582">
      <w:bookmarkStart w:id="7" w:name="_GoBack"/>
      <w:bookmarkEnd w:id="7"/>
    </w:p>
    <w:sectPr w:rsidR="00877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435C"/>
    <w:multiLevelType w:val="multilevel"/>
    <w:tmpl w:val="B12C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E6EB7"/>
    <w:multiLevelType w:val="multilevel"/>
    <w:tmpl w:val="6898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A97CC2"/>
    <w:multiLevelType w:val="multilevel"/>
    <w:tmpl w:val="09EE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3F3F98"/>
    <w:multiLevelType w:val="multilevel"/>
    <w:tmpl w:val="CA2A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3C7CAA"/>
    <w:multiLevelType w:val="multilevel"/>
    <w:tmpl w:val="CE9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EC1C3B"/>
    <w:multiLevelType w:val="multilevel"/>
    <w:tmpl w:val="53A0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6A5B2C"/>
    <w:multiLevelType w:val="multilevel"/>
    <w:tmpl w:val="D3BC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227182"/>
    <w:multiLevelType w:val="multilevel"/>
    <w:tmpl w:val="D308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B04AE9"/>
    <w:multiLevelType w:val="multilevel"/>
    <w:tmpl w:val="1B4EE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C6"/>
    <w:rsid w:val="000608C6"/>
    <w:rsid w:val="00877582"/>
    <w:rsid w:val="00A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DB7"/>
    <w:pPr>
      <w:spacing w:after="0" w:line="400" w:lineRule="atLeast"/>
      <w:outlineLvl w:val="0"/>
    </w:pPr>
    <w:rPr>
      <w:rFonts w:ascii="Verdana" w:eastAsia="Times New Roman" w:hAnsi="Verdana" w:cs="Times New Roman"/>
      <w:color w:val="717C7E"/>
      <w:kern w:val="36"/>
      <w:sz w:val="28"/>
      <w:szCs w:val="2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F2DB7"/>
    <w:pPr>
      <w:spacing w:after="0" w:line="360" w:lineRule="atLeast"/>
      <w:outlineLvl w:val="1"/>
    </w:pPr>
    <w:rPr>
      <w:rFonts w:ascii="Verdana" w:eastAsia="Times New Roman" w:hAnsi="Verdana" w:cs="Times New Roman"/>
      <w:b/>
      <w:bCs/>
      <w:color w:val="3050FF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B7"/>
    <w:rPr>
      <w:rFonts w:ascii="Verdana" w:eastAsia="Times New Roman" w:hAnsi="Verdana" w:cs="Times New Roman"/>
      <w:color w:val="717C7E"/>
      <w:kern w:val="36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F2DB7"/>
    <w:rPr>
      <w:rFonts w:ascii="Verdana" w:eastAsia="Times New Roman" w:hAnsi="Verdana" w:cs="Times New Roman"/>
      <w:b/>
      <w:bCs/>
      <w:color w:val="3050FF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2DB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2DB7"/>
    <w:pPr>
      <w:spacing w:before="100" w:beforeAutospacing="1" w:after="160" w:line="220" w:lineRule="atLeast"/>
    </w:pPr>
    <w:rPr>
      <w:rFonts w:ascii="Verdana" w:eastAsia="Times New Roman" w:hAnsi="Verdana" w:cs="Times New Roman"/>
      <w:sz w:val="16"/>
      <w:szCs w:val="16"/>
      <w:lang w:eastAsia="en-GB"/>
    </w:rPr>
  </w:style>
  <w:style w:type="paragraph" w:customStyle="1" w:styleId="lastmodified">
    <w:name w:val="last_modified"/>
    <w:basedOn w:val="Normal"/>
    <w:rsid w:val="00AF2DB7"/>
    <w:pPr>
      <w:spacing w:before="360" w:after="160" w:line="220" w:lineRule="atLeast"/>
      <w:ind w:left="160"/>
    </w:pPr>
    <w:rPr>
      <w:rFonts w:ascii="Verdana" w:eastAsia="Times New Roman" w:hAnsi="Verdana" w:cs="Times New Roman"/>
      <w:i/>
      <w:iCs/>
      <w:color w:val="808080"/>
      <w:sz w:val="16"/>
      <w:szCs w:val="16"/>
      <w:lang w:eastAsia="en-GB"/>
    </w:rPr>
  </w:style>
  <w:style w:type="paragraph" w:customStyle="1" w:styleId="sidebar">
    <w:name w:val="sidebar"/>
    <w:basedOn w:val="Normal"/>
    <w:rsid w:val="00AF2DB7"/>
    <w:pPr>
      <w:spacing w:before="30" w:after="75" w:line="200" w:lineRule="atLeast"/>
      <w:ind w:right="30"/>
    </w:pPr>
    <w:rPr>
      <w:rFonts w:ascii="Verdana" w:eastAsia="Times New Roman" w:hAnsi="Verdana" w:cs="Times New Roman"/>
      <w:sz w:val="18"/>
      <w:szCs w:val="18"/>
      <w:lang w:eastAsia="en-GB"/>
    </w:rPr>
  </w:style>
  <w:style w:type="paragraph" w:customStyle="1" w:styleId="sidebarheading">
    <w:name w:val="sidebar_heading"/>
    <w:basedOn w:val="Normal"/>
    <w:rsid w:val="00AF2DB7"/>
    <w:pPr>
      <w:spacing w:before="150" w:after="0" w:line="220" w:lineRule="atLeast"/>
      <w:ind w:left="75"/>
    </w:pPr>
    <w:rPr>
      <w:rFonts w:ascii="Arial" w:eastAsia="Times New Roman" w:hAnsi="Arial" w:cs="Arial"/>
      <w:color w:val="3050FF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AF2D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DB7"/>
    <w:pPr>
      <w:spacing w:after="0" w:line="400" w:lineRule="atLeast"/>
      <w:outlineLvl w:val="0"/>
    </w:pPr>
    <w:rPr>
      <w:rFonts w:ascii="Verdana" w:eastAsia="Times New Roman" w:hAnsi="Verdana" w:cs="Times New Roman"/>
      <w:color w:val="717C7E"/>
      <w:kern w:val="36"/>
      <w:sz w:val="28"/>
      <w:szCs w:val="2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F2DB7"/>
    <w:pPr>
      <w:spacing w:after="0" w:line="360" w:lineRule="atLeast"/>
      <w:outlineLvl w:val="1"/>
    </w:pPr>
    <w:rPr>
      <w:rFonts w:ascii="Verdana" w:eastAsia="Times New Roman" w:hAnsi="Verdana" w:cs="Times New Roman"/>
      <w:b/>
      <w:bCs/>
      <w:color w:val="3050FF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B7"/>
    <w:rPr>
      <w:rFonts w:ascii="Verdana" w:eastAsia="Times New Roman" w:hAnsi="Verdana" w:cs="Times New Roman"/>
      <w:color w:val="717C7E"/>
      <w:kern w:val="36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F2DB7"/>
    <w:rPr>
      <w:rFonts w:ascii="Verdana" w:eastAsia="Times New Roman" w:hAnsi="Verdana" w:cs="Times New Roman"/>
      <w:b/>
      <w:bCs/>
      <w:color w:val="3050FF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2DB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2DB7"/>
    <w:pPr>
      <w:spacing w:before="100" w:beforeAutospacing="1" w:after="160" w:line="220" w:lineRule="atLeast"/>
    </w:pPr>
    <w:rPr>
      <w:rFonts w:ascii="Verdana" w:eastAsia="Times New Roman" w:hAnsi="Verdana" w:cs="Times New Roman"/>
      <w:sz w:val="16"/>
      <w:szCs w:val="16"/>
      <w:lang w:eastAsia="en-GB"/>
    </w:rPr>
  </w:style>
  <w:style w:type="paragraph" w:customStyle="1" w:styleId="lastmodified">
    <w:name w:val="last_modified"/>
    <w:basedOn w:val="Normal"/>
    <w:rsid w:val="00AF2DB7"/>
    <w:pPr>
      <w:spacing w:before="360" w:after="160" w:line="220" w:lineRule="atLeast"/>
      <w:ind w:left="160"/>
    </w:pPr>
    <w:rPr>
      <w:rFonts w:ascii="Verdana" w:eastAsia="Times New Roman" w:hAnsi="Verdana" w:cs="Times New Roman"/>
      <w:i/>
      <w:iCs/>
      <w:color w:val="808080"/>
      <w:sz w:val="16"/>
      <w:szCs w:val="16"/>
      <w:lang w:eastAsia="en-GB"/>
    </w:rPr>
  </w:style>
  <w:style w:type="paragraph" w:customStyle="1" w:styleId="sidebar">
    <w:name w:val="sidebar"/>
    <w:basedOn w:val="Normal"/>
    <w:rsid w:val="00AF2DB7"/>
    <w:pPr>
      <w:spacing w:before="30" w:after="75" w:line="200" w:lineRule="atLeast"/>
      <w:ind w:right="30"/>
    </w:pPr>
    <w:rPr>
      <w:rFonts w:ascii="Verdana" w:eastAsia="Times New Roman" w:hAnsi="Verdana" w:cs="Times New Roman"/>
      <w:sz w:val="18"/>
      <w:szCs w:val="18"/>
      <w:lang w:eastAsia="en-GB"/>
    </w:rPr>
  </w:style>
  <w:style w:type="paragraph" w:customStyle="1" w:styleId="sidebarheading">
    <w:name w:val="sidebar_heading"/>
    <w:basedOn w:val="Normal"/>
    <w:rsid w:val="00AF2DB7"/>
    <w:pPr>
      <w:spacing w:before="150" w:after="0" w:line="220" w:lineRule="atLeast"/>
      <w:ind w:left="75"/>
    </w:pPr>
    <w:rPr>
      <w:rFonts w:ascii="Arial" w:eastAsia="Times New Roman" w:hAnsi="Arial" w:cs="Arial"/>
      <w:color w:val="3050FF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AF2D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2565">
      <w:bodyDiv w:val="1"/>
      <w:marLeft w:val="0"/>
      <w:marRight w:val="0"/>
      <w:marTop w:val="0"/>
      <w:marBottom w:val="1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7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6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6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1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4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5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4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4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62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3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25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726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80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103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976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09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4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3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rtal.gre.ac.uk/cp/home/displaylogin" TargetMode="External"/><Relationship Id="rId18" Type="http://schemas.openxmlformats.org/officeDocument/2006/relationships/hyperlink" Target="https://cms1.gre.ac.uk/collaborativeprogrammes/students/courseworks" TargetMode="External"/><Relationship Id="rId26" Type="http://schemas.openxmlformats.org/officeDocument/2006/relationships/hyperlink" Target="https://cms1.gre.ac.uk/collaborativeprogrammes/students/Assessment%20Policy/CMSAssessmentPolicySept2010.doc" TargetMode="External"/><Relationship Id="rId39" Type="http://schemas.openxmlformats.org/officeDocument/2006/relationships/hyperlink" Target="https://cms1.gre.ac.uk/collaborativeprogrammes/students/Projects/Resources/ReportWriting.as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ms1.gre.ac.uk/collaborativeprogrammes/students/admin/plagiarism/" TargetMode="External"/><Relationship Id="rId34" Type="http://schemas.openxmlformats.org/officeDocument/2006/relationships/hyperlink" Target="https://cms1.gre.ac.uk/collaborativeprogrammes/students/Projects/Resources/ReportWriting.asp" TargetMode="External"/><Relationship Id="rId42" Type="http://schemas.openxmlformats.org/officeDocument/2006/relationships/hyperlink" Target="https://cms1.gre.ac.uk/collaborativeprogrammes/students/Projects/Resources/ReportWriting.asp" TargetMode="External"/><Relationship Id="rId47" Type="http://schemas.openxmlformats.org/officeDocument/2006/relationships/hyperlink" Target="https://cms1.gre.ac.uk/collaborativeprogrammes/students/Projects/Resources/ReportWriting.asp" TargetMode="External"/><Relationship Id="rId50" Type="http://schemas.openxmlformats.org/officeDocument/2006/relationships/hyperlink" Target="https://cms1.gre.ac.uk/collaborativeprogrammes/PrivacyPolicy.asp" TargetMode="External"/><Relationship Id="rId7" Type="http://schemas.openxmlformats.org/officeDocument/2006/relationships/hyperlink" Target="https://cms1.gre.ac.uk/collaborativeprogrammes/students/Projects/Resources/index.asp" TargetMode="External"/><Relationship Id="rId12" Type="http://schemas.openxmlformats.org/officeDocument/2006/relationships/hyperlink" Target="https://cms1.gre.ac.uk/collaborativeprogrammes/snitzbb" TargetMode="External"/><Relationship Id="rId17" Type="http://schemas.openxmlformats.org/officeDocument/2006/relationships/hyperlink" Target="https://cms1.gre.ac.uk/collaborativeprogrammes/students/logout.asp" TargetMode="External"/><Relationship Id="rId25" Type="http://schemas.openxmlformats.org/officeDocument/2006/relationships/hyperlink" Target="https://cms1.gre.ac.uk/collaborativeprogrammes/students/admin/admissions" TargetMode="External"/><Relationship Id="rId33" Type="http://schemas.openxmlformats.org/officeDocument/2006/relationships/hyperlink" Target="https://cms1.gre.ac.uk/collaborativeprogrammes/students/Projects/Resources/Harvard%20Guidelines%20on%20Referencing%20and%20Bibliography%20.pdf" TargetMode="External"/><Relationship Id="rId38" Type="http://schemas.openxmlformats.org/officeDocument/2006/relationships/hyperlink" Target="https://cms1.gre.ac.uk/collaborativeprogrammes/students/Projects/Resources/ReportWriting.asp" TargetMode="External"/><Relationship Id="rId46" Type="http://schemas.openxmlformats.org/officeDocument/2006/relationships/hyperlink" Target="https://cms1.gre.ac.uk/collaborativeprogrammes/students/Projects/Resources/ReportWriting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ms1.gre.ac.uk/collaborativeprogrammes/students/news" TargetMode="External"/><Relationship Id="rId20" Type="http://schemas.openxmlformats.org/officeDocument/2006/relationships/hyperlink" Target="https://cms1.gre.ac.uk/collaborativeprogrammes/students/exams/pastpapers" TargetMode="External"/><Relationship Id="rId29" Type="http://schemas.openxmlformats.org/officeDocument/2006/relationships/hyperlink" Target="http://www.bcs.org/" TargetMode="External"/><Relationship Id="rId41" Type="http://schemas.openxmlformats.org/officeDocument/2006/relationships/hyperlink" Target="https://cms1.gre.ac.uk/collaborativeprogrammes/students/Projects/Resources/ReportWriting.asp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ms1.gre.ac.uk/collaborativeprogrammes/Support" TargetMode="External"/><Relationship Id="rId24" Type="http://schemas.openxmlformats.org/officeDocument/2006/relationships/hyperlink" Target="https://cms1.gre.ac.uk/collaborativeprogrammes/students/admin/registration" TargetMode="External"/><Relationship Id="rId32" Type="http://schemas.openxmlformats.org/officeDocument/2006/relationships/hyperlink" Target="https://cms1.gre.ac.uk/collaborativeprogrammes/students/Projects/Resources/HarvardReferencingIntro.doc" TargetMode="External"/><Relationship Id="rId37" Type="http://schemas.openxmlformats.org/officeDocument/2006/relationships/hyperlink" Target="https://cms1.gre.ac.uk/collaborativeprogrammes/students/Projects/Resources/ReportWriting.asp" TargetMode="External"/><Relationship Id="rId40" Type="http://schemas.openxmlformats.org/officeDocument/2006/relationships/hyperlink" Target="https://cms1.gre.ac.uk/collaborativeprogrammes/students/Projects/Resources/ReportWriting.asp" TargetMode="External"/><Relationship Id="rId45" Type="http://schemas.openxmlformats.org/officeDocument/2006/relationships/hyperlink" Target="https://cms1.gre.ac.uk/collaborativeprogrammes/students/Projects/Resources/ReportWriting.asp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gre.ac.uk/offices/ils/ls/services/oscars" TargetMode="External"/><Relationship Id="rId23" Type="http://schemas.openxmlformats.org/officeDocument/2006/relationships/hyperlink" Target="https://cms1.gre.ac.uk/collaborativeprogrammes/students/ebooks/ebooks.asp" TargetMode="External"/><Relationship Id="rId28" Type="http://schemas.openxmlformats.org/officeDocument/2006/relationships/hyperlink" Target="https://cms1.gre.ac.uk/collaborativeprogrammes/students/admin/forms/" TargetMode="External"/><Relationship Id="rId36" Type="http://schemas.openxmlformats.org/officeDocument/2006/relationships/hyperlink" Target="https://cms1.gre.ac.uk/collaborativeprogrammes/students/Projects/Resources/ReportWriting.asp" TargetMode="External"/><Relationship Id="rId49" Type="http://schemas.openxmlformats.org/officeDocument/2006/relationships/hyperlink" Target="mailto:cms-collab@gre.ac.uk" TargetMode="External"/><Relationship Id="rId10" Type="http://schemas.openxmlformats.org/officeDocument/2006/relationships/hyperlink" Target="https://cms1.gre.ac.uk/collaborativeprogrammes/students" TargetMode="External"/><Relationship Id="rId19" Type="http://schemas.openxmlformats.org/officeDocument/2006/relationships/hyperlink" Target="https://cms1.gre.ac.uk/collaborativeprogrammes/students/exams" TargetMode="External"/><Relationship Id="rId31" Type="http://schemas.openxmlformats.org/officeDocument/2006/relationships/hyperlink" Target="http://www.cems.uwe.ac.uk/~tdrewry/reps_bsd.htm" TargetMode="External"/><Relationship Id="rId44" Type="http://schemas.openxmlformats.org/officeDocument/2006/relationships/hyperlink" Target="https://cms1.gre.ac.uk/collaborativeprogrammes/students/Projects/Resources/ReportWriting.asp" TargetMode="External"/><Relationship Id="rId52" Type="http://schemas.openxmlformats.org/officeDocument/2006/relationships/hyperlink" Target="https://cms1.gre.ac.uk/collaborativeprogrammes/students/Projects/Resources/ReportWriting.asp?print=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s1.gre.ac.uk/collaborativeprogrammes/staff" TargetMode="External"/><Relationship Id="rId14" Type="http://schemas.openxmlformats.org/officeDocument/2006/relationships/hyperlink" Target="http://www.gre.ac.uk/offices/ils/ls/services/lib" TargetMode="External"/><Relationship Id="rId22" Type="http://schemas.openxmlformats.org/officeDocument/2006/relationships/hyperlink" Target="https://cms1.gre.ac.uk/collaborativeprogrammes/students/admin/studentHandbook/index.asp" TargetMode="External"/><Relationship Id="rId27" Type="http://schemas.openxmlformats.org/officeDocument/2006/relationships/hyperlink" Target="http://www2.gre.ac.uk/current-students/regs" TargetMode="External"/><Relationship Id="rId30" Type="http://schemas.openxmlformats.org/officeDocument/2006/relationships/hyperlink" Target="https://cms1.gre.ac.uk/collaborativeprogrammes/students/Projects/Resources/Report%20Writing.pdf" TargetMode="External"/><Relationship Id="rId35" Type="http://schemas.openxmlformats.org/officeDocument/2006/relationships/hyperlink" Target="https://cms1.gre.ac.uk/collaborativeprogrammes/students/Projects/Resources/ReportWriting.asp" TargetMode="External"/><Relationship Id="rId43" Type="http://schemas.openxmlformats.org/officeDocument/2006/relationships/hyperlink" Target="https://cms1.gre.ac.uk/collaborativeprogrammes/students/Projects/Resources/ReportWriting.asp" TargetMode="External"/><Relationship Id="rId48" Type="http://schemas.openxmlformats.org/officeDocument/2006/relationships/hyperlink" Target="javascript:history.go(-1)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cms1.gre.ac.uk/collaborativeprogrammes/accessibilit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1829</Words>
  <Characters>10431</Characters>
  <Application>Microsoft Office Word</Application>
  <DocSecurity>0</DocSecurity>
  <Lines>86</Lines>
  <Paragraphs>24</Paragraphs>
  <ScaleCrop>false</ScaleCrop>
  <Company>University of Greenwich</Company>
  <LinksUpToDate>false</LinksUpToDate>
  <CharactersWithSpaces>12236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Trott</dc:creator>
  <cp:keywords/>
  <dc:description/>
  <cp:lastModifiedBy>Freddy Trott</cp:lastModifiedBy>
  <cp:revision>3</cp:revision>
  <dcterms:created xsi:type="dcterms:W3CDTF">2013-05-28T09:10:00Z</dcterms:created>
  <dcterms:modified xsi:type="dcterms:W3CDTF">2013-05-28T09:10:00Z</dcterms:modified>
</cp:coreProperties>
</file>