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68017" w14:textId="76C10677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1B869DA3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54590E" w:rsidRPr="00743208">
        <w:rPr>
          <w:rFonts w:eastAsia="Times New Roman" w:cs="Times New Roman"/>
          <w:color w:val="000000" w:themeColor="text1"/>
          <w:lang w:eastAsia="ja-JP"/>
        </w:rPr>
        <w:t>1.4</w:t>
      </w:r>
      <w:r w:rsidR="001D1126" w:rsidRPr="00743208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743208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743208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743208">
        <w:rPr>
          <w:rFonts w:eastAsia="Times New Roman" w:cs="Times New Roman"/>
          <w:color w:val="000000" w:themeColor="text1"/>
          <w:lang w:eastAsia="ja-JP"/>
        </w:rPr>
        <w:t> </w:t>
      </w:r>
      <w:r w:rsidRPr="00743208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743208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1D4E8DD8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743208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54590E" w:rsidRPr="00743208">
        <w:rPr>
          <w:rFonts w:eastAsia="Malgun Gothic" w:cs="Times New Roman"/>
          <w:color w:val="000000" w:themeColor="text1"/>
          <w:sz w:val="32"/>
          <w:szCs w:val="32"/>
        </w:rPr>
        <w:t>8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6145FBC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Pr="00E14043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54590E" w:rsidRPr="00743208">
        <w:rPr>
          <w:rFonts w:eastAsia="Times New Roman" w:cs="Times New Roman"/>
          <w:noProof/>
          <w:szCs w:val="28"/>
          <w:lang w:eastAsia="ja-JP"/>
        </w:rPr>
        <w:t>5 часов 10 минут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59B29107" w:rsidR="00677DA3" w:rsidRPr="00BD6A72" w:rsidRDefault="00677DA3" w:rsidP="004D3EA7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  <w:bookmarkStart w:id="2" w:name="_GoBack"/>
    </w:p>
    <w:p w14:paraId="3EA0D1AB" w14:textId="77777777" w:rsidR="00677DA3" w:rsidRDefault="00677DA3" w:rsidP="004D3EA7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763208C7" w:rsidR="00677DA3" w:rsidRDefault="00677DA3" w:rsidP="004D3EA7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4D3EA7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1A3E21AF" w:rsidR="00D50797" w:rsidRPr="00743208" w:rsidRDefault="0054590E" w:rsidP="004D3EA7">
      <w:pPr>
        <w:pStyle w:val="ad"/>
        <w:ind w:firstLine="0"/>
        <w:rPr>
          <w:bCs/>
          <w:u w:val="single"/>
          <w:lang w:eastAsia="ja-JP"/>
        </w:rPr>
      </w:pPr>
      <w:r w:rsidRPr="00743208">
        <w:rPr>
          <w:bCs/>
          <w:u w:val="single"/>
          <w:lang w:eastAsia="ja-JP"/>
        </w:rPr>
        <w:t>ГИА, Промежуточная</w:t>
      </w:r>
      <w:bookmarkEnd w:id="2"/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422DAC81" w:rsidR="001C4B21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b/>
          <w:color w:val="000000"/>
          <w:sz w:val="22"/>
          <w:szCs w:val="24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2161"/>
        <w:gridCol w:w="1554"/>
        <w:gridCol w:w="1417"/>
        <w:gridCol w:w="1134"/>
        <w:gridCol w:w="14"/>
        <w:gridCol w:w="978"/>
        <w:gridCol w:w="14"/>
        <w:gridCol w:w="836"/>
        <w:gridCol w:w="14"/>
        <w:gridCol w:w="873"/>
        <w:gridCol w:w="14"/>
      </w:tblGrid>
      <w:tr w:rsidR="00743208" w:rsidRPr="00743208" w14:paraId="5BF8EA89" w14:textId="77777777" w:rsidTr="00743208">
        <w:trPr>
          <w:gridAfter w:val="1"/>
          <w:wAfter w:w="14" w:type="dxa"/>
          <w:tblHeader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928E8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743208">
              <w:rPr>
                <w:rFonts w:eastAsia="Calibri" w:cs="Times New Roman"/>
                <w:b/>
                <w:sz w:val="22"/>
              </w:rPr>
              <w:t>№ п/п</w:t>
            </w: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3096D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743208">
              <w:rPr>
                <w:rFonts w:eastAsia="Calibri" w:cs="Times New Roman"/>
                <w:b/>
                <w:sz w:val="22"/>
              </w:rPr>
              <w:t>Модуль, в котором используется критерий</w:t>
            </w:r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D5677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743208">
              <w:rPr>
                <w:rFonts w:eastAsia="Calibri" w:cs="Times New Roman"/>
                <w:b/>
                <w:sz w:val="22"/>
              </w:rPr>
              <w:t>Критерий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AF217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743208">
              <w:rPr>
                <w:rFonts w:eastAsia="Calibri" w:cs="Times New Roman"/>
                <w:b/>
                <w:sz w:val="22"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6348C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743208">
              <w:rPr>
                <w:rFonts w:eastAsia="Calibri" w:cs="Times New Roman"/>
                <w:b/>
                <w:sz w:val="22"/>
              </w:rPr>
              <w:t xml:space="preserve">Проверяемые </w:t>
            </w:r>
            <w:r w:rsidRPr="00743208">
              <w:rPr>
                <w:rFonts w:eastAsia="Calibri" w:cs="Times New Roman"/>
                <w:b/>
                <w:sz w:val="22"/>
              </w:rPr>
              <w:br/>
              <w:t xml:space="preserve">разделы </w:t>
            </w:r>
            <w:r w:rsidRPr="00743208">
              <w:rPr>
                <w:rFonts w:eastAsia="Calibri" w:cs="Times New Roman"/>
                <w:b/>
                <w:sz w:val="22"/>
                <w:lang w:val="en-US"/>
              </w:rPr>
              <w:t>WSSS</w:t>
            </w:r>
          </w:p>
        </w:tc>
        <w:tc>
          <w:tcPr>
            <w:tcW w:w="27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AB0AF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743208">
              <w:rPr>
                <w:rFonts w:eastAsia="Calibri" w:cs="Times New Roman"/>
                <w:b/>
                <w:sz w:val="22"/>
              </w:rPr>
              <w:t>Баллы</w:t>
            </w:r>
          </w:p>
        </w:tc>
      </w:tr>
      <w:tr w:rsidR="00743208" w:rsidRPr="00743208" w14:paraId="0237C4AA" w14:textId="77777777" w:rsidTr="00743208">
        <w:trPr>
          <w:gridAfter w:val="1"/>
          <w:wAfter w:w="14" w:type="dxa"/>
          <w:tblHeader/>
        </w:trPr>
        <w:tc>
          <w:tcPr>
            <w:tcW w:w="6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A761D" w14:textId="77777777" w:rsidR="00743208" w:rsidRPr="00743208" w:rsidRDefault="00743208" w:rsidP="00743208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2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22966" w14:textId="77777777" w:rsidR="00743208" w:rsidRPr="00743208" w:rsidRDefault="00743208" w:rsidP="00743208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B196E" w14:textId="77777777" w:rsidR="00743208" w:rsidRPr="00743208" w:rsidRDefault="00743208" w:rsidP="00743208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B4FAD" w14:textId="77777777" w:rsidR="00743208" w:rsidRPr="00743208" w:rsidRDefault="00743208" w:rsidP="00743208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C7AF6" w14:textId="77777777" w:rsidR="00743208" w:rsidRPr="00743208" w:rsidRDefault="00743208" w:rsidP="00743208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6046A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743208">
              <w:rPr>
                <w:rFonts w:eastAsia="Calibri" w:cs="Times New Roman"/>
                <w:b/>
                <w:sz w:val="22"/>
              </w:rPr>
              <w:t xml:space="preserve">Судейские 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41034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743208">
              <w:rPr>
                <w:rFonts w:eastAsia="Calibri" w:cs="Times New Roman"/>
                <w:b/>
                <w:sz w:val="22"/>
              </w:rPr>
              <w:t>Объективные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E6F7D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left="-106" w:right="-74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743208">
              <w:rPr>
                <w:rFonts w:eastAsia="Calibri" w:cs="Times New Roman"/>
                <w:b/>
                <w:sz w:val="22"/>
              </w:rPr>
              <w:t>Общие</w:t>
            </w:r>
          </w:p>
        </w:tc>
      </w:tr>
      <w:tr w:rsidR="00743208" w:rsidRPr="00743208" w14:paraId="5F652F6A" w14:textId="77777777" w:rsidTr="00743208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04E5A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AAD10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743208">
              <w:rPr>
                <w:rFonts w:eastAsia="Calibri" w:cs="Times New Roman"/>
                <w:sz w:val="22"/>
              </w:rPr>
              <w:t xml:space="preserve">Модуль 1: </w:t>
            </w:r>
            <w:proofErr w:type="spellStart"/>
            <w:r w:rsidRPr="00743208">
              <w:rPr>
                <w:rFonts w:eastAsia="Calibri" w:cs="Times New Roman"/>
                <w:sz w:val="22"/>
                <w:lang w:val="en-US"/>
              </w:rPr>
              <w:t>Проектирование</w:t>
            </w:r>
            <w:proofErr w:type="spellEnd"/>
            <w:r w:rsidRPr="00743208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743208">
              <w:rPr>
                <w:rFonts w:eastAsia="Calibri" w:cs="Times New Roman"/>
                <w:sz w:val="22"/>
                <w:lang w:val="en-US"/>
              </w:rPr>
              <w:t>требований</w:t>
            </w:r>
            <w:proofErr w:type="spellEnd"/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E0B8A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A. Системный анализ и проектирование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D86F9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50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FD020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05B62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E668A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5.5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08EDB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5.5</w:t>
            </w:r>
          </w:p>
        </w:tc>
      </w:tr>
      <w:tr w:rsidR="00743208" w:rsidRPr="00743208" w14:paraId="25ED2CF0" w14:textId="77777777" w:rsidTr="00743208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8D6C4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3EE33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 xml:space="preserve">Модуль 4: Разработка </w:t>
            </w:r>
            <w:proofErr w:type="gramStart"/>
            <w:r w:rsidRPr="00743208">
              <w:rPr>
                <w:rFonts w:eastAsia="Calibri" w:cs="Times New Roman"/>
                <w:sz w:val="22"/>
              </w:rPr>
              <w:t>баз</w:t>
            </w:r>
            <w:proofErr w:type="gramEnd"/>
            <w:r w:rsidRPr="00743208">
              <w:rPr>
                <w:rFonts w:eastAsia="Calibri" w:cs="Times New Roman"/>
                <w:sz w:val="22"/>
              </w:rPr>
              <w:t xml:space="preserve"> данных и импорт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601ED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 xml:space="preserve">A. Системный анализ и проектирование, </w:t>
            </w:r>
          </w:p>
          <w:p w14:paraId="7844D469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B. 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AEE4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25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3264A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4, 5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0A6F9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259DF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5.5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C1C9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5.5</w:t>
            </w:r>
          </w:p>
        </w:tc>
      </w:tr>
      <w:tr w:rsidR="00743208" w:rsidRPr="00743208" w14:paraId="6DC2A386" w14:textId="77777777" w:rsidTr="00743208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1C2C4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988EE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 xml:space="preserve">Модуль 6: Разработка </w:t>
            </w:r>
            <w:r w:rsidRPr="00743208">
              <w:rPr>
                <w:rFonts w:eastAsia="Calibri" w:cs="Times New Roman"/>
                <w:sz w:val="22"/>
                <w:lang w:val="en-US"/>
              </w:rPr>
              <w:t>desktop</w:t>
            </w:r>
            <w:r w:rsidRPr="00743208">
              <w:rPr>
                <w:rFonts w:eastAsia="Calibri" w:cs="Times New Roman"/>
                <w:sz w:val="22"/>
              </w:rPr>
              <w:t>-приложений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7075A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1C8F5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180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740DC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01A4E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DE8C5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21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79D83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21</w:t>
            </w:r>
          </w:p>
        </w:tc>
      </w:tr>
      <w:tr w:rsidR="00743208" w:rsidRPr="00743208" w14:paraId="3254749B" w14:textId="77777777" w:rsidTr="00743208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82BF6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65F1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743208">
              <w:rPr>
                <w:rFonts w:eastAsia="Calibri" w:cs="Times New Roman"/>
                <w:sz w:val="22"/>
              </w:rPr>
              <w:t xml:space="preserve">Модуль 9: </w:t>
            </w:r>
            <w:proofErr w:type="spellStart"/>
            <w:r w:rsidRPr="00743208">
              <w:rPr>
                <w:rFonts w:eastAsia="Calibri" w:cs="Times New Roman"/>
                <w:sz w:val="22"/>
                <w:lang w:val="en-US"/>
              </w:rPr>
              <w:t>Тестирование</w:t>
            </w:r>
            <w:proofErr w:type="spellEnd"/>
            <w:r w:rsidRPr="00743208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743208">
              <w:rPr>
                <w:rFonts w:eastAsia="Calibri" w:cs="Times New Roman"/>
                <w:sz w:val="22"/>
                <w:lang w:val="en-US"/>
              </w:rPr>
              <w:t>программных</w:t>
            </w:r>
            <w:proofErr w:type="spellEnd"/>
            <w:r w:rsidRPr="00743208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743208">
              <w:rPr>
                <w:rFonts w:eastAsia="Calibri" w:cs="Times New Roman"/>
                <w:sz w:val="22"/>
                <w:lang w:val="en-US"/>
              </w:rPr>
              <w:t>решений</w:t>
            </w:r>
            <w:proofErr w:type="spellEnd"/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2A5C5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3A87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81D38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5AE74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2926D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2.5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23DB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2.5</w:t>
            </w:r>
          </w:p>
        </w:tc>
      </w:tr>
      <w:tr w:rsidR="00743208" w:rsidRPr="00743208" w14:paraId="492A33C8" w14:textId="77777777" w:rsidTr="00743208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A3573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16022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Модуль 10: Создание руководства пользователя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1CCCC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D. Стандарты разработки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A7CCA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25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1FA38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2, 4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90FF4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0D22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0.5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2B72E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2.5</w:t>
            </w:r>
          </w:p>
        </w:tc>
      </w:tr>
      <w:tr w:rsidR="00743208" w:rsidRPr="00743208" w14:paraId="1AF0B75A" w14:textId="77777777" w:rsidTr="00743208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51DA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DFBFF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 xml:space="preserve">Модуль 11: </w:t>
            </w:r>
          </w:p>
          <w:p w14:paraId="4E3963BE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Общий профессионализм решения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3E7A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A Системный анализ и проектирование, B. Разработка программного обеспечения, C. Документирование, D. Стандарты разработки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D889D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Учтено в общем времени выполнения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ED503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1, 2, 4, 5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EB619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1.1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CA709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5.9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0E8D4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7</w:t>
            </w:r>
          </w:p>
        </w:tc>
      </w:tr>
      <w:tr w:rsidR="00743208" w:rsidRPr="00743208" w14:paraId="28C37669" w14:textId="77777777" w:rsidTr="00743208">
        <w:trPr>
          <w:trHeight w:val="137"/>
        </w:trPr>
        <w:tc>
          <w:tcPr>
            <w:tcW w:w="68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6C33A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eastAsia="Calibri" w:cs="Times New Roman"/>
                <w:b/>
                <w:sz w:val="22"/>
              </w:rPr>
            </w:pPr>
            <w:r w:rsidRPr="00743208">
              <w:rPr>
                <w:rFonts w:eastAsia="Calibri" w:cs="Times New Roman"/>
                <w:b/>
                <w:sz w:val="22"/>
              </w:rPr>
              <w:t>Итого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C4AA5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3.1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7178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40.9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602BB" w14:textId="77777777" w:rsidR="00743208" w:rsidRPr="00743208" w:rsidRDefault="00743208" w:rsidP="0074320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743208">
              <w:rPr>
                <w:rFonts w:eastAsia="Calibri" w:cs="Times New Roman"/>
                <w:sz w:val="22"/>
              </w:rPr>
              <w:t>44</w:t>
            </w:r>
          </w:p>
        </w:tc>
      </w:tr>
    </w:tbl>
    <w:p w14:paraId="768BE7CE" w14:textId="6A6D0560" w:rsidR="001C4B21" w:rsidRPr="00E14043" w:rsidRDefault="001C4B21" w:rsidP="00743208">
      <w:pPr>
        <w:pStyle w:val="ad"/>
        <w:pageBreakBefore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42D12E5A" w14:textId="77777777" w:rsidR="0054590E" w:rsidRDefault="0054590E" w:rsidP="0054590E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1: Проектирование требований</w:t>
      </w:r>
    </w:p>
    <w:p w14:paraId="122E4684" w14:textId="77777777" w:rsidR="0054590E" w:rsidRPr="00743208" w:rsidRDefault="0054590E" w:rsidP="0054590E">
      <w:r w:rsidRPr="00743208">
        <w:t xml:space="preserve">Определение требований к информационной системе на основе анализа описания предметной области и проектирование </w:t>
      </w:r>
      <w:r>
        <w:rPr>
          <w:lang w:val="en-US"/>
        </w:rPr>
        <w:t>Use</w:t>
      </w:r>
      <w:r w:rsidRPr="00743208">
        <w:t>-</w:t>
      </w:r>
      <w:r>
        <w:rPr>
          <w:lang w:val="en-US"/>
        </w:rPr>
        <w:t>Case</w:t>
      </w:r>
      <w:r w:rsidRPr="00743208">
        <w:t xml:space="preserve"> диаграммы. При необходимости создание спецификаций к прецедентам.</w:t>
      </w:r>
    </w:p>
    <w:p w14:paraId="36AC2172" w14:textId="77777777" w:rsidR="0054590E" w:rsidRDefault="0054590E" w:rsidP="00743208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4: Разработка </w:t>
      </w:r>
      <w:proofErr w:type="gramStart"/>
      <w:r>
        <w:rPr>
          <w:rFonts w:eastAsia="Times New Roman"/>
          <w:lang w:eastAsia="ja-JP"/>
        </w:rPr>
        <w:t>баз</w:t>
      </w:r>
      <w:proofErr w:type="gramEnd"/>
      <w:r>
        <w:rPr>
          <w:rFonts w:eastAsia="Times New Roman"/>
          <w:lang w:eastAsia="ja-JP"/>
        </w:rPr>
        <w:t xml:space="preserve"> данных и импорт</w:t>
      </w:r>
    </w:p>
    <w:p w14:paraId="04752800" w14:textId="77777777" w:rsidR="0054590E" w:rsidRDefault="0054590E" w:rsidP="0054590E">
      <w:pPr>
        <w:rPr>
          <w:lang w:eastAsia="ja-JP"/>
        </w:rPr>
      </w:pPr>
      <w:r>
        <w:rPr>
          <w:lang w:eastAsia="ja-JP"/>
        </w:rPr>
        <w:t xml:space="preserve">Реализация базы данных в выбранной СУБД: создание таблиц, связей между ними, полей в таблицах на основании ERD или при помощи скрипта. Приведение </w:t>
      </w:r>
      <w:proofErr w:type="gramStart"/>
      <w:r>
        <w:rPr>
          <w:lang w:eastAsia="ja-JP"/>
        </w:rPr>
        <w:t>исходных файлов</w:t>
      </w:r>
      <w:proofErr w:type="gramEnd"/>
      <w:r>
        <w:rPr>
          <w:lang w:eastAsia="ja-JP"/>
        </w:rPr>
        <w:t xml:space="preserve"> данных к виду, подходящему для импорта. Импорт исходных данных разного формата.</w:t>
      </w:r>
    </w:p>
    <w:p w14:paraId="593AA8CF" w14:textId="77777777" w:rsidR="0054590E" w:rsidRDefault="0054590E" w:rsidP="00743208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6: Разработка </w:t>
      </w:r>
      <w:proofErr w:type="spellStart"/>
      <w:r>
        <w:rPr>
          <w:rFonts w:eastAsia="Times New Roman"/>
          <w:lang w:eastAsia="ja-JP"/>
        </w:rPr>
        <w:t>desktop</w:t>
      </w:r>
      <w:proofErr w:type="spellEnd"/>
      <w:r>
        <w:rPr>
          <w:rFonts w:eastAsia="Times New Roman"/>
          <w:lang w:eastAsia="ja-JP"/>
        </w:rPr>
        <w:t>-приложений</w:t>
      </w:r>
    </w:p>
    <w:p w14:paraId="32A6F6E0" w14:textId="77777777" w:rsidR="0054590E" w:rsidRDefault="0054590E" w:rsidP="0054590E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7FD9FFE2" w14:textId="77777777" w:rsidR="0054590E" w:rsidRDefault="0054590E" w:rsidP="00743208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9: Тестирование программных решений</w:t>
      </w:r>
    </w:p>
    <w:p w14:paraId="052057D8" w14:textId="77777777" w:rsidR="0054590E" w:rsidRDefault="0054590E" w:rsidP="0054590E">
      <w:pPr>
        <w:rPr>
          <w:lang w:eastAsia="ja-JP"/>
        </w:rPr>
      </w:pPr>
      <w:r>
        <w:rPr>
          <w:lang w:eastAsia="ja-JP"/>
        </w:rPr>
        <w:t>Разработка тест-кейсов, модульных тестов, реализация интеграционного тестирования.</w:t>
      </w:r>
    </w:p>
    <w:p w14:paraId="15266EA8" w14:textId="77777777" w:rsidR="0054590E" w:rsidRDefault="0054590E" w:rsidP="00743208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10: Создание руководства пользователя</w:t>
      </w:r>
    </w:p>
    <w:p w14:paraId="23C1682F" w14:textId="77777777" w:rsidR="0054590E" w:rsidRDefault="0054590E" w:rsidP="0054590E">
      <w:pPr>
        <w:rPr>
          <w:lang w:eastAsia="ja-JP"/>
        </w:rPr>
      </w:pPr>
      <w:r>
        <w:rPr>
          <w:lang w:eastAsia="ja-JP"/>
        </w:rPr>
        <w:t>Разработка обучающей документации для пользователей информационной системы.</w:t>
      </w:r>
    </w:p>
    <w:p w14:paraId="3FFE565D" w14:textId="77777777" w:rsidR="0054590E" w:rsidRDefault="0054590E" w:rsidP="00743208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7BE2DF15" w14:textId="77777777" w:rsidR="0054590E" w:rsidRDefault="0054590E" w:rsidP="0054590E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76EB0C20" w14:textId="77777777" w:rsidR="0054590E" w:rsidRDefault="0054590E" w:rsidP="00743208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6D5EF6A8" w14:textId="77777777" w:rsidR="0054590E" w:rsidRDefault="0054590E" w:rsidP="00743208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323D1BC4" w:rsidR="00D50797" w:rsidRPr="00743208" w:rsidRDefault="00D50797" w:rsidP="00743208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25C70607" w14:textId="77777777" w:rsidR="0054590E" w:rsidRPr="00743208" w:rsidRDefault="0054590E" w:rsidP="00743208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743208">
        <w:rPr>
          <w:lang w:eastAsia="ja-JP"/>
        </w:rPr>
        <w:t>Сессия 1 задания для демонстрационного экзамена «Сессия 1.</w:t>
      </w:r>
      <w:r w:rsidRPr="0054590E">
        <w:rPr>
          <w:lang w:val="en-US" w:eastAsia="ja-JP"/>
        </w:rPr>
        <w:t>pdf</w:t>
      </w:r>
      <w:r w:rsidRPr="00743208">
        <w:rPr>
          <w:lang w:eastAsia="ja-JP"/>
        </w:rPr>
        <w:t>»;</w:t>
      </w:r>
    </w:p>
    <w:p w14:paraId="16E97EEA" w14:textId="77777777" w:rsidR="0054590E" w:rsidRPr="00743208" w:rsidRDefault="0054590E" w:rsidP="00743208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743208">
        <w:rPr>
          <w:lang w:eastAsia="ja-JP"/>
        </w:rPr>
        <w:t>Сессия 2 задания для демонстрационного экзамена «Сессия 2.</w:t>
      </w:r>
      <w:r w:rsidRPr="0054590E">
        <w:rPr>
          <w:lang w:val="en-US" w:eastAsia="ja-JP"/>
        </w:rPr>
        <w:t>pdf</w:t>
      </w:r>
      <w:r w:rsidRPr="00743208">
        <w:rPr>
          <w:lang w:eastAsia="ja-JP"/>
        </w:rPr>
        <w:t>»;</w:t>
      </w:r>
    </w:p>
    <w:p w14:paraId="07E38418" w14:textId="77777777" w:rsidR="0054590E" w:rsidRPr="00743208" w:rsidRDefault="0054590E" w:rsidP="00743208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743208">
        <w:rPr>
          <w:lang w:eastAsia="ja-JP"/>
        </w:rPr>
        <w:t>Ресурсы задания для демонстрационного экзамена.</w:t>
      </w:r>
    </w:p>
    <w:p w14:paraId="0380E2D1" w14:textId="028A1F68" w:rsidR="0054590E" w:rsidRPr="00743208" w:rsidRDefault="0054590E" w:rsidP="00743208">
      <w:pPr>
        <w:ind w:firstLine="851"/>
        <w:rPr>
          <w:lang w:eastAsia="ja-JP"/>
        </w:rPr>
      </w:pPr>
    </w:p>
    <w:sectPr w:rsidR="0054590E" w:rsidRPr="0074320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468F7E" w16cex:dateUtc="2020-10-05T16:38:00Z"/>
  <w16cex:commentExtensible w16cex:durableId="23468F7D" w16cex:dateUtc="2020-10-05T16:38:00Z"/>
  <w16cex:commentExtensible w16cex:durableId="23468F7C" w16cex:dateUtc="2020-10-05T16:39:00Z"/>
  <w16cex:commentExtensible w16cex:durableId="23468F7B" w16cex:dateUtc="2020-10-05T16:39:00Z"/>
  <w16cex:commentExtensible w16cex:durableId="23468F7A" w16cex:dateUtc="2020-10-05T16:41:00Z"/>
  <w16cex:commentExtensible w16cex:durableId="2326B122" w16cex:dateUtc="2020-10-06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63C16B" w16cid:durableId="2325F819"/>
  <w16cid:commentId w16cid:paraId="7C1F06BC" w16cid:durableId="2325F618"/>
  <w16cid:commentId w16cid:paraId="69334B98" w16cid:durableId="2325F617"/>
  <w16cid:commentId w16cid:paraId="233391A6" w16cid:durableId="23294D7D"/>
  <w16cid:commentId w16cid:paraId="16AF30D9" w16cid:durableId="23295580"/>
  <w16cid:commentId w16cid:paraId="5AFC10A7" w16cid:durableId="2325EE0B"/>
  <w16cid:commentId w16cid:paraId="3A72D336" w16cid:durableId="23468F7E"/>
  <w16cid:commentId w16cid:paraId="621D9DD9" w16cid:durableId="23468F7D"/>
  <w16cid:commentId w16cid:paraId="44B869DD" w16cid:durableId="23468F7C"/>
  <w16cid:commentId w16cid:paraId="2000D6A9" w16cid:durableId="23468F7B"/>
  <w16cid:commentId w16cid:paraId="5B37E6A9" w16cid:durableId="23468F7A"/>
  <w16cid:commentId w16cid:paraId="1496641C" w16cid:durableId="2325EE0C"/>
  <w16cid:commentId w16cid:paraId="0DAE7D16" w16cid:durableId="2326B12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B80B2" w14:textId="77777777" w:rsidR="00CD5F16" w:rsidRDefault="00CD5F16" w:rsidP="003318FA">
      <w:pPr>
        <w:spacing w:line="240" w:lineRule="auto"/>
      </w:pPr>
      <w:r>
        <w:separator/>
      </w:r>
    </w:p>
  </w:endnote>
  <w:endnote w:type="continuationSeparator" w:id="0">
    <w:p w14:paraId="3FCC2A53" w14:textId="77777777" w:rsidR="00CD5F16" w:rsidRDefault="00CD5F16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01B642F8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EA7">
          <w:rPr>
            <w:noProof/>
          </w:rPr>
          <w:t>9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02D54" w14:textId="77777777" w:rsidR="00CD5F16" w:rsidRDefault="00CD5F16" w:rsidP="003318FA">
      <w:pPr>
        <w:spacing w:line="240" w:lineRule="auto"/>
      </w:pPr>
      <w:r>
        <w:separator/>
      </w:r>
    </w:p>
  </w:footnote>
  <w:footnote w:type="continuationSeparator" w:id="0">
    <w:p w14:paraId="4B64396A" w14:textId="77777777" w:rsidR="00CD5F16" w:rsidRDefault="00CD5F16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3E10D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392087A"/>
    <w:multiLevelType w:val="hybridMultilevel"/>
    <w:tmpl w:val="B61A7722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21"/>
  </w:num>
  <w:num w:numId="5">
    <w:abstractNumId w:val="15"/>
  </w:num>
  <w:num w:numId="6">
    <w:abstractNumId w:val="19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  <w:num w:numId="11">
    <w:abstractNumId w:val="3"/>
  </w:num>
  <w:num w:numId="12">
    <w:abstractNumId w:val="20"/>
  </w:num>
  <w:num w:numId="13">
    <w:abstractNumId w:val="7"/>
  </w:num>
  <w:num w:numId="14">
    <w:abstractNumId w:val="4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17"/>
  </w:num>
  <w:num w:numId="20">
    <w:abstractNumId w:val="12"/>
  </w:num>
  <w:num w:numId="21">
    <w:abstractNumId w:val="8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D3EA7"/>
    <w:rsid w:val="004F64A0"/>
    <w:rsid w:val="00531395"/>
    <w:rsid w:val="0054590E"/>
    <w:rsid w:val="00545DBC"/>
    <w:rsid w:val="005603FC"/>
    <w:rsid w:val="00561665"/>
    <w:rsid w:val="00565172"/>
    <w:rsid w:val="00591244"/>
    <w:rsid w:val="0059524A"/>
    <w:rsid w:val="005A2FB3"/>
    <w:rsid w:val="005D0B60"/>
    <w:rsid w:val="005F3A41"/>
    <w:rsid w:val="00677DA3"/>
    <w:rsid w:val="006E6956"/>
    <w:rsid w:val="00717B57"/>
    <w:rsid w:val="007344E5"/>
    <w:rsid w:val="0073574E"/>
    <w:rsid w:val="00743208"/>
    <w:rsid w:val="007518E2"/>
    <w:rsid w:val="00790AE0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C2A27"/>
    <w:rsid w:val="00AE6379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CD5F16"/>
    <w:rsid w:val="00D50797"/>
    <w:rsid w:val="00D639C3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0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11A27-5609-46E3-B012-1DED2A1B7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475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Author</cp:lastModifiedBy>
  <cp:revision>5</cp:revision>
  <dcterms:created xsi:type="dcterms:W3CDTF">2020-11-18T22:18:00Z</dcterms:created>
  <dcterms:modified xsi:type="dcterms:W3CDTF">2021-01-14T14:18:00Z</dcterms:modified>
</cp:coreProperties>
</file>