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B7B6F4"/>
  <w:body>
    <w:p w14:paraId="66EBE27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3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فاز هفتم: تأیید و اعتبارسنجی سامانه شهر پاک</w:t>
      </w:r>
    </w:p>
    <w:p w14:paraId="025D159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۷-۱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مقدمه</w:t>
      </w:r>
    </w:p>
    <w:p w14:paraId="48128B4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این فاز، نمونه اولیه سامانه شهر پاک از نظر عملکرد صحیح، امنیت اولیه، یکپارچگی اطلاعات و هماهنگی با نیازمندی‌های پروژه بررسی شد. هدف این فاز این بود که مطمئن شویم بخش‌های پیاده‌سازی‌شده سیستم به‌درستی کار می‌کنند و در شرایط مختلف دچار خطا نمی‌شوند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756CC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از آنجا که سامانه شهر پاک یک سیستم اطلاعاتی است، علاوه بر بررسی عملکرد برنامه، مواردی مانند ورود کاربران، کنترل نقش‌ها، امنیت رمز عبور، جلوگیری از تغییر وضعیت نامعتبر و صحت اطلاعات پایگاه داده نیز آزمایش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DAB3D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۷-۲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اهداف تست</w:t>
      </w:r>
    </w:p>
    <w:p w14:paraId="4231CC4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اهداف اصلی تست در این پروژه عبارت‌اند از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7731E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جداگانه کلاس‌ها و سرویس‌های اصلی برنامه</w:t>
      </w:r>
    </w:p>
    <w:p w14:paraId="76C1A6B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بررسی ارتباط بین سرویس‌ها، 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ها و پایگاه داده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SQLite</w:t>
      </w:r>
    </w:p>
    <w:p w14:paraId="7E2648E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کامل جریان کار شهروند، اپراتور و مدیر</w:t>
      </w:r>
    </w:p>
    <w:p w14:paraId="1DC767D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کنترل سطح دسترسی کاربران</w:t>
      </w:r>
    </w:p>
    <w:p w14:paraId="05E847B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صحت ذخیره و بازیابی اطلاعات</w:t>
      </w:r>
    </w:p>
    <w:p w14:paraId="3B1383A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امنیت رمز عبور و جلوگیری از تزریق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SQL</w:t>
      </w:r>
    </w:p>
    <w:p w14:paraId="76AD9D0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شناسایی مشکلات کد و اصلاح آن‌ها</w:t>
      </w:r>
    </w:p>
    <w:p w14:paraId="7D6D810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اندازه‌گیری میزان پوشش تست‌ها</w:t>
      </w:r>
    </w:p>
    <w:p w14:paraId="6CFB32E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۷-۳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بخش‌های بررسی‌شده سیستم</w:t>
      </w:r>
    </w:p>
    <w:p w14:paraId="7BDD51A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این فاز بخش‌های زیر مورد آزمایش قرار گرفتند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93B19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 کاربران با ایمیل و رمز عبور</w:t>
      </w:r>
    </w:p>
    <w:p w14:paraId="610FDF6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ثبت گزارش پسماند توسط شهروند</w:t>
      </w:r>
    </w:p>
    <w:p w14:paraId="38FADA5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مشاهده و جست‌وجوی گزارش‌ها</w:t>
      </w:r>
    </w:p>
    <w:p w14:paraId="0A965C7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تغییر وضعیت گزارش توسط اپراتور</w:t>
      </w:r>
    </w:p>
    <w:p w14:paraId="4565676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جلوگیری از تغییر وضعیت نامعتبر گزارش</w:t>
      </w:r>
    </w:p>
    <w:p w14:paraId="5E3C495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مشاهده و تغییر وضعیت مخزن‌های پسماند</w:t>
      </w:r>
    </w:p>
    <w:p w14:paraId="49D6323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ایجاد هشدار هنگام پرشدن مخزن</w:t>
      </w:r>
    </w:p>
    <w:p w14:paraId="39508CB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نمایش اطلاعات داشبورد مدیر</w:t>
      </w:r>
    </w:p>
    <w:p w14:paraId="62333F8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ذخیره اطلاعات در پایگاه داده</w:t>
      </w:r>
    </w:p>
    <w:p w14:paraId="6319830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کنترل نقش شهروند، اپراتور و مدیر</w:t>
      </w:r>
    </w:p>
    <w:p w14:paraId="64C45A9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بررسی یکپارچگی اطلاعات پایگاه داده</w:t>
      </w:r>
    </w:p>
    <w:p w14:paraId="5BD5264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۷-۴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انواع تست‌های انجام‌شده</w:t>
      </w:r>
    </w:p>
    <w:p w14:paraId="1B2A6B8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تست واحد</w:t>
      </w:r>
    </w:p>
    <w:p w14:paraId="456CE06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تست واحد، هر کلاس یا متد به‌صورت جداگانه بررسی شد. برای مثال، متد ثبت گزارش بدون اجرای کامل برنامه آزمایش شد تا مشخص شود اطلاعات معتبر را ثبت می‌کند و اطلاعات نامعتبر را نمی‌پذیرد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ABE7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مجموع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۳۶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واحد اجرا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ABC2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تست یکپارچگی</w:t>
      </w:r>
    </w:p>
    <w:p w14:paraId="4F309F4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تست یکپارچگی، ارتباط بین چند بخش برنامه بررسی شد. برای مثال، ارتباط بین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A4">
        <w:rPr>
          <w:rFonts w:ascii="Times New Roman" w:eastAsia="Times New Roman" w:hAnsi="Times New Roman" w:cs="Times New Roman"/>
          <w:sz w:val="24"/>
          <w:szCs w:val="24"/>
        </w:rPr>
        <w:t>ReportService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proofErr w:type="spellStart"/>
      <w:r w:rsidRPr="007B3EA4">
        <w:rPr>
          <w:rFonts w:ascii="Times New Roman" w:eastAsia="Times New Roman" w:hAnsi="Times New Roman" w:cs="Times New Roman"/>
          <w:sz w:val="24"/>
          <w:szCs w:val="24"/>
        </w:rPr>
        <w:t>ReportRepository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 پایگاه داده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SQLite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آزمایش شد تا مشخص شود گزارش ثبت‌شده واقعاً در پایگاه داده ذخیره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C07D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مجموع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۲۹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یکپارچگی اجرا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6A0A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تست سیستم</w:t>
      </w:r>
    </w:p>
    <w:p w14:paraId="536DC15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تست سیستم، برنامه مانند یک کاربر واقعی اجرا شد. جریان‌های ورود شهروند، ثبت گزارش، بررسی گزارش توسط اپراتور و مشاهده داشبورد مدیر آزمایش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F19E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مجموع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سیستم اجرا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23B1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کل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۶۹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خودکار روی پروژه اجرا شد و تمام آن‌ها با موفقیت پایان یافتند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92B33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۷-۵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ابزارها و محیط تست</w:t>
      </w:r>
    </w:p>
    <w:p w14:paraId="2CF1D2C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برای طراحی و اجرای تست‌ها از ابزارهای زیر استفاده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2F933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زبان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14:paraId="402FF2B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چارچوب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A4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14:paraId="0A7FE7E6" w14:textId="1CF06D6E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ابزار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24BC" w:rsidRPr="00F224BC">
        <w:rPr>
          <w:rFonts w:ascii="Times New Roman" w:eastAsia="Times New Roman" w:hAnsi="Times New Roman" w:cs="Times New Roman"/>
          <w:sz w:val="24"/>
          <w:szCs w:val="24"/>
        </w:rPr>
        <w:t>pytest-cov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برای محاسبه پوشش تست</w:t>
      </w:r>
    </w:p>
    <w:p w14:paraId="67F00E9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پایگاه داده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SQLite</w:t>
      </w:r>
    </w:p>
    <w:p w14:paraId="7F6D6F6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Git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برای کنترل نسخه</w:t>
      </w:r>
    </w:p>
    <w:p w14:paraId="2456CDF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رابط خط فرمان برای اجرای نمونه اولیه</w:t>
      </w:r>
    </w:p>
    <w:p w14:paraId="3128E5D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هر تست یک پایگاه داده موقت و جداگانه ایجاد شد تا اطلاعات یک تست روی تست دیگر تأثیر نگذارد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5F97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۷-۶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موارد مهم تست و نتایج</w:t>
      </w:r>
    </w:p>
    <w:p w14:paraId="453F2E7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ثبت گزارش معتبر</w:t>
      </w:r>
    </w:p>
    <w:p w14:paraId="23E6002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شناسه شهروند معتبر، عنوان، توضیحات، آدرس و مختصات معتبر</w:t>
      </w:r>
    </w:p>
    <w:p w14:paraId="49A0436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گزارش در پایگاه داده ذخیره شود و وضعیت آن «ارسال‌شده» باشد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7074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گزارش با موفقیت ذخیره شد و اعلان ثبت گزارش نمایش داده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F43D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1D09DA5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۲: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ثبت گزارش با عنوان خالی</w:t>
      </w:r>
    </w:p>
    <w:p w14:paraId="1E0AB3B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عنوان خالی</w:t>
      </w:r>
    </w:p>
    <w:p w14:paraId="1B9C76F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گزارش ثبت نشود و پیام خطا نمایش داده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8C267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خطای اعتبارسنجی نمایش داد و گزارش ثبت نشد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AC631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7B617A1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۳: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ثبت گزارش توسط کاربر غیرشهروند</w:t>
      </w:r>
    </w:p>
    <w:p w14:paraId="659581F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شناسه یک اپراتور به‌جای شهروند</w:t>
      </w:r>
    </w:p>
    <w:p w14:paraId="33A706B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سیستم اجازه ثبت گزارش ندهد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A7B1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نقش کاربر بررسی شد و عملیات ثبت گزارش رد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119E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151C09D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۴: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مختصات جغرافیایی نامعتبر</w:t>
      </w:r>
    </w:p>
    <w:p w14:paraId="6FB1484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ورودی: عرض جغرافیایی بیشتر از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۹۰</w:t>
      </w:r>
    </w:p>
    <w:p w14:paraId="7F2FA6B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خروجی مورد انتظار: گزارش ثبت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1B6DF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مقدار مختصات را نامعتبر تشخیص داد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621C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7059A31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۵: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تغییر وضعیت معتبر گزارش</w:t>
      </w:r>
    </w:p>
    <w:p w14:paraId="39D3334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تغییر وضعیت گزارش از «ارسال‌شده» به «در انتظار بررسی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662F6F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وضعیت گزارش تغییر کند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A640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وضعیت گزارش با موفقیت تغییر کرد و شناسه اپراتور ثبت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D81F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12FFDDD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۶: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تغییر وضعیت نامعتبر گزارش</w:t>
      </w:r>
    </w:p>
    <w:p w14:paraId="7CEF27C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تغییر مستقیم وضعیت گزارش از «ارسال‌شده» به «تکمیل‌شده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7DD6A60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عملیات رد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AB7FF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اجازه تغییر وضعیت نامعتبر را نداد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589CC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5682DEF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۷: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تغییر وضعیت توسط کاربر غیر اپراتور</w:t>
      </w:r>
    </w:p>
    <w:p w14:paraId="75B0D32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شناسه یک شهروند به‌جای اپراتور</w:t>
      </w:r>
    </w:p>
    <w:p w14:paraId="1BA1005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عملیات انجام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97EC6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نقش کاربر را بررسی کرد و عملیات را رد کرد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494C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24DCE8C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۸: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بررسی مخزن با پرشدگی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۴۹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درصد</w:t>
      </w:r>
    </w:p>
    <w:p w14:paraId="49DA89C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ورودی: درصد پرشدگی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۴۹</w:t>
      </w:r>
    </w:p>
    <w:p w14:paraId="5FE5B10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وضعیت مخزن عادی باشد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C59EE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وضعیت مخزن «عادی» ثبت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DEEB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7D6ACFE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۹: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بررسی مخزن با پرشدگی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>۸۰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 درصد</w:t>
      </w:r>
    </w:p>
    <w:p w14:paraId="05B75F7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ورودی: درصد پرشدگی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۸۰</w:t>
      </w:r>
    </w:p>
    <w:p w14:paraId="66D6EE4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وضعیت مخزن «پر» شود و هشدار ایجاد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0695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وضعیت مخزن به «پر» تغییر کرد و هشدار نمایش داده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6345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2923434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۱۰: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درصد پرشدگی نامعتبر</w:t>
      </w:r>
    </w:p>
    <w:p w14:paraId="48D9BC4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ورودی: درصد پرشدگی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۱۲۰</w:t>
      </w:r>
    </w:p>
    <w:p w14:paraId="641A0CA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مقدار پذیرفته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64100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خطا نمایش داد و مقدار قبلی مخزن تغییر نکرد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C6A5B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7AD055E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۱۱: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ورود با رمز اشتباه</w:t>
      </w:r>
    </w:p>
    <w:p w14:paraId="257BE1B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ایمیل صحیح و رمز عبور اشتباه</w:t>
      </w:r>
    </w:p>
    <w:p w14:paraId="1C8E49C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ورود انجام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B1F2A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سیستم خطای ورود نمایش داد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788F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4E0EA62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۱۲: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جلوگیری از تزریق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</w:t>
      </w:r>
    </w:p>
    <w:p w14:paraId="2308FD0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عبارت مخرب در قسمت جست‌وجوی گزارش</w:t>
      </w:r>
    </w:p>
    <w:p w14:paraId="2ADF239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عبارت فقط به‌عنوان متن جست‌وجو شود و دستوری در پایگاه داده اجرا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647CD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هیچ دستور اضافی اجرا نشد و اطلاعات پایگاه داده سالم باقی ماند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15438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01CC779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۱۳: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بررسی ایمیل تکراری</w:t>
      </w:r>
    </w:p>
    <w:p w14:paraId="1C13FA9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ثبت دو کاربر با یک ایمیل یکسان</w:t>
      </w:r>
    </w:p>
    <w:p w14:paraId="4581A24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کاربر دوم ثبت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3ADDA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نتیجه واقعی: محدودیت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UNIQUE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پایگاه داده از ثبت ایمیل تکراری جلوگیری کرد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6061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39338F1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۱۴: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اجرای جریان کامل شهروند</w:t>
      </w:r>
    </w:p>
    <w:p w14:paraId="0A0477A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ورود شهروند و ثبت گزارش جدید</w:t>
      </w:r>
    </w:p>
    <w:p w14:paraId="686F823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گزارش ثبت و شناسه آن نمایش داده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E40A9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گزارش در پایگاه داده ذخیره و پیام موفقیت نمایش داده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7380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1BADDB2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۱۵: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اجرای جریان کامل اپراتور</w:t>
      </w:r>
    </w:p>
    <w:p w14:paraId="77BC78C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ورود اپراتور، انتخاب گزارش و تغییر وضعیت آن</w:t>
      </w:r>
    </w:p>
    <w:p w14:paraId="147314F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وضعیت گزارش به‌روزرسانی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7D5B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وضعیت گزارش تغییر کرد و نتیجه در پایگاه داده ذخیره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CFB29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0603192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 xml:space="preserve">مورد تست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fa-IR"/>
        </w:rPr>
        <w:t xml:space="preserve">۱۶: 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اجرای داشبورد مدیر</w:t>
      </w:r>
    </w:p>
    <w:p w14:paraId="3FE8E64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ورودی: ورود مدیر به سامانه</w:t>
      </w:r>
    </w:p>
    <w:p w14:paraId="64D6137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خروجی مورد انتظار: تعداد گزارش‌ها، مخزن‌ها و خودروها نمایش داده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5C3D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واقعی: تمام اطلاعات مورد انتظار در داشبورد نمایش داده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27533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وضعیت: موفق</w:t>
      </w:r>
    </w:p>
    <w:p w14:paraId="52AF663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۷-۷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 اجرای تست‌ها</w:t>
      </w:r>
    </w:p>
    <w:p w14:paraId="2DF0A5D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دستور اجرای تست‌های واحد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1717DA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 xml:space="preserve"> -m unit -v</w:t>
      </w:r>
    </w:p>
    <w:p w14:paraId="04FACB8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5DEE61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>36 passed</w:t>
      </w:r>
    </w:p>
    <w:p w14:paraId="428EC2E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دستور اجرای تست‌های یکپارچگی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D7CC37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python -m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 xml:space="preserve"> -m integration -v</w:t>
      </w:r>
    </w:p>
    <w:p w14:paraId="66C251F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CE5D0C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>29 passed</w:t>
      </w:r>
    </w:p>
    <w:p w14:paraId="52D46EA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دستور اجرای تست‌های سیستم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A6AA1B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 xml:space="preserve"> -m system -v</w:t>
      </w:r>
    </w:p>
    <w:p w14:paraId="26D89DA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260E2D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>4 passed</w:t>
      </w:r>
    </w:p>
    <w:p w14:paraId="51FAB8C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دستور اجرای همه تست‌ها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8E86E1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68D9132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نهایی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C04F20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>69 passed</w:t>
      </w:r>
    </w:p>
    <w:p w14:paraId="6EA872E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تمام تست‌ها بعد از اصلاح مشکلات کد دوباره اجرا شدند و هیچ تست ناموفقی وجود نداشت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4D514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۷-۸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گزارش پوشش تست</w:t>
      </w:r>
    </w:p>
    <w:p w14:paraId="6432E0C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برای محاسبه پوشش تست از دستور زیر استفاده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E66560" w14:textId="77777777" w:rsidR="007B3EA4" w:rsidRPr="007B3EA4" w:rsidRDefault="007B3EA4" w:rsidP="007B3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3EA4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>=app --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>-report=term-missing --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>-report=html</w:t>
      </w:r>
    </w:p>
    <w:p w14:paraId="37CBCBF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نتیجه پوشش تست برای فایل‌های اصلی پروژه به‌صورت زیر بود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5DD15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database.py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</w:t>
      </w:r>
    </w:p>
    <w:p w14:paraId="4A3529C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models.py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</w:t>
      </w:r>
    </w:p>
    <w:p w14:paraId="748FDCE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repositories.py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</w:t>
      </w:r>
    </w:p>
    <w:p w14:paraId="4E1B6E0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security.py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</w:t>
      </w:r>
    </w:p>
    <w:p w14:paraId="0D59CF9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services.py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</w:t>
      </w:r>
    </w:p>
    <w:p w14:paraId="497E097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پوشش کلی کد پوشه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به دست آمد. این نتیجه نشان می‌دهد تمام خطوط اصلی برنامه حداقل یک‌بار توسط تست‌ها اجرا شده‌اند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3E98E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البته پوشش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به‌تنهایی به معنی بدون خطا بودن کامل سیستم نیست. به همین دلیل علاوه بر پوشش کد، تست‌های منفی، مرزی، امنیتی و تست جریان کامل نیز اجرا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7D0BB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lastRenderedPageBreak/>
        <w:t>۷-۹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بازبینی کد</w:t>
      </w:r>
    </w:p>
    <w:p w14:paraId="3F36787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مرحله بازبینی کد، فایل‌های اصلی پروژه بررسی شدند و تعدادی مشکل شناسایی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B8650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ذخیره رمز عبور به‌صورت ساده</w:t>
      </w:r>
    </w:p>
    <w:p w14:paraId="68091B7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نسخه اولیه، رمز عبور کاربران به‌صورت متن ساده ذخیره می‌شد. این روش امنیت کافی نداشت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01846" w14:textId="3B506FFF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اصلاح انجام‌شده: رمز عبور با استفاده از روش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224BC" w:rsidRPr="00F224BC">
        <w:rPr>
          <w:rFonts w:ascii="Times New Roman" w:eastAsia="Times New Roman" w:hAnsi="Times New Roman" w:cs="Times New Roman"/>
          <w:sz w:val="24"/>
          <w:szCs w:val="24"/>
        </w:rPr>
        <w:t>PBKDF2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هش شد و دیگر متن اصلی رمز در پایگاه داده ذخیره نمی‌شود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60000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نبود کنترل درصد پرشدگی مخزن</w:t>
      </w:r>
    </w:p>
    <w:p w14:paraId="28EF15F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نسخه اولیه امکان واردکردن عددهای کمتر از صفر یا بیشتر از صد وجود داشت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B833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اصلاح انجام‌شده: فقط عددهای بین صفر تا صد پذیرفته می‌شوند. این محدودیت هم در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 هم در پایگاه داده اضافه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6D6C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نبود کنترل نقش هنگام ثبت گزارش</w:t>
      </w:r>
    </w:p>
    <w:p w14:paraId="2D7AC13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نسخه اولیه امکان داشت یک کاربر غیرشهروند نیز گزارش ثبت کند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5295B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اصلاح انجام‌شده: قبل از ثبت گزارش، وجود کاربر و شهروندبودن او بررسی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7A08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نبود کنترل نقش هنگام تغییر وضعیت گزارش</w:t>
      </w:r>
    </w:p>
    <w:p w14:paraId="66E5E9E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 نسخه اولیه نقش کاربری که وضعیت گزارش را تغییر می‌داد به‌طور کامل بررسی نمی‌شد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A353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اصلاح انجام‌شده: فقط کاربر دارای نقش اپراتور اجازه تغییر وضعیت گزارش را دارد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E8DFC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محدودیت‌های ضعیف پایگاه داده</w:t>
      </w:r>
    </w:p>
    <w:p w14:paraId="7ADD390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برخی ستون‌های پایگاه داده محدودیت کافی نداشتند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E248D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اصلاح انجام‌شده: محدودیت‌های کلید خارجی، مقدار یکتا، 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NOT NULL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به جداول اضافه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1450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توقف برنامه با ورودی نامعتبر</w:t>
      </w:r>
    </w:p>
    <w:p w14:paraId="1092377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واردکردن مقدار نامعتبر در بعضی قسمت‌های رابط خط فرمان ممکن بود باعث توقف برنامه 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5EDD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اصلاح انجام‌شده: خطاهای ورودی با استفاده از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try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except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مدیریت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628B1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حساسیت ایمیل به فاصله و حروف بزرگ</w:t>
      </w:r>
    </w:p>
    <w:p w14:paraId="107E51A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ممکن بود ورود با ایمیلی که دارای فاصله یا حروف بزرگ بود انجام نشود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FA09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اصلاح انجام‌شده: قبل از بررسی ایمیل، فاصله‌های اضافی حذف شده و حروف به حالت کوچک تبدیل می‌شوند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1167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ورود فایل‌های موقت به</w:t>
      </w:r>
      <w:r w:rsidRPr="007B3E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Git</w:t>
      </w:r>
    </w:p>
    <w:p w14:paraId="24181AB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فایل‌هایی مانند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3EA4">
        <w:rPr>
          <w:rFonts w:ascii="Times New Roman" w:eastAsia="Times New Roman" w:hAnsi="Times New Roman" w:cs="Times New Roman"/>
          <w:sz w:val="24"/>
          <w:szCs w:val="24"/>
        </w:rPr>
        <w:t>pyc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 پوشه‌های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cache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نباید در مخزن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قرار بگیرند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4C00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اصلاح انجام‌شده: فایل </w:t>
      </w:r>
      <w:r w:rsidRPr="007B3EA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کامل شد تا فایل‌های موقت وارد مخزن نشوند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6E00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۷-۱۰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بررسی امنیت و یکپارچگی داده</w:t>
      </w:r>
    </w:p>
    <w:p w14:paraId="60CE059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مهم‌ترین موارد امنیتی بررسی‌شده عبارت‌اند از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B9A53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رمز عبور به‌صورت هش‌شده ذخیره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04C2CB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فقط شهروند اجازه ثبت گزارش دارد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1B0FA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فقط اپراتور اجازه تغییر وضعیت گزارش دارد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DF286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جست‌وجو با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Query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پارامتری انجام می‌شود و در برابر تزریق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ایمن است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D0EF8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ثبت گزارش با شناسه شهروند ناموجود امکان‌پذیر نیست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4122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ایمیل تکراری در پایگاه داده پذیرفته نمی‌شود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8C4F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درصد مخزن فقط بین صفر تا صد قابل ثبت است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857E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تغییر وضعیت گزارش فقط بر اساس مسیرهای مجاز انجام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0E02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هنگام ایجاد خطا، تراکنش پایگاه داده به‌درستی لغو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F5257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۷-۱۱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محدودیت‌های تست</w:t>
      </w:r>
    </w:p>
    <w:p w14:paraId="32AA4D1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نمونه اولیه فعلی دارای محدودیت‌های زیر است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5B9064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ارتباط واقعی با حسگرهای مخزن وجود ندارد و اطلاعات حسگر شبیه‌سازی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BF38E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برنامه رابط وب یا موبایل ندارد و فقط از طریق خط فرمان اجرا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6B0F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تست کارایی و تحمل تعداد زیاد کاربر انجام نشده است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FAC4E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اعلان واقعی پیامکی یا ایمیلی وجود ندارد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1E52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تست پذیرش توسط کاربران واقعی انجام نشده است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B0170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رمز کاربران نمونه ساده است، اما در پایگاه داده به‌صورت هش‌شده ذخیره می‌شود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1356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این محدودیت‌ها با توجه به نمونه اولیه بودن پروژه قابل قبول هستند و می‌توانند در نسخه‌های بعدی برطرف 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1B5910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bidi="fa-IR"/>
        </w:rPr>
        <w:t>۷-۱۲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نتیجه‌گیری</w:t>
      </w:r>
    </w:p>
    <w:p w14:paraId="053472B7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فاز هفتم، تست‌های واحد، یکپارچگی و سیستم برای نمونه اولیه سامانه شهر پاک طراحی و اجرا شدند. در مجموع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۳۶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واحد،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۲۹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یکپارچگی و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۴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سیستم اجرا شد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176E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هر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۶۹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با موفقیت پایان یافت و پوشش کد قسمت اصلی پروژه برابر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۱۰۰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 درصد به دست آمد. همچنین در مرحله بازبینی کد، مشکلاتی مانند ذخیره ساده رمز عبور، نبود کنترل نقش کاربران، نبود محدودیت درصد مخزن و ضعف برخی محدودیت‌های پایگاه داده شناسایی و اصلاح شدند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DC2E8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پس از انجام اصلاحات، تمام تست‌ها دوباره اجرا شدند و نتیجه موفقیت‌آمیز بود. بنابراین می‌توان گفت نمونه اولیه سامانه شهر پاک در محدوده مشخص‌شده، با نیازمندی‌ها و طراحی پروژه هماهنگ است و برای ارائه پایان‌ترم آمادگی دارد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1AF0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3EA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موارد موردنیاز برای تحویل</w:t>
      </w:r>
    </w:p>
    <w:p w14:paraId="5DD3C1E2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برای تحویل این فاز باید موارد زیر آماده 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C1D2FF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Word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فاز هفتم</w:t>
      </w:r>
    </w:p>
    <w:p w14:paraId="69C83695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نسخه اصلاح‌شده کد پروژه</w:t>
      </w:r>
    </w:p>
    <w:p w14:paraId="40E2E9F1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فایل‌های تست واحد، یکپارچگی و سیستم</w:t>
      </w:r>
    </w:p>
    <w:p w14:paraId="5C358709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گزارش پوشش تست</w:t>
      </w:r>
    </w:p>
    <w:p w14:paraId="0C8A3ED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گزارش بازبینی کد</w:t>
      </w:r>
    </w:p>
    <w:p w14:paraId="2E9A488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اسکرین‌شات نتیجه </w:t>
      </w:r>
      <w:r w:rsidRPr="007B3EA4">
        <w:rPr>
          <w:rFonts w:ascii="Courier New" w:eastAsia="Times New Roman" w:hAnsi="Courier New" w:cs="Courier New"/>
          <w:sz w:val="20"/>
          <w:szCs w:val="20"/>
        </w:rPr>
        <w:t>69 passed</w:t>
      </w:r>
    </w:p>
    <w:p w14:paraId="6FDE1FC3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اسکرین‌شات پوشش </w:t>
      </w:r>
      <w:r w:rsidRPr="007B3EA4">
        <w:rPr>
          <w:rFonts w:ascii="Courier New" w:eastAsia="Times New Roman" w:hAnsi="Courier New" w:cs="Courier New"/>
          <w:sz w:val="20"/>
          <w:szCs w:val="20"/>
        </w:rPr>
        <w:t>100%</w:t>
      </w:r>
    </w:p>
    <w:p w14:paraId="3775742D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تاریخچه کامیت‌های مربوط به تست‌ها و اصلاحات</w:t>
      </w:r>
    </w:p>
    <w:p w14:paraId="2FF6B166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قرار دادن تمام فایل‌ها در مخزن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GitHub</w:t>
      </w:r>
    </w:p>
    <w:p w14:paraId="260061BC" w14:textId="77777777" w:rsidR="007B3EA4" w:rsidRPr="007B3EA4" w:rsidRDefault="007B3EA4" w:rsidP="007B3EA4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فایل‌های موقت مانند </w:t>
      </w:r>
      <w:r w:rsidRPr="007B3EA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pycache</w:t>
      </w:r>
      <w:proofErr w:type="spellEnd"/>
      <w:r w:rsidRPr="007B3EA4">
        <w:rPr>
          <w:rFonts w:ascii="Courier New" w:eastAsia="Times New Roman" w:hAnsi="Courier New" w:cs="Courier New"/>
          <w:sz w:val="20"/>
          <w:szCs w:val="20"/>
        </w:rPr>
        <w:t>__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7B3EA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pytest_cache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 xml:space="preserve">، فایل‌های </w:t>
      </w:r>
      <w:proofErr w:type="spellStart"/>
      <w:r w:rsidRPr="007B3EA4">
        <w:rPr>
          <w:rFonts w:ascii="Courier New" w:eastAsia="Times New Roman" w:hAnsi="Courier New" w:cs="Courier New"/>
          <w:sz w:val="20"/>
          <w:szCs w:val="20"/>
        </w:rPr>
        <w:t>pyc</w:t>
      </w:r>
      <w:proofErr w:type="spellEnd"/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و فایل پایگاه داده نباید در فایل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 xml:space="preserve"> ZIP </w:t>
      </w:r>
      <w:r w:rsidRPr="007B3EA4">
        <w:rPr>
          <w:rFonts w:ascii="Times New Roman" w:eastAsia="Times New Roman" w:hAnsi="Times New Roman" w:cs="Times New Roman"/>
          <w:sz w:val="24"/>
          <w:szCs w:val="24"/>
          <w:rtl/>
        </w:rPr>
        <w:t>نهایی قرار داده شوند</w:t>
      </w:r>
      <w:r w:rsidRPr="007B3E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776BF5" w14:textId="77777777" w:rsidR="004F2EFD" w:rsidRDefault="004F2EFD" w:rsidP="007B3EA4">
      <w:pPr>
        <w:bidi/>
      </w:pPr>
    </w:p>
    <w:sectPr w:rsidR="004F2EFD" w:rsidSect="007B3EA4">
      <w:pgSz w:w="12240" w:h="15840"/>
      <w:pgMar w:top="1440" w:right="1440" w:bottom="1440" w:left="1440" w:header="720" w:footer="720" w:gutter="0"/>
      <w:pgBorders w:offsetFrom="page">
        <w:top w:val="thinThickSmallGap" w:sz="24" w:space="24" w:color="2E74B5" w:themeColor="accent5" w:themeShade="BF"/>
        <w:left w:val="thinThickSmallGap" w:sz="24" w:space="24" w:color="2E74B5" w:themeColor="accent5" w:themeShade="BF"/>
        <w:bottom w:val="thickThinSmallGap" w:sz="24" w:space="24" w:color="2E74B5" w:themeColor="accent5" w:themeShade="BF"/>
        <w:right w:val="thickThinSmallGap" w:sz="24" w:space="24" w:color="2E74B5" w:themeColor="accent5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A4"/>
    <w:rsid w:val="004F2EFD"/>
    <w:rsid w:val="007B3EA4"/>
    <w:rsid w:val="00F2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b7b6f4"/>
    </o:shapedefaults>
    <o:shapelayout v:ext="edit">
      <o:idmap v:ext="edit" data="1"/>
    </o:shapelayout>
  </w:shapeDefaults>
  <w:decimalSymbol w:val="."/>
  <w:listSeparator w:val=","/>
  <w14:docId w14:val="5DBAB2D8"/>
  <w15:chartTrackingRefBased/>
  <w15:docId w15:val="{2C24BE0E-1DA9-4BC6-8B0A-B679EC6C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3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B3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E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B3E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B3E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B3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E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B3E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1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1567</Words>
  <Characters>8934</Characters>
  <Application>Microsoft Office Word</Application>
  <DocSecurity>0</DocSecurity>
  <Lines>74</Lines>
  <Paragraphs>20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sadeghi</dc:creator>
  <cp:keywords/>
  <dc:description/>
  <cp:lastModifiedBy>sana sadeghi</cp:lastModifiedBy>
  <cp:revision>3</cp:revision>
  <dcterms:created xsi:type="dcterms:W3CDTF">2026-07-10T17:00:00Z</dcterms:created>
  <dcterms:modified xsi:type="dcterms:W3CDTF">2026-07-10T19:16:00Z</dcterms:modified>
</cp:coreProperties>
</file>