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36C08" w14:textId="77777777" w:rsidR="0012460E" w:rsidRDefault="002513C9">
      <w:pPr>
        <w:jc w:val="center"/>
        <w:rPr>
          <w:b/>
          <w:color w:val="1F3864"/>
          <w:sz w:val="26"/>
          <w:szCs w:val="26"/>
        </w:rPr>
      </w:pPr>
      <w:r>
        <w:rPr>
          <w:b/>
          <w:color w:val="1F3864"/>
          <w:sz w:val="26"/>
          <w:szCs w:val="26"/>
        </w:rPr>
        <w:t>THƯ KH</w:t>
      </w:r>
      <w:r>
        <w:rPr>
          <w:b/>
          <w:color w:val="1F3864"/>
          <w:sz w:val="26"/>
          <w:szCs w:val="26"/>
        </w:rPr>
        <w:t>Ả</w:t>
      </w:r>
      <w:r>
        <w:rPr>
          <w:b/>
          <w:color w:val="1F3864"/>
          <w:sz w:val="26"/>
          <w:szCs w:val="26"/>
        </w:rPr>
        <w:t>O SÁT SƠ B</w:t>
      </w:r>
      <w:r>
        <w:rPr>
          <w:b/>
          <w:color w:val="1F3864"/>
          <w:sz w:val="26"/>
          <w:szCs w:val="26"/>
        </w:rPr>
        <w:t>Ộ</w:t>
      </w:r>
    </w:p>
    <w:tbl>
      <w:tblPr>
        <w:tblStyle w:val="a"/>
        <w:tblW w:w="10348" w:type="dxa"/>
        <w:tblInd w:w="-572" w:type="dxa"/>
        <w:tblBorders>
          <w:top w:val="single" w:sz="4" w:space="0" w:color="ACB9CA"/>
          <w:left w:val="single" w:sz="4" w:space="0" w:color="ACB9CA"/>
          <w:bottom w:val="single" w:sz="4" w:space="0" w:color="ACB9CA"/>
          <w:right w:val="single" w:sz="4" w:space="0" w:color="ACB9CA"/>
          <w:insideH w:val="single" w:sz="4" w:space="0" w:color="ACB9CA"/>
          <w:insideV w:val="single" w:sz="4" w:space="0" w:color="ACB9CA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4773"/>
        <w:gridCol w:w="4855"/>
      </w:tblGrid>
      <w:tr w:rsidR="0012460E" w14:paraId="1B97FA0B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45E440E1" w14:textId="77777777" w:rsidR="0012460E" w:rsidRDefault="002513C9">
            <w:pPr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STT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6099C6A3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b/>
                <w:color w:val="1F3864"/>
              </w:rPr>
              <w:t>CÂU H</w:t>
            </w:r>
            <w:r>
              <w:rPr>
                <w:b/>
                <w:color w:val="1F3864"/>
              </w:rPr>
              <w:t>Ỏ</w:t>
            </w:r>
            <w:r>
              <w:rPr>
                <w:b/>
                <w:color w:val="1F3864"/>
              </w:rPr>
              <w:t xml:space="preserve">I 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06663F53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b/>
                <w:color w:val="1F3864"/>
              </w:rPr>
              <w:t>PH</w:t>
            </w:r>
            <w:r>
              <w:rPr>
                <w:b/>
                <w:color w:val="1F3864"/>
              </w:rPr>
              <w:t>Ả</w:t>
            </w:r>
            <w:r>
              <w:rPr>
                <w:b/>
                <w:color w:val="1F3864"/>
              </w:rPr>
              <w:t>N H</w:t>
            </w:r>
            <w:r>
              <w:rPr>
                <w:b/>
                <w:color w:val="1F3864"/>
              </w:rPr>
              <w:t>Ồ</w:t>
            </w:r>
            <w:r>
              <w:rPr>
                <w:b/>
                <w:color w:val="1F3864"/>
              </w:rPr>
              <w:t>I</w:t>
            </w:r>
          </w:p>
        </w:tc>
      </w:tr>
      <w:tr w:rsidR="0012460E" w14:paraId="352F2926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306035E3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1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760020A6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Tên nhà máy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7DF182AD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Công ty TNHH LMS Vina</w:t>
            </w:r>
          </w:p>
        </w:tc>
      </w:tr>
      <w:tr w:rsidR="0012460E" w14:paraId="61930996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6D4A6BD9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2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B1843E4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Mã s</w:t>
            </w:r>
            <w:r>
              <w:rPr>
                <w:color w:val="1F3864"/>
              </w:rPr>
              <w:t>ố</w:t>
            </w:r>
            <w:r>
              <w:rPr>
                <w:color w:val="1F3864"/>
              </w:rPr>
              <w:t xml:space="preserve"> thu</w:t>
            </w:r>
            <w:r>
              <w:rPr>
                <w:color w:val="1F3864"/>
              </w:rPr>
              <w:t>ế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4CF15692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0801224675</w:t>
            </w:r>
          </w:p>
        </w:tc>
      </w:tr>
      <w:tr w:rsidR="0012460E" w14:paraId="562FA0AD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60E3A492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3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182D5028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Đ</w:t>
            </w:r>
            <w:r>
              <w:rPr>
                <w:color w:val="1F3864"/>
              </w:rPr>
              <w:t>ị</w:t>
            </w:r>
            <w:r>
              <w:rPr>
                <w:color w:val="1F3864"/>
              </w:rPr>
              <w:t>a ch</w:t>
            </w:r>
            <w:r>
              <w:rPr>
                <w:color w:val="1F3864"/>
              </w:rPr>
              <w:t>ỉ</w:t>
            </w:r>
            <w:r>
              <w:rPr>
                <w:color w:val="1F3864"/>
              </w:rPr>
              <w:t xml:space="preserve"> nhà máy/GPRS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1D68BD37" w14:textId="77777777" w:rsidR="0012460E" w:rsidRDefault="002513C9">
            <w:pP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</w:pP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br/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Lô đ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ấ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t XN3-1E1, XN3-1G, XN3-1F Khu Công Nghi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ệ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p Đ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ạ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i An m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ở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 xml:space="preserve"> r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ộ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ng, Th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ị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 xml:space="preserve"> Tr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ấ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n Lai Cách, Huy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ệ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n C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ẩ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m Giàng, T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ỉ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nh H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ả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i Dương, Vi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ệ</w:t>
            </w:r>
            <w:r>
              <w:rPr>
                <w:rFonts w:ascii="Helvetica Neue" w:eastAsia="Helvetica Neue" w:hAnsi="Helvetica Neue" w:cs="Helvetica Neue"/>
                <w:color w:val="333E48"/>
                <w:sz w:val="21"/>
                <w:szCs w:val="21"/>
              </w:rPr>
              <w:t>t Nam</w:t>
            </w:r>
          </w:p>
        </w:tc>
      </w:tr>
      <w:tr w:rsidR="0012460E" w14:paraId="4B9C4EEB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7C33E170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4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6D5C88A9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Ngành ngh</w:t>
            </w:r>
            <w:r>
              <w:rPr>
                <w:color w:val="1F3864"/>
              </w:rPr>
              <w:t>ề</w:t>
            </w:r>
            <w:r>
              <w:rPr>
                <w:color w:val="1F3864"/>
              </w:rPr>
              <w:t xml:space="preserve"> kinh doanh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11F3A8B8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S</w:t>
            </w:r>
            <w:r>
              <w:rPr>
                <w:color w:val="1F3864"/>
              </w:rPr>
              <w:t>ả</w:t>
            </w:r>
            <w:r>
              <w:rPr>
                <w:color w:val="1F3864"/>
              </w:rPr>
              <w:t>n xu</w:t>
            </w:r>
            <w:r>
              <w:rPr>
                <w:color w:val="1F3864"/>
              </w:rPr>
              <w:t>ấ</w:t>
            </w:r>
            <w:r>
              <w:rPr>
                <w:color w:val="1F3864"/>
              </w:rPr>
              <w:t>t nhôm đ</w:t>
            </w:r>
            <w:r>
              <w:rPr>
                <w:color w:val="1F3864"/>
              </w:rPr>
              <w:t>ị</w:t>
            </w:r>
            <w:r>
              <w:rPr>
                <w:color w:val="1F3864"/>
              </w:rPr>
              <w:t>nh hình</w:t>
            </w:r>
          </w:p>
        </w:tc>
      </w:tr>
      <w:tr w:rsidR="0012460E" w14:paraId="16B9F899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468C706D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5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14C1E463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Di</w:t>
            </w:r>
            <w:r>
              <w:rPr>
                <w:color w:val="1F3864"/>
              </w:rPr>
              <w:t>ệ</w:t>
            </w:r>
            <w:r>
              <w:rPr>
                <w:color w:val="1F3864"/>
              </w:rPr>
              <w:t xml:space="preserve">n tích mái nhà máy 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6D6354D2" w14:textId="77777777" w:rsidR="0012460E" w:rsidRDefault="0012460E">
            <w:pPr>
              <w:spacing w:after="0" w:line="240" w:lineRule="auto"/>
              <w:rPr>
                <w:color w:val="1F3864"/>
              </w:rPr>
            </w:pPr>
          </w:p>
        </w:tc>
      </w:tr>
      <w:tr w:rsidR="0012460E" w14:paraId="4C287465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7782C63E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6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6EFC2F5B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B</w:t>
            </w:r>
            <w:r>
              <w:rPr>
                <w:color w:val="1F3864"/>
              </w:rPr>
              <w:t>ả</w:t>
            </w:r>
            <w:r>
              <w:rPr>
                <w:color w:val="1F3864"/>
              </w:rPr>
              <w:t>n v</w:t>
            </w:r>
            <w:r>
              <w:rPr>
                <w:color w:val="1F3864"/>
              </w:rPr>
              <w:t>ẽ</w:t>
            </w:r>
            <w:r>
              <w:rPr>
                <w:color w:val="1F3864"/>
              </w:rPr>
              <w:t xml:space="preserve"> t</w:t>
            </w:r>
            <w:r>
              <w:rPr>
                <w:color w:val="1F3864"/>
              </w:rPr>
              <w:t>ổ</w:t>
            </w:r>
            <w:r>
              <w:rPr>
                <w:color w:val="1F3864"/>
              </w:rPr>
              <w:t>ng m</w:t>
            </w:r>
            <w:r>
              <w:rPr>
                <w:color w:val="1F3864"/>
              </w:rPr>
              <w:t>ặ</w:t>
            </w:r>
            <w:r>
              <w:rPr>
                <w:color w:val="1F3864"/>
              </w:rPr>
              <w:t>t b</w:t>
            </w:r>
            <w:r>
              <w:rPr>
                <w:color w:val="1F3864"/>
              </w:rPr>
              <w:t>ằ</w:t>
            </w:r>
            <w:r>
              <w:rPr>
                <w:color w:val="1F3864"/>
              </w:rPr>
              <w:t>ng nhà máy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BB1B98E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X</w:t>
            </w:r>
          </w:p>
        </w:tc>
      </w:tr>
      <w:tr w:rsidR="0012460E" w14:paraId="1F793C49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4706318A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7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3A755B8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Ti</w:t>
            </w:r>
            <w:r>
              <w:rPr>
                <w:color w:val="1F3864"/>
              </w:rPr>
              <w:t>ề</w:t>
            </w:r>
            <w:r>
              <w:rPr>
                <w:color w:val="1F3864"/>
              </w:rPr>
              <w:t>n đi</w:t>
            </w:r>
            <w:r>
              <w:rPr>
                <w:color w:val="1F3864"/>
              </w:rPr>
              <w:t>ệ</w:t>
            </w:r>
            <w:r>
              <w:rPr>
                <w:color w:val="1F3864"/>
              </w:rPr>
              <w:t>n 12 tháng g</w:t>
            </w:r>
            <w:r>
              <w:rPr>
                <w:color w:val="1F3864"/>
              </w:rPr>
              <w:t>ầ</w:t>
            </w:r>
            <w:r>
              <w:rPr>
                <w:color w:val="1F3864"/>
              </w:rPr>
              <w:t>n nh</w:t>
            </w:r>
            <w:r>
              <w:rPr>
                <w:color w:val="1F3864"/>
              </w:rPr>
              <w:t>ấ</w:t>
            </w:r>
            <w:r>
              <w:rPr>
                <w:color w:val="1F3864"/>
              </w:rPr>
              <w:t xml:space="preserve">t 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59064D6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28.913.883.886 VNĐ</w:t>
            </w:r>
          </w:p>
        </w:tc>
      </w:tr>
      <w:tr w:rsidR="002513C9" w14:paraId="09AC3EA0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3F76BA2B" w14:textId="76E6784A" w:rsidR="002513C9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7.1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48D0CA34" w14:textId="46B24203" w:rsidR="002513C9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Lượng tiêu thụ điện 12 tháng gần nhất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0CEA0AC7" w14:textId="77777777" w:rsidR="002513C9" w:rsidRDefault="002513C9">
            <w:pPr>
              <w:spacing w:after="0" w:line="240" w:lineRule="auto"/>
              <w:rPr>
                <w:color w:val="1F3864"/>
              </w:rPr>
            </w:pPr>
          </w:p>
        </w:tc>
      </w:tr>
      <w:tr w:rsidR="0012460E" w14:paraId="2C61261C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090A8E7F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8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750946AC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T</w:t>
            </w:r>
            <w:r>
              <w:rPr>
                <w:color w:val="1F3864"/>
              </w:rPr>
              <w:t>ổ</w:t>
            </w:r>
            <w:r>
              <w:rPr>
                <w:color w:val="1F3864"/>
              </w:rPr>
              <w:t>ng s</w:t>
            </w:r>
            <w:r>
              <w:rPr>
                <w:color w:val="1F3864"/>
              </w:rPr>
              <w:t>ố</w:t>
            </w:r>
            <w:r>
              <w:rPr>
                <w:color w:val="1F3864"/>
              </w:rPr>
              <w:t xml:space="preserve"> ngày nhà máy ho</w:t>
            </w:r>
            <w:r>
              <w:rPr>
                <w:color w:val="1F3864"/>
              </w:rPr>
              <w:t>ạ</w:t>
            </w:r>
            <w:r>
              <w:rPr>
                <w:color w:val="1F3864"/>
              </w:rPr>
              <w:t>t đ</w:t>
            </w:r>
            <w:r>
              <w:rPr>
                <w:color w:val="1F3864"/>
              </w:rPr>
              <w:t>ộ</w:t>
            </w:r>
            <w:r>
              <w:rPr>
                <w:color w:val="1F3864"/>
              </w:rPr>
              <w:t>ng trong tu</w:t>
            </w:r>
            <w:r>
              <w:rPr>
                <w:color w:val="1F3864"/>
              </w:rPr>
              <w:t>ầ</w:t>
            </w:r>
            <w:r>
              <w:rPr>
                <w:color w:val="1F3864"/>
              </w:rPr>
              <w:t>n (ví d</w:t>
            </w:r>
            <w:r>
              <w:rPr>
                <w:color w:val="1F3864"/>
              </w:rPr>
              <w:t>ụ</w:t>
            </w:r>
            <w:r>
              <w:rPr>
                <w:color w:val="1F3864"/>
              </w:rPr>
              <w:t xml:space="preserve"> 7 ngày/tu</w:t>
            </w:r>
            <w:r>
              <w:rPr>
                <w:color w:val="1F3864"/>
              </w:rPr>
              <w:t>ầ</w:t>
            </w:r>
            <w:r>
              <w:rPr>
                <w:color w:val="1F3864"/>
              </w:rPr>
              <w:t>n)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7FE91896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7 ngày/tu</w:t>
            </w:r>
            <w:r>
              <w:rPr>
                <w:color w:val="1F3864"/>
              </w:rPr>
              <w:t>ầ</w:t>
            </w:r>
            <w:r>
              <w:rPr>
                <w:color w:val="1F3864"/>
              </w:rPr>
              <w:t>n</w:t>
            </w:r>
          </w:p>
        </w:tc>
      </w:tr>
      <w:tr w:rsidR="0012460E" w14:paraId="00134A3C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25FFBE24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9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F2E26DF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Th</w:t>
            </w:r>
            <w:r>
              <w:rPr>
                <w:color w:val="1F3864"/>
              </w:rPr>
              <w:t>ờ</w:t>
            </w:r>
            <w:r>
              <w:rPr>
                <w:color w:val="1F3864"/>
              </w:rPr>
              <w:t>i gian làm vi</w:t>
            </w:r>
            <w:r>
              <w:rPr>
                <w:color w:val="1F3864"/>
              </w:rPr>
              <w:t>ệ</w:t>
            </w:r>
            <w:r>
              <w:rPr>
                <w:color w:val="1F3864"/>
              </w:rPr>
              <w:t>c hàng ngày c</w:t>
            </w:r>
            <w:r>
              <w:rPr>
                <w:color w:val="1F3864"/>
              </w:rPr>
              <w:t>ủ</w:t>
            </w:r>
            <w:r>
              <w:rPr>
                <w:color w:val="1F3864"/>
              </w:rPr>
              <w:t>a h</w:t>
            </w:r>
            <w:r>
              <w:rPr>
                <w:color w:val="1F3864"/>
              </w:rPr>
              <w:t>ệ</w:t>
            </w:r>
            <w:r>
              <w:rPr>
                <w:color w:val="1F3864"/>
              </w:rPr>
              <w:t xml:space="preserve"> th</w:t>
            </w:r>
            <w:r>
              <w:rPr>
                <w:color w:val="1F3864"/>
              </w:rPr>
              <w:t>ố</w:t>
            </w:r>
            <w:r>
              <w:rPr>
                <w:color w:val="1F3864"/>
              </w:rPr>
              <w:t>ng máy (ví d</w:t>
            </w:r>
            <w:r>
              <w:rPr>
                <w:color w:val="1F3864"/>
              </w:rPr>
              <w:t>ụ</w:t>
            </w:r>
            <w:r>
              <w:rPr>
                <w:color w:val="1F3864"/>
              </w:rPr>
              <w:t xml:space="preserve"> t</w:t>
            </w:r>
            <w:r>
              <w:rPr>
                <w:color w:val="1F3864"/>
              </w:rPr>
              <w:t>ừ</w:t>
            </w:r>
            <w:r>
              <w:rPr>
                <w:color w:val="1F3864"/>
              </w:rPr>
              <w:t xml:space="preserve"> 7:30 – 19:30)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089610E8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Full ngày</w:t>
            </w:r>
          </w:p>
        </w:tc>
      </w:tr>
      <w:tr w:rsidR="0012460E" w14:paraId="378E9767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7F138AE1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10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2BC3C497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Bu</w:t>
            </w:r>
            <w:r>
              <w:rPr>
                <w:color w:val="1F3864"/>
              </w:rPr>
              <w:t>ổ</w:t>
            </w:r>
            <w:r>
              <w:rPr>
                <w:color w:val="1F3864"/>
              </w:rPr>
              <w:t>i trưa h</w:t>
            </w:r>
            <w:r>
              <w:rPr>
                <w:color w:val="1F3864"/>
              </w:rPr>
              <w:t>ệ</w:t>
            </w:r>
            <w:r>
              <w:rPr>
                <w:color w:val="1F3864"/>
              </w:rPr>
              <w:t xml:space="preserve"> th</w:t>
            </w:r>
            <w:r>
              <w:rPr>
                <w:color w:val="1F3864"/>
              </w:rPr>
              <w:t>ố</w:t>
            </w:r>
            <w:r>
              <w:rPr>
                <w:color w:val="1F3864"/>
              </w:rPr>
              <w:t>ng máy có ngh</w:t>
            </w:r>
            <w:r>
              <w:rPr>
                <w:color w:val="1F3864"/>
              </w:rPr>
              <w:t>ỉ</w:t>
            </w:r>
            <w:r>
              <w:rPr>
                <w:color w:val="1F3864"/>
              </w:rPr>
              <w:t xml:space="preserve"> không?</w:t>
            </w:r>
          </w:p>
          <w:p w14:paraId="105996DF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N</w:t>
            </w:r>
            <w:r>
              <w:rPr>
                <w:color w:val="1F3864"/>
              </w:rPr>
              <w:t>ế</w:t>
            </w:r>
            <w:r>
              <w:rPr>
                <w:color w:val="1F3864"/>
              </w:rPr>
              <w:t>u có, vui lòng cung c</w:t>
            </w:r>
            <w:r>
              <w:rPr>
                <w:color w:val="1F3864"/>
              </w:rPr>
              <w:t>ấ</w:t>
            </w:r>
            <w:r>
              <w:rPr>
                <w:color w:val="1F3864"/>
              </w:rPr>
              <w:t>p khung th</w:t>
            </w:r>
            <w:r>
              <w:rPr>
                <w:color w:val="1F3864"/>
              </w:rPr>
              <w:t>ờ</w:t>
            </w:r>
            <w:r>
              <w:rPr>
                <w:color w:val="1F3864"/>
              </w:rPr>
              <w:t>i gian ngh</w:t>
            </w:r>
            <w:r>
              <w:rPr>
                <w:color w:val="1F3864"/>
              </w:rPr>
              <w:t>ỉ</w:t>
            </w:r>
            <w:r>
              <w:rPr>
                <w:color w:val="1F3864"/>
              </w:rPr>
              <w:t xml:space="preserve"> trưa (ví d</w:t>
            </w:r>
            <w:r>
              <w:rPr>
                <w:color w:val="1F3864"/>
              </w:rPr>
              <w:t>ụ</w:t>
            </w:r>
            <w:r>
              <w:rPr>
                <w:color w:val="1F3864"/>
              </w:rPr>
              <w:t xml:space="preserve"> t</w:t>
            </w:r>
            <w:r>
              <w:rPr>
                <w:color w:val="1F3864"/>
              </w:rPr>
              <w:t>ừ</w:t>
            </w:r>
            <w:r>
              <w:rPr>
                <w:color w:val="1F3864"/>
              </w:rPr>
              <w:t xml:space="preserve"> 12:00-13:00)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7FD9D76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Ngh</w:t>
            </w:r>
            <w:r>
              <w:rPr>
                <w:color w:val="1F3864"/>
              </w:rPr>
              <w:t>ỉ</w:t>
            </w:r>
            <w:r>
              <w:rPr>
                <w:color w:val="1F3864"/>
              </w:rPr>
              <w:t xml:space="preserve"> t</w:t>
            </w:r>
            <w:r>
              <w:rPr>
                <w:color w:val="1F3864"/>
              </w:rPr>
              <w:t>ừ</w:t>
            </w:r>
            <w:r>
              <w:rPr>
                <w:color w:val="1F3864"/>
              </w:rPr>
              <w:t xml:space="preserve"> 12:00-13:00 (có m</w:t>
            </w:r>
            <w:r>
              <w:rPr>
                <w:color w:val="1F3864"/>
              </w:rPr>
              <w:t>ộ</w:t>
            </w:r>
            <w:r>
              <w:rPr>
                <w:color w:val="1F3864"/>
              </w:rPr>
              <w:t>t s</w:t>
            </w:r>
            <w:r>
              <w:rPr>
                <w:color w:val="1F3864"/>
              </w:rPr>
              <w:t>ố</w:t>
            </w:r>
            <w:r>
              <w:rPr>
                <w:color w:val="1F3864"/>
              </w:rPr>
              <w:t xml:space="preserve"> máy không ngh</w:t>
            </w:r>
            <w:r>
              <w:rPr>
                <w:color w:val="1F3864"/>
              </w:rPr>
              <w:t>ỉ</w:t>
            </w:r>
            <w:r>
              <w:rPr>
                <w:color w:val="1F3864"/>
              </w:rPr>
              <w:t>)</w:t>
            </w:r>
          </w:p>
        </w:tc>
      </w:tr>
      <w:tr w:rsidR="0012460E" w14:paraId="593BE661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74531498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11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324A04AE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Công su</w:t>
            </w:r>
            <w:r>
              <w:rPr>
                <w:color w:val="1F3864"/>
              </w:rPr>
              <w:t>ấ</w:t>
            </w:r>
            <w:r>
              <w:rPr>
                <w:color w:val="1F3864"/>
              </w:rPr>
              <w:t>t t</w:t>
            </w:r>
            <w:r>
              <w:rPr>
                <w:color w:val="1F3864"/>
              </w:rPr>
              <w:t>ả</w:t>
            </w:r>
            <w:r>
              <w:rPr>
                <w:color w:val="1F3864"/>
              </w:rPr>
              <w:t>i s</w:t>
            </w:r>
            <w:r>
              <w:rPr>
                <w:color w:val="1F3864"/>
              </w:rPr>
              <w:t>ử</w:t>
            </w:r>
            <w:r>
              <w:rPr>
                <w:color w:val="1F3864"/>
              </w:rPr>
              <w:t xml:space="preserve"> d</w:t>
            </w:r>
            <w:r>
              <w:rPr>
                <w:color w:val="1F3864"/>
              </w:rPr>
              <w:t>ụ</w:t>
            </w:r>
            <w:r>
              <w:rPr>
                <w:color w:val="1F3864"/>
              </w:rPr>
              <w:t>ng c</w:t>
            </w:r>
            <w:r>
              <w:rPr>
                <w:color w:val="1F3864"/>
              </w:rPr>
              <w:t>ủ</w:t>
            </w:r>
            <w:r>
              <w:rPr>
                <w:color w:val="1F3864"/>
              </w:rPr>
              <w:t>a nhà máy vào khung th</w:t>
            </w:r>
            <w:r>
              <w:rPr>
                <w:color w:val="1F3864"/>
              </w:rPr>
              <w:t>ờ</w:t>
            </w:r>
            <w:r>
              <w:rPr>
                <w:color w:val="1F3864"/>
              </w:rPr>
              <w:t>i gian ngh</w:t>
            </w:r>
            <w:r>
              <w:rPr>
                <w:color w:val="1F3864"/>
              </w:rPr>
              <w:t>ỉ</w:t>
            </w:r>
            <w:r>
              <w:rPr>
                <w:color w:val="1F3864"/>
              </w:rPr>
              <w:t xml:space="preserve"> trưa (ví d</w:t>
            </w:r>
            <w:r>
              <w:rPr>
                <w:color w:val="1F3864"/>
              </w:rPr>
              <w:t>ụ</w:t>
            </w:r>
            <w:r>
              <w:rPr>
                <w:color w:val="1F3864"/>
              </w:rPr>
              <w:t xml:space="preserve"> duy trì 50% công su</w:t>
            </w:r>
            <w:r>
              <w:rPr>
                <w:color w:val="1F3864"/>
              </w:rPr>
              <w:t>ấ</w:t>
            </w:r>
            <w:r>
              <w:rPr>
                <w:color w:val="1F3864"/>
              </w:rPr>
              <w:t>t máy)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CA24B9E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bookmarkStart w:id="0" w:name="_gjdgxs" w:colFirst="0" w:colLast="0"/>
            <w:bookmarkEnd w:id="0"/>
            <w:r>
              <w:rPr>
                <w:color w:val="1F3864"/>
              </w:rPr>
              <w:t>50% máy</w:t>
            </w:r>
          </w:p>
        </w:tc>
      </w:tr>
      <w:tr w:rsidR="0012460E" w14:paraId="408C9ADF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6A020C59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12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6BA0AEDC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T</w:t>
            </w:r>
            <w:r>
              <w:rPr>
                <w:color w:val="1F3864"/>
              </w:rPr>
              <w:t>ổ</w:t>
            </w:r>
            <w:r>
              <w:rPr>
                <w:color w:val="1F3864"/>
              </w:rPr>
              <w:t>ng s</w:t>
            </w:r>
            <w:r>
              <w:rPr>
                <w:color w:val="1F3864"/>
              </w:rPr>
              <w:t>ố</w:t>
            </w:r>
            <w:r>
              <w:rPr>
                <w:color w:val="1F3864"/>
              </w:rPr>
              <w:t xml:space="preserve"> ngày ngh</w:t>
            </w:r>
            <w:r>
              <w:rPr>
                <w:color w:val="1F3864"/>
              </w:rPr>
              <w:t>ỉ</w:t>
            </w:r>
            <w:r>
              <w:rPr>
                <w:color w:val="1F3864"/>
              </w:rPr>
              <w:t xml:space="preserve"> tr</w:t>
            </w:r>
            <w:r>
              <w:rPr>
                <w:color w:val="1F3864"/>
              </w:rPr>
              <w:t>ong năm c</w:t>
            </w:r>
            <w:r>
              <w:rPr>
                <w:color w:val="1F3864"/>
              </w:rPr>
              <w:t>ủ</w:t>
            </w:r>
            <w:r>
              <w:rPr>
                <w:color w:val="1F3864"/>
              </w:rPr>
              <w:t>a nhà máy (tính c</w:t>
            </w:r>
            <w:r>
              <w:rPr>
                <w:color w:val="1F3864"/>
              </w:rPr>
              <w:t>ả</w:t>
            </w:r>
            <w:r>
              <w:rPr>
                <w:color w:val="1F3864"/>
              </w:rPr>
              <w:t xml:space="preserve"> th</w:t>
            </w:r>
            <w:r>
              <w:rPr>
                <w:color w:val="1F3864"/>
              </w:rPr>
              <w:t>ứ</w:t>
            </w:r>
            <w:r>
              <w:rPr>
                <w:color w:val="1F3864"/>
              </w:rPr>
              <w:t xml:space="preserve"> 7, ch</w:t>
            </w:r>
            <w:r>
              <w:rPr>
                <w:color w:val="1F3864"/>
              </w:rPr>
              <w:t>ủ</w:t>
            </w:r>
            <w:r>
              <w:rPr>
                <w:color w:val="1F3864"/>
              </w:rPr>
              <w:t xml:space="preserve"> nh</w:t>
            </w:r>
            <w:r>
              <w:rPr>
                <w:color w:val="1F3864"/>
              </w:rPr>
              <w:t>ậ</w:t>
            </w:r>
            <w:r>
              <w:rPr>
                <w:color w:val="1F3864"/>
              </w:rPr>
              <w:t>t, l</w:t>
            </w:r>
            <w:r>
              <w:rPr>
                <w:color w:val="1F3864"/>
              </w:rPr>
              <w:t>ễ</w:t>
            </w:r>
            <w:r>
              <w:rPr>
                <w:color w:val="1F3864"/>
              </w:rPr>
              <w:t xml:space="preserve"> T</w:t>
            </w:r>
            <w:r>
              <w:rPr>
                <w:color w:val="1F3864"/>
              </w:rPr>
              <w:t>ế</w:t>
            </w:r>
            <w:r>
              <w:rPr>
                <w:color w:val="1F3864"/>
              </w:rPr>
              <w:t>t)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0E6129C8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20 ngày</w:t>
            </w:r>
          </w:p>
        </w:tc>
      </w:tr>
      <w:tr w:rsidR="0012460E" w14:paraId="246BB74C" w14:textId="77777777">
        <w:trPr>
          <w:trHeight w:val="432"/>
        </w:trPr>
        <w:tc>
          <w:tcPr>
            <w:tcW w:w="720" w:type="dxa"/>
            <w:shd w:val="clear" w:color="auto" w:fill="auto"/>
            <w:vAlign w:val="center"/>
          </w:tcPr>
          <w:p w14:paraId="6D1E4635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t>13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3D78605B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Ph</w:t>
            </w:r>
            <w:r>
              <w:rPr>
                <w:color w:val="1F3864"/>
              </w:rPr>
              <w:t>ầ</w:t>
            </w:r>
            <w:r>
              <w:rPr>
                <w:color w:val="1F3864"/>
              </w:rPr>
              <w:t>n trăm t</w:t>
            </w:r>
            <w:r>
              <w:rPr>
                <w:color w:val="1F3864"/>
              </w:rPr>
              <w:t>ả</w:t>
            </w:r>
            <w:r>
              <w:rPr>
                <w:color w:val="1F3864"/>
              </w:rPr>
              <w:t>i s</w:t>
            </w:r>
            <w:r>
              <w:rPr>
                <w:color w:val="1F3864"/>
              </w:rPr>
              <w:t>ử</w:t>
            </w:r>
            <w:r>
              <w:rPr>
                <w:color w:val="1F3864"/>
              </w:rPr>
              <w:t xml:space="preserve"> d</w:t>
            </w:r>
            <w:r>
              <w:rPr>
                <w:color w:val="1F3864"/>
              </w:rPr>
              <w:t>ụ</w:t>
            </w:r>
            <w:r>
              <w:rPr>
                <w:color w:val="1F3864"/>
              </w:rPr>
              <w:t>ng c</w:t>
            </w:r>
            <w:r>
              <w:rPr>
                <w:color w:val="1F3864"/>
              </w:rPr>
              <w:t>ủ</w:t>
            </w:r>
            <w:r>
              <w:rPr>
                <w:color w:val="1F3864"/>
              </w:rPr>
              <w:t>a nhà máy vào các ngày ngh</w:t>
            </w:r>
            <w:r>
              <w:rPr>
                <w:color w:val="1F3864"/>
              </w:rPr>
              <w:t>ỉ</w:t>
            </w:r>
            <w:r>
              <w:rPr>
                <w:color w:val="1F3864"/>
              </w:rPr>
              <w:t xml:space="preserve"> ho</w:t>
            </w:r>
            <w:r>
              <w:rPr>
                <w:color w:val="1F3864"/>
              </w:rPr>
              <w:t>ặ</w:t>
            </w:r>
            <w:r>
              <w:rPr>
                <w:color w:val="1F3864"/>
              </w:rPr>
              <w:t>c l</w:t>
            </w:r>
            <w:r>
              <w:rPr>
                <w:color w:val="1F3864"/>
              </w:rPr>
              <w:t>ễ</w:t>
            </w:r>
            <w:r>
              <w:rPr>
                <w:color w:val="1F3864"/>
              </w:rPr>
              <w:t xml:space="preserve"> T</w:t>
            </w:r>
            <w:r>
              <w:rPr>
                <w:color w:val="1F3864"/>
              </w:rPr>
              <w:t>ế</w:t>
            </w:r>
            <w:r>
              <w:rPr>
                <w:color w:val="1F3864"/>
              </w:rPr>
              <w:t>t (ví d</w:t>
            </w:r>
            <w:r>
              <w:rPr>
                <w:color w:val="1F3864"/>
              </w:rPr>
              <w:t>ụ</w:t>
            </w:r>
            <w:r>
              <w:rPr>
                <w:color w:val="1F3864"/>
              </w:rPr>
              <w:t xml:space="preserve"> duy trì 5% h</w:t>
            </w:r>
            <w:r>
              <w:rPr>
                <w:color w:val="1F3864"/>
              </w:rPr>
              <w:t>ệ</w:t>
            </w:r>
            <w:r>
              <w:rPr>
                <w:color w:val="1F3864"/>
              </w:rPr>
              <w:t xml:space="preserve"> th</w:t>
            </w:r>
            <w:r>
              <w:rPr>
                <w:color w:val="1F3864"/>
              </w:rPr>
              <w:t>ố</w:t>
            </w:r>
            <w:r>
              <w:rPr>
                <w:color w:val="1F3864"/>
              </w:rPr>
              <w:t>ng làm mát, chi</w:t>
            </w:r>
            <w:r>
              <w:rPr>
                <w:color w:val="1F3864"/>
              </w:rPr>
              <w:t>ế</w:t>
            </w:r>
            <w:r>
              <w:rPr>
                <w:color w:val="1F3864"/>
              </w:rPr>
              <w:t>u sáng)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4E155BB3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bookmarkStart w:id="1" w:name="_30j0zll" w:colFirst="0" w:colLast="0"/>
            <w:bookmarkEnd w:id="1"/>
            <w:r>
              <w:rPr>
                <w:color w:val="1F3864"/>
              </w:rPr>
              <w:t>Duy trì kho</w:t>
            </w:r>
            <w:r>
              <w:rPr>
                <w:color w:val="1F3864"/>
              </w:rPr>
              <w:t>ả</w:t>
            </w:r>
            <w:r>
              <w:rPr>
                <w:color w:val="1F3864"/>
              </w:rPr>
              <w:t>ng 10% tùy thu</w:t>
            </w:r>
            <w:r>
              <w:rPr>
                <w:color w:val="1F3864"/>
              </w:rPr>
              <w:t>ộ</w:t>
            </w:r>
            <w:r>
              <w:rPr>
                <w:color w:val="1F3864"/>
              </w:rPr>
              <w:t>c vào s</w:t>
            </w:r>
            <w:r>
              <w:rPr>
                <w:color w:val="1F3864"/>
              </w:rPr>
              <w:t>ả</w:t>
            </w:r>
            <w:r>
              <w:rPr>
                <w:color w:val="1F3864"/>
              </w:rPr>
              <w:t>n xu</w:t>
            </w:r>
            <w:r>
              <w:rPr>
                <w:color w:val="1F3864"/>
              </w:rPr>
              <w:t>ấ</w:t>
            </w:r>
            <w:r>
              <w:rPr>
                <w:color w:val="1F3864"/>
              </w:rPr>
              <w:t>t</w:t>
            </w:r>
          </w:p>
        </w:tc>
      </w:tr>
      <w:tr w:rsidR="0012460E" w14:paraId="205A84FD" w14:textId="77777777">
        <w:trPr>
          <w:trHeight w:val="4063"/>
        </w:trPr>
        <w:tc>
          <w:tcPr>
            <w:tcW w:w="720" w:type="dxa"/>
            <w:shd w:val="clear" w:color="auto" w:fill="auto"/>
            <w:vAlign w:val="center"/>
          </w:tcPr>
          <w:p w14:paraId="5363AD35" w14:textId="77777777" w:rsidR="0012460E" w:rsidRDefault="002513C9">
            <w:pPr>
              <w:spacing w:after="0" w:line="240" w:lineRule="auto"/>
              <w:jc w:val="center"/>
              <w:rPr>
                <w:color w:val="1F3864"/>
              </w:rPr>
            </w:pPr>
            <w:r>
              <w:rPr>
                <w:color w:val="1F3864"/>
              </w:rPr>
              <w:lastRenderedPageBreak/>
              <w:t>14</w:t>
            </w:r>
          </w:p>
        </w:tc>
        <w:tc>
          <w:tcPr>
            <w:tcW w:w="4773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31F8B8D9" w14:textId="77777777" w:rsidR="0012460E" w:rsidRDefault="002513C9">
            <w:pPr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 xml:space="preserve">Hình </w:t>
            </w:r>
            <w:r>
              <w:rPr>
                <w:color w:val="1F3864"/>
              </w:rPr>
              <w:t>ả</w:t>
            </w:r>
            <w:r>
              <w:rPr>
                <w:color w:val="1F3864"/>
              </w:rPr>
              <w:t>nh mái nhà máy trên google maps</w:t>
            </w:r>
          </w:p>
        </w:tc>
        <w:tc>
          <w:tcPr>
            <w:tcW w:w="4855" w:type="dxa"/>
            <w:shd w:val="clear" w:color="auto" w:fill="auto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2DD83A92" w14:textId="77777777" w:rsidR="0012460E" w:rsidRDefault="002513C9">
            <w:pPr>
              <w:spacing w:after="0" w:line="240" w:lineRule="auto"/>
              <w:ind w:left="156"/>
              <w:rPr>
                <w:color w:val="1F3864"/>
              </w:rPr>
            </w:pPr>
            <w:r>
              <w:rPr>
                <w:color w:val="1F3864"/>
              </w:rPr>
              <w:br/>
            </w:r>
          </w:p>
          <w:p w14:paraId="5B4BAF6E" w14:textId="77777777" w:rsidR="0012460E" w:rsidRDefault="0012460E">
            <w:pPr>
              <w:spacing w:after="0" w:line="240" w:lineRule="auto"/>
              <w:rPr>
                <w:color w:val="1F3864"/>
              </w:rPr>
            </w:pPr>
            <w:bookmarkStart w:id="2" w:name="_1fob9te" w:colFirst="0" w:colLast="0"/>
            <w:bookmarkEnd w:id="2"/>
          </w:p>
          <w:p w14:paraId="0195F83D" w14:textId="77777777" w:rsidR="0012460E" w:rsidRDefault="0012460E">
            <w:pPr>
              <w:spacing w:after="0" w:line="240" w:lineRule="auto"/>
              <w:rPr>
                <w:color w:val="1F3864"/>
              </w:rPr>
            </w:pPr>
          </w:p>
          <w:p w14:paraId="7160F780" w14:textId="77777777" w:rsidR="0012460E" w:rsidRDefault="0012460E">
            <w:pPr>
              <w:spacing w:after="0" w:line="240" w:lineRule="auto"/>
              <w:rPr>
                <w:color w:val="1F3864"/>
              </w:rPr>
            </w:pPr>
          </w:p>
          <w:p w14:paraId="3003E44F" w14:textId="77777777" w:rsidR="0012460E" w:rsidRDefault="0012460E">
            <w:pPr>
              <w:spacing w:after="0" w:line="240" w:lineRule="auto"/>
              <w:rPr>
                <w:color w:val="1F3864"/>
              </w:rPr>
            </w:pPr>
          </w:p>
        </w:tc>
      </w:tr>
    </w:tbl>
    <w:p w14:paraId="4BACB307" w14:textId="77777777" w:rsidR="0012460E" w:rsidRDefault="0012460E">
      <w:pPr>
        <w:rPr>
          <w:color w:val="1F3864"/>
        </w:rPr>
      </w:pPr>
    </w:p>
    <w:sectPr w:rsidR="001246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60E"/>
    <w:rsid w:val="0012460E"/>
    <w:rsid w:val="0025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8382"/>
  <w15:docId w15:val="{B88DC277-453A-4089-B8C8-775462B7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nhant.bacviet@gmail.com</cp:lastModifiedBy>
  <cp:revision>2</cp:revision>
  <dcterms:created xsi:type="dcterms:W3CDTF">2025-03-31T01:48:00Z</dcterms:created>
  <dcterms:modified xsi:type="dcterms:W3CDTF">2025-03-31T09:09:00Z</dcterms:modified>
</cp:coreProperties>
</file>