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00" w:lineRule="auto"/>
        <w:rPr>
          <w:b w:val="1"/>
        </w:rPr>
      </w:pPr>
      <w:r w:rsidDel="00000000" w:rsidR="00000000" w:rsidRPr="00000000">
        <w:rPr>
          <w:rtl w:val="0"/>
        </w:rPr>
        <w:t xml:space="preserve">Producció: Gracias por su visita i Javi de la Llave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Vídeo edit &amp; FX: Albert Sánchez</w:t>
      </w:r>
    </w:p>
    <w:p w:rsidR="00000000" w:rsidDel="00000000" w:rsidP="00000000" w:rsidRDefault="00000000" w:rsidRPr="00000000" w14:paraId="00000003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So: Lucas Mathias</w:t>
      </w:r>
    </w:p>
    <w:p w:rsidR="00000000" w:rsidDel="00000000" w:rsidP="00000000" w:rsidRDefault="00000000" w:rsidRPr="00000000" w14:paraId="00000004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Estilisme: Júlia Puig</w:t>
      </w:r>
    </w:p>
    <w:p w:rsidR="00000000" w:rsidDel="00000000" w:rsidP="00000000" w:rsidRDefault="00000000" w:rsidRPr="00000000" w14:paraId="00000005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Muntatge: Jorge Bravo i Pol Ricart Herms</w:t>
      </w:r>
    </w:p>
    <w:p w:rsidR="00000000" w:rsidDel="00000000" w:rsidP="00000000" w:rsidRDefault="00000000" w:rsidRPr="00000000" w14:paraId="00000006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Fotografia: Albert Sánchez, Roberto Ruiz, Lola Errando i Gerard Borràs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Premi GAC 2021 a millor exposició en galeria d’artista emergent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Adquirit per la col·lecció DKV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