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612758" w14:textId="77777777" w:rsidR="00983BEA" w:rsidRPr="00911E14" w:rsidRDefault="00002BE6" w:rsidP="00480D83">
      <w:pPr>
        <w:spacing w:after="120"/>
        <w:rPr>
          <w:rFonts w:ascii="Times New Roman" w:hAnsi="Times New Roman" w:cs="Times New Roman"/>
          <w:sz w:val="28"/>
          <w:szCs w:val="28"/>
        </w:rPr>
      </w:pPr>
      <w:bookmarkStart w:id="0" w:name="_Hlk190846880"/>
      <w:bookmarkEnd w:id="0"/>
      <w:r w:rsidRPr="00911E14"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3F2F29A5" w14:textId="77777777" w:rsidR="00983BEA" w:rsidRPr="00911E14" w:rsidRDefault="00002BE6" w:rsidP="00983BEA">
      <w:pPr>
        <w:spacing w:after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11E14">
        <w:rPr>
          <w:rFonts w:ascii="Times New Roman" w:eastAsia="Times New Roman" w:hAnsi="Times New Roman" w:cs="Times New Roman"/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  <w:r w:rsidRPr="00911E14">
        <w:rPr>
          <w:rFonts w:ascii="Times New Roman" w:eastAsia="Times New Roman" w:hAnsi="Times New Roman" w:cs="Times New Roman"/>
          <w:sz w:val="28"/>
          <w:szCs w:val="28"/>
        </w:rPr>
        <w:br/>
        <w:t xml:space="preserve">«Владимирский государственный университет имени Александра Григорьевича и Николая Григорьевича Столетовых» </w:t>
      </w:r>
    </w:p>
    <w:p w14:paraId="0F5D6E25" w14:textId="77777777" w:rsidR="00983BEA" w:rsidRPr="00911E14" w:rsidRDefault="00002BE6" w:rsidP="00983BEA">
      <w:pPr>
        <w:spacing w:after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11E14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spellStart"/>
      <w:r w:rsidRPr="00911E14">
        <w:rPr>
          <w:rFonts w:ascii="Times New Roman" w:eastAsia="Times New Roman" w:hAnsi="Times New Roman" w:cs="Times New Roman"/>
          <w:sz w:val="28"/>
          <w:szCs w:val="28"/>
        </w:rPr>
        <w:t>ВлГУ</w:t>
      </w:r>
      <w:proofErr w:type="spellEnd"/>
      <w:r w:rsidRPr="00911E14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0E5734B2" w14:textId="77777777" w:rsidR="00983BEA" w:rsidRPr="00911E14" w:rsidRDefault="00002BE6" w:rsidP="00983BEA">
      <w:pPr>
        <w:spacing w:before="120" w:after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11E14">
        <w:rPr>
          <w:rFonts w:ascii="Times New Roman" w:eastAsia="Times New Roman" w:hAnsi="Times New Roman" w:cs="Times New Roman"/>
          <w:sz w:val="28"/>
          <w:szCs w:val="28"/>
        </w:rPr>
        <w:t xml:space="preserve">Кафедра </w:t>
      </w:r>
      <w:proofErr w:type="spellStart"/>
      <w:r w:rsidRPr="00911E14">
        <w:rPr>
          <w:rFonts w:ascii="Times New Roman" w:eastAsia="Times New Roman" w:hAnsi="Times New Roman" w:cs="Times New Roman"/>
          <w:sz w:val="28"/>
          <w:szCs w:val="28"/>
        </w:rPr>
        <w:t>ФиПМ</w:t>
      </w:r>
      <w:proofErr w:type="spellEnd"/>
    </w:p>
    <w:p w14:paraId="428D4D6E" w14:textId="77777777" w:rsidR="00983BEA" w:rsidRPr="00911E14" w:rsidRDefault="005119B0" w:rsidP="00983BEA">
      <w:pPr>
        <w:spacing w:after="0"/>
        <w:ind w:firstLine="16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1E05AB7" w14:textId="77777777" w:rsidR="00983BEA" w:rsidRPr="00911E14" w:rsidRDefault="005119B0" w:rsidP="00983BEA">
      <w:pPr>
        <w:spacing w:after="0"/>
        <w:ind w:firstLine="16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704EB95" w14:textId="77777777" w:rsidR="00983BEA" w:rsidRPr="00911E14" w:rsidRDefault="005119B0" w:rsidP="00983BEA">
      <w:pPr>
        <w:spacing w:after="0"/>
        <w:ind w:firstLine="16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2CE8972" w14:textId="77777777" w:rsidR="00983BEA" w:rsidRPr="00911E14" w:rsidRDefault="005119B0" w:rsidP="00983BEA">
      <w:pPr>
        <w:spacing w:after="0"/>
        <w:ind w:firstLine="16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87BBDD7" w14:textId="15AA7E61" w:rsidR="00983BEA" w:rsidRPr="00046612" w:rsidRDefault="00002BE6" w:rsidP="00983BEA">
      <w:pPr>
        <w:spacing w:after="120"/>
        <w:ind w:firstLine="164"/>
        <w:jc w:val="center"/>
        <w:rPr>
          <w:rFonts w:ascii="Times New Roman" w:hAnsi="Times New Roman" w:cs="Times New Roman"/>
          <w:sz w:val="28"/>
          <w:szCs w:val="28"/>
        </w:rPr>
      </w:pPr>
      <w:r w:rsidRPr="00911E14">
        <w:rPr>
          <w:rFonts w:ascii="Times New Roman" w:eastAsia="Times New Roman" w:hAnsi="Times New Roman" w:cs="Times New Roman"/>
          <w:b/>
          <w:bCs/>
          <w:sz w:val="28"/>
          <w:szCs w:val="28"/>
        </w:rPr>
        <w:t>ЛАБОРАТОРНАЯ РАБОТА №</w:t>
      </w:r>
      <w:r w:rsidR="00046612" w:rsidRPr="00046612">
        <w:rPr>
          <w:rFonts w:ascii="Times New Roman" w:eastAsia="Times New Roman" w:hAnsi="Times New Roman" w:cs="Times New Roman"/>
          <w:b/>
          <w:bCs/>
          <w:sz w:val="28"/>
          <w:szCs w:val="28"/>
        </w:rPr>
        <w:t>4</w:t>
      </w:r>
    </w:p>
    <w:p w14:paraId="3E2EE2CF" w14:textId="77777777" w:rsidR="00983BEA" w:rsidRPr="00911E14" w:rsidRDefault="00002BE6" w:rsidP="00983BEA">
      <w:pPr>
        <w:ind w:firstLine="164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11E14">
        <w:rPr>
          <w:rFonts w:ascii="Times New Roman" w:eastAsia="Times New Roman" w:hAnsi="Times New Roman" w:cs="Times New Roman"/>
          <w:sz w:val="28"/>
          <w:szCs w:val="28"/>
        </w:rPr>
        <w:t xml:space="preserve">по дисциплине «Технологии разработки веб-приложений» </w:t>
      </w:r>
    </w:p>
    <w:p w14:paraId="27BFE2DC" w14:textId="1BF63E80" w:rsidR="00983BEA" w:rsidRPr="00911E14" w:rsidRDefault="00002BE6" w:rsidP="00983BEA">
      <w:pPr>
        <w:spacing w:after="0" w:line="360" w:lineRule="auto"/>
        <w:ind w:firstLine="164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11E14">
        <w:rPr>
          <w:rFonts w:ascii="Times New Roman" w:eastAsia="Times New Roman" w:hAnsi="Times New Roman" w:cs="Times New Roman"/>
          <w:sz w:val="28"/>
          <w:szCs w:val="28"/>
        </w:rPr>
        <w:t>на тему: «</w:t>
      </w:r>
      <w:r w:rsidR="00046612" w:rsidRPr="00046612">
        <w:rPr>
          <w:rFonts w:ascii="Times New Roman" w:eastAsia="Times New Roman" w:hAnsi="Times New Roman" w:cs="Times New Roman"/>
          <w:sz w:val="28"/>
          <w:szCs w:val="28"/>
        </w:rPr>
        <w:t xml:space="preserve">Использование </w:t>
      </w:r>
      <w:proofErr w:type="spellStart"/>
      <w:r w:rsidR="00046612" w:rsidRPr="00046612">
        <w:rPr>
          <w:rFonts w:ascii="Times New Roman" w:eastAsia="Times New Roman" w:hAnsi="Times New Roman" w:cs="Times New Roman"/>
          <w:sz w:val="28"/>
          <w:szCs w:val="28"/>
        </w:rPr>
        <w:t>jQuery</w:t>
      </w:r>
      <w:proofErr w:type="spellEnd"/>
      <w:r w:rsidR="00046612" w:rsidRPr="00046612">
        <w:rPr>
          <w:rFonts w:ascii="Times New Roman" w:eastAsia="Times New Roman" w:hAnsi="Times New Roman" w:cs="Times New Roman"/>
          <w:sz w:val="28"/>
          <w:szCs w:val="28"/>
        </w:rPr>
        <w:t xml:space="preserve"> и его расширений.</w:t>
      </w:r>
      <w:r w:rsidRPr="00911E14"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076EEC97" w14:textId="77777777" w:rsidR="00983BEA" w:rsidRPr="00911E14" w:rsidRDefault="005119B0" w:rsidP="00983BEA">
      <w:pPr>
        <w:ind w:firstLine="165"/>
        <w:rPr>
          <w:rFonts w:ascii="Times New Roman" w:eastAsia="Times New Roman" w:hAnsi="Times New Roman" w:cs="Times New Roman"/>
          <w:sz w:val="28"/>
          <w:szCs w:val="28"/>
        </w:rPr>
      </w:pPr>
    </w:p>
    <w:p w14:paraId="45770817" w14:textId="77777777" w:rsidR="00983BEA" w:rsidRPr="00911E14" w:rsidRDefault="005119B0" w:rsidP="00983BEA">
      <w:pPr>
        <w:ind w:firstLine="165"/>
        <w:rPr>
          <w:rFonts w:ascii="Times New Roman" w:eastAsia="Times New Roman" w:hAnsi="Times New Roman" w:cs="Times New Roman"/>
          <w:sz w:val="28"/>
          <w:szCs w:val="28"/>
        </w:rPr>
      </w:pPr>
    </w:p>
    <w:p w14:paraId="027E2CC8" w14:textId="77777777" w:rsidR="00983BEA" w:rsidRPr="00911E14" w:rsidRDefault="005119B0" w:rsidP="00983BEA">
      <w:pPr>
        <w:ind w:firstLine="165"/>
        <w:rPr>
          <w:rFonts w:ascii="Times New Roman" w:eastAsia="Times New Roman" w:hAnsi="Times New Roman" w:cs="Times New Roman"/>
          <w:sz w:val="28"/>
          <w:szCs w:val="28"/>
        </w:rPr>
      </w:pPr>
    </w:p>
    <w:p w14:paraId="3D88A0A4" w14:textId="77777777" w:rsidR="00983BEA" w:rsidRPr="00911E14" w:rsidRDefault="005119B0" w:rsidP="00983BEA">
      <w:pPr>
        <w:ind w:firstLine="165"/>
        <w:rPr>
          <w:rFonts w:ascii="Times New Roman" w:eastAsia="Times New Roman" w:hAnsi="Times New Roman" w:cs="Times New Roman"/>
          <w:sz w:val="28"/>
          <w:szCs w:val="28"/>
        </w:rPr>
      </w:pPr>
    </w:p>
    <w:p w14:paraId="3D877EF5" w14:textId="77777777" w:rsidR="00983BEA" w:rsidRPr="00911E14" w:rsidRDefault="005119B0" w:rsidP="00983BEA">
      <w:pPr>
        <w:ind w:firstLine="165"/>
        <w:rPr>
          <w:rFonts w:ascii="Times New Roman" w:eastAsia="Times New Roman" w:hAnsi="Times New Roman" w:cs="Times New Roman"/>
          <w:sz w:val="28"/>
          <w:szCs w:val="28"/>
        </w:rPr>
      </w:pPr>
    </w:p>
    <w:p w14:paraId="121E6382" w14:textId="77777777" w:rsidR="00983BEA" w:rsidRPr="00911E14" w:rsidRDefault="00002BE6" w:rsidP="00983BEA">
      <w:pPr>
        <w:spacing w:after="0"/>
        <w:ind w:left="6521"/>
        <w:rPr>
          <w:rFonts w:ascii="Times New Roman" w:eastAsia="Times New Roman" w:hAnsi="Times New Roman" w:cs="Times New Roman"/>
          <w:sz w:val="28"/>
          <w:szCs w:val="28"/>
        </w:rPr>
      </w:pPr>
      <w:r w:rsidRPr="00911E14">
        <w:rPr>
          <w:rFonts w:ascii="Times New Roman" w:eastAsia="Times New Roman" w:hAnsi="Times New Roman" w:cs="Times New Roman"/>
          <w:sz w:val="28"/>
          <w:szCs w:val="28"/>
        </w:rPr>
        <w:t xml:space="preserve">Выполнил: </w:t>
      </w:r>
    </w:p>
    <w:p w14:paraId="32DC3849" w14:textId="77777777" w:rsidR="00983BEA" w:rsidRPr="00911E14" w:rsidRDefault="00002BE6" w:rsidP="00983BEA">
      <w:pPr>
        <w:spacing w:after="0"/>
        <w:ind w:left="6521"/>
        <w:rPr>
          <w:rFonts w:ascii="Times New Roman" w:eastAsia="Times New Roman" w:hAnsi="Times New Roman" w:cs="Times New Roman"/>
          <w:sz w:val="28"/>
          <w:szCs w:val="28"/>
        </w:rPr>
      </w:pPr>
      <w:r w:rsidRPr="00911E14">
        <w:rPr>
          <w:rFonts w:ascii="Times New Roman" w:eastAsia="Times New Roman" w:hAnsi="Times New Roman" w:cs="Times New Roman"/>
          <w:sz w:val="28"/>
          <w:szCs w:val="28"/>
        </w:rPr>
        <w:t>ст. группы ИТ-123</w:t>
      </w:r>
    </w:p>
    <w:p w14:paraId="45681BFD" w14:textId="14F2D0EC" w:rsidR="00983BEA" w:rsidRPr="00911E14" w:rsidRDefault="00002BE6" w:rsidP="00983BEA">
      <w:pPr>
        <w:spacing w:after="0"/>
        <w:ind w:left="6521"/>
        <w:rPr>
          <w:rFonts w:ascii="Times New Roman" w:hAnsi="Times New Roman" w:cs="Times New Roman"/>
          <w:sz w:val="28"/>
          <w:szCs w:val="28"/>
        </w:rPr>
      </w:pPr>
      <w:r w:rsidRPr="00911E14">
        <w:rPr>
          <w:rFonts w:ascii="Times New Roman" w:hAnsi="Times New Roman" w:cs="Times New Roman"/>
          <w:sz w:val="28"/>
          <w:szCs w:val="28"/>
        </w:rPr>
        <w:t>Савичева В.М.</w:t>
      </w:r>
    </w:p>
    <w:p w14:paraId="4606A016" w14:textId="77777777" w:rsidR="00983BEA" w:rsidRPr="00911E14" w:rsidRDefault="00002BE6" w:rsidP="00983BEA">
      <w:pPr>
        <w:spacing w:after="0"/>
        <w:ind w:left="6521"/>
        <w:rPr>
          <w:rFonts w:ascii="Times New Roman" w:eastAsia="Times New Roman" w:hAnsi="Times New Roman" w:cs="Times New Roman"/>
          <w:sz w:val="28"/>
          <w:szCs w:val="28"/>
        </w:rPr>
      </w:pPr>
      <w:r w:rsidRPr="00911E14">
        <w:rPr>
          <w:rFonts w:ascii="Times New Roman" w:eastAsia="Times New Roman" w:hAnsi="Times New Roman" w:cs="Times New Roman"/>
          <w:sz w:val="28"/>
          <w:szCs w:val="28"/>
        </w:rPr>
        <w:t xml:space="preserve">Принял: </w:t>
      </w:r>
    </w:p>
    <w:p w14:paraId="07384A68" w14:textId="77777777" w:rsidR="00983BEA" w:rsidRPr="00911E14" w:rsidRDefault="00002BE6" w:rsidP="00983BEA">
      <w:pPr>
        <w:spacing w:after="0"/>
        <w:ind w:left="6521"/>
        <w:rPr>
          <w:rFonts w:ascii="Times New Roman" w:hAnsi="Times New Roman" w:cs="Times New Roman"/>
          <w:sz w:val="28"/>
          <w:szCs w:val="28"/>
        </w:rPr>
      </w:pPr>
      <w:r w:rsidRPr="00911E14">
        <w:rPr>
          <w:rFonts w:ascii="Times New Roman" w:hAnsi="Times New Roman" w:cs="Times New Roman"/>
          <w:sz w:val="28"/>
          <w:szCs w:val="28"/>
        </w:rPr>
        <w:t xml:space="preserve">доцент каф. </w:t>
      </w:r>
      <w:proofErr w:type="spellStart"/>
      <w:r w:rsidRPr="00911E14">
        <w:rPr>
          <w:rFonts w:ascii="Times New Roman" w:hAnsi="Times New Roman" w:cs="Times New Roman"/>
          <w:sz w:val="28"/>
          <w:szCs w:val="28"/>
        </w:rPr>
        <w:t>ФиПМ</w:t>
      </w:r>
      <w:proofErr w:type="spellEnd"/>
    </w:p>
    <w:p w14:paraId="158B262A" w14:textId="77777777" w:rsidR="00983BEA" w:rsidRPr="00911E14" w:rsidRDefault="00002BE6" w:rsidP="00983BEA">
      <w:pPr>
        <w:spacing w:after="0"/>
        <w:ind w:left="6521"/>
        <w:rPr>
          <w:rFonts w:ascii="Times New Roman" w:hAnsi="Times New Roman" w:cs="Times New Roman"/>
          <w:sz w:val="28"/>
          <w:szCs w:val="28"/>
        </w:rPr>
      </w:pPr>
      <w:r w:rsidRPr="00911E14">
        <w:rPr>
          <w:rFonts w:ascii="Times New Roman" w:hAnsi="Times New Roman" w:cs="Times New Roman"/>
          <w:sz w:val="28"/>
          <w:szCs w:val="28"/>
        </w:rPr>
        <w:t>Лексин А.Ю.</w:t>
      </w:r>
    </w:p>
    <w:p w14:paraId="1643DD72" w14:textId="77777777" w:rsidR="00983BEA" w:rsidRPr="00911E14" w:rsidRDefault="005119B0" w:rsidP="00983BEA">
      <w:pPr>
        <w:spacing w:after="0"/>
        <w:ind w:left="6521"/>
        <w:rPr>
          <w:rFonts w:ascii="Times New Roman" w:hAnsi="Times New Roman" w:cs="Times New Roman"/>
          <w:sz w:val="28"/>
          <w:szCs w:val="28"/>
        </w:rPr>
      </w:pPr>
    </w:p>
    <w:p w14:paraId="44931D21" w14:textId="77777777" w:rsidR="00983BEA" w:rsidRPr="00911E14" w:rsidRDefault="005119B0" w:rsidP="00983BEA">
      <w:pPr>
        <w:ind w:firstLine="16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AD1561A" w14:textId="77777777" w:rsidR="00983BEA" w:rsidRPr="00911E14" w:rsidRDefault="005119B0" w:rsidP="00983BEA">
      <w:pPr>
        <w:ind w:firstLine="16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BE0F87E" w14:textId="77777777" w:rsidR="00983BEA" w:rsidRPr="00911E14" w:rsidRDefault="005119B0" w:rsidP="00983BEA">
      <w:pPr>
        <w:ind w:firstLine="16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0A9B377" w14:textId="77777777" w:rsidR="00983BEA" w:rsidRPr="00911E14" w:rsidRDefault="005119B0" w:rsidP="00983BEA">
      <w:pPr>
        <w:ind w:firstLine="16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956D730" w14:textId="5AC00F62" w:rsidR="00983BEA" w:rsidRDefault="005119B0" w:rsidP="00983BEA">
      <w:pPr>
        <w:ind w:firstLine="16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51AFD6B" w14:textId="77777777" w:rsidR="00911E14" w:rsidRPr="00911E14" w:rsidRDefault="00911E14" w:rsidP="00983BEA">
      <w:pPr>
        <w:ind w:firstLine="16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100B7CA" w14:textId="0DE30EEB" w:rsidR="00911E14" w:rsidRPr="00911E14" w:rsidRDefault="00002BE6" w:rsidP="00911E14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11E14">
        <w:rPr>
          <w:rFonts w:ascii="Times New Roman" w:eastAsia="Times New Roman" w:hAnsi="Times New Roman" w:cs="Times New Roman"/>
          <w:sz w:val="28"/>
          <w:szCs w:val="28"/>
        </w:rPr>
        <w:t>Владимир 2025</w:t>
      </w:r>
    </w:p>
    <w:p w14:paraId="40295D0A" w14:textId="77777777" w:rsidR="00911E14" w:rsidRDefault="00911E14" w:rsidP="00911E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6587E8C" w14:textId="197888EB" w:rsidR="00983BEA" w:rsidRPr="00911E14" w:rsidRDefault="00002BE6" w:rsidP="00911E1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11E14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Цель работы.</w:t>
      </w:r>
    </w:p>
    <w:p w14:paraId="3BFBBD77" w14:textId="3F871730" w:rsidR="00983BEA" w:rsidRPr="00911E14" w:rsidRDefault="00046612" w:rsidP="00FA0B3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212809057"/>
      <w:r w:rsidRPr="00046612">
        <w:rPr>
          <w:rFonts w:ascii="Times New Roman" w:eastAsia="Times New Roman" w:hAnsi="Times New Roman" w:cs="Times New Roman"/>
          <w:sz w:val="28"/>
          <w:szCs w:val="28"/>
        </w:rPr>
        <w:t xml:space="preserve">Практическое освоение возможностей, предоставляемых библиотекой </w:t>
      </w:r>
      <w:proofErr w:type="spellStart"/>
      <w:r w:rsidRPr="00046612">
        <w:rPr>
          <w:rFonts w:ascii="Times New Roman" w:eastAsia="Times New Roman" w:hAnsi="Times New Roman" w:cs="Times New Roman"/>
          <w:sz w:val="28"/>
          <w:szCs w:val="28"/>
        </w:rPr>
        <w:t>jQuery</w:t>
      </w:r>
      <w:proofErr w:type="spellEnd"/>
      <w:r w:rsidR="00FA0B32" w:rsidRPr="00FA0B32">
        <w:rPr>
          <w:rFonts w:ascii="Times New Roman" w:eastAsia="Times New Roman" w:hAnsi="Times New Roman" w:cs="Times New Roman"/>
          <w:sz w:val="28"/>
          <w:szCs w:val="28"/>
        </w:rPr>
        <w:t>.</w:t>
      </w:r>
      <w:bookmarkEnd w:id="1"/>
    </w:p>
    <w:p w14:paraId="21C909D4" w14:textId="2649DF42" w:rsidR="00D56E6F" w:rsidRPr="00D56E6F" w:rsidRDefault="00002BE6" w:rsidP="00D56E6F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11E14">
        <w:rPr>
          <w:rFonts w:ascii="Times New Roman" w:eastAsia="Times New Roman" w:hAnsi="Times New Roman" w:cs="Times New Roman"/>
          <w:b/>
          <w:bCs/>
          <w:sz w:val="28"/>
          <w:szCs w:val="28"/>
        </w:rPr>
        <w:t>Задание.</w:t>
      </w:r>
    </w:p>
    <w:p w14:paraId="388ACF8D" w14:textId="77777777" w:rsidR="00D56E6F" w:rsidRPr="00D56E6F" w:rsidRDefault="00D56E6F" w:rsidP="00D56E6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6E6F">
        <w:rPr>
          <w:rFonts w:ascii="Times New Roman" w:eastAsia="Times New Roman" w:hAnsi="Times New Roman" w:cs="Times New Roman"/>
          <w:sz w:val="28"/>
          <w:szCs w:val="28"/>
        </w:rPr>
        <w:t xml:space="preserve">Модифицировать результаты лабораторной работы №3, реализовав часть поведения страницы с использованием библиотеки </w:t>
      </w:r>
      <w:proofErr w:type="spellStart"/>
      <w:r w:rsidRPr="00D56E6F">
        <w:rPr>
          <w:rFonts w:ascii="Times New Roman" w:eastAsia="Times New Roman" w:hAnsi="Times New Roman" w:cs="Times New Roman"/>
          <w:sz w:val="28"/>
          <w:szCs w:val="28"/>
        </w:rPr>
        <w:t>jQuery</w:t>
      </w:r>
      <w:proofErr w:type="spellEnd"/>
      <w:r w:rsidRPr="00D56E6F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D56E6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40491D47" w14:textId="77777777" w:rsidR="00D56E6F" w:rsidRPr="00D56E6F" w:rsidRDefault="00D56E6F" w:rsidP="00D56E6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 w:rsidRPr="00D56E6F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Указания по выполнению работы. </w:t>
      </w:r>
    </w:p>
    <w:p w14:paraId="4FF50A74" w14:textId="77777777" w:rsidR="00D56E6F" w:rsidRPr="00D56E6F" w:rsidRDefault="00D56E6F" w:rsidP="00D56E6F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56E6F">
        <w:rPr>
          <w:rFonts w:ascii="Times New Roman" w:eastAsia="Times New Roman" w:hAnsi="Times New Roman" w:cs="Times New Roman"/>
          <w:sz w:val="28"/>
          <w:szCs w:val="28"/>
        </w:rPr>
        <w:t xml:space="preserve">Перед выполнением работы вспомнить базовые возможности, предоставляемые библиотекой </w:t>
      </w:r>
      <w:proofErr w:type="spellStart"/>
      <w:r w:rsidRPr="00D56E6F">
        <w:rPr>
          <w:rFonts w:ascii="Times New Roman" w:eastAsia="Times New Roman" w:hAnsi="Times New Roman" w:cs="Times New Roman"/>
          <w:sz w:val="28"/>
          <w:szCs w:val="28"/>
        </w:rPr>
        <w:t>jQuery</w:t>
      </w:r>
      <w:proofErr w:type="spellEnd"/>
      <w:r w:rsidRPr="00D56E6F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</w:p>
    <w:p w14:paraId="069EDFEE" w14:textId="77777777" w:rsidR="00D56E6F" w:rsidRPr="00D56E6F" w:rsidRDefault="00D56E6F" w:rsidP="00D56E6F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56E6F">
        <w:rPr>
          <w:rFonts w:ascii="Times New Roman" w:eastAsia="Times New Roman" w:hAnsi="Times New Roman" w:cs="Times New Roman"/>
          <w:sz w:val="28"/>
          <w:szCs w:val="28"/>
        </w:rPr>
        <w:t xml:space="preserve">Подключение библиотеки </w:t>
      </w:r>
      <w:proofErr w:type="spellStart"/>
      <w:r w:rsidRPr="00D56E6F">
        <w:rPr>
          <w:rFonts w:ascii="Times New Roman" w:eastAsia="Times New Roman" w:hAnsi="Times New Roman" w:cs="Times New Roman"/>
          <w:sz w:val="28"/>
          <w:szCs w:val="28"/>
        </w:rPr>
        <w:t>jQuery</w:t>
      </w:r>
      <w:proofErr w:type="spellEnd"/>
      <w:r w:rsidRPr="00D56E6F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</w:p>
    <w:p w14:paraId="1801747F" w14:textId="77777777" w:rsidR="00D56E6F" w:rsidRPr="00D56E6F" w:rsidRDefault="00D56E6F" w:rsidP="00D56E6F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56E6F">
        <w:rPr>
          <w:rFonts w:ascii="Times New Roman" w:eastAsia="Times New Roman" w:hAnsi="Times New Roman" w:cs="Times New Roman"/>
          <w:sz w:val="28"/>
          <w:szCs w:val="28"/>
        </w:rPr>
        <w:t xml:space="preserve">Реакция на события. </w:t>
      </w:r>
    </w:p>
    <w:p w14:paraId="0ADEE71C" w14:textId="77777777" w:rsidR="00D56E6F" w:rsidRPr="00D56E6F" w:rsidRDefault="00D56E6F" w:rsidP="00D56E6F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56E6F">
        <w:rPr>
          <w:rFonts w:ascii="Times New Roman" w:eastAsia="Times New Roman" w:hAnsi="Times New Roman" w:cs="Times New Roman"/>
          <w:sz w:val="28"/>
          <w:szCs w:val="28"/>
        </w:rPr>
        <w:t xml:space="preserve">Взаимодействие с объектной моделью документа. </w:t>
      </w:r>
    </w:p>
    <w:p w14:paraId="2454CEC7" w14:textId="77777777" w:rsidR="00D56E6F" w:rsidRPr="00D56E6F" w:rsidRDefault="00D56E6F" w:rsidP="00D56E6F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56E6F">
        <w:rPr>
          <w:rFonts w:ascii="Times New Roman" w:eastAsia="Times New Roman" w:hAnsi="Times New Roman" w:cs="Times New Roman"/>
          <w:sz w:val="28"/>
          <w:szCs w:val="28"/>
        </w:rPr>
        <w:t xml:space="preserve">Создание эффектов. </w:t>
      </w:r>
    </w:p>
    <w:p w14:paraId="648D6535" w14:textId="77777777" w:rsidR="00D56E6F" w:rsidRPr="00D56E6F" w:rsidRDefault="00D56E6F" w:rsidP="00D56E6F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56E6F">
        <w:rPr>
          <w:rFonts w:ascii="Times New Roman" w:eastAsia="Times New Roman" w:hAnsi="Times New Roman" w:cs="Times New Roman"/>
          <w:sz w:val="28"/>
          <w:szCs w:val="28"/>
        </w:rPr>
        <w:t xml:space="preserve">Создание анимации. </w:t>
      </w:r>
    </w:p>
    <w:p w14:paraId="1F7095F2" w14:textId="77777777" w:rsidR="00D56E6F" w:rsidRPr="00D56E6F" w:rsidRDefault="00D56E6F" w:rsidP="00D56E6F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56E6F">
        <w:rPr>
          <w:rFonts w:ascii="Times New Roman" w:eastAsia="Times New Roman" w:hAnsi="Times New Roman" w:cs="Times New Roman"/>
          <w:sz w:val="28"/>
          <w:szCs w:val="28"/>
        </w:rPr>
        <w:t xml:space="preserve">Управление стилями. </w:t>
      </w:r>
    </w:p>
    <w:p w14:paraId="3D3529C6" w14:textId="77777777" w:rsidR="00D56E6F" w:rsidRPr="00D56E6F" w:rsidRDefault="00D56E6F" w:rsidP="00D56E6F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56E6F">
        <w:rPr>
          <w:rFonts w:ascii="Times New Roman" w:eastAsia="Times New Roman" w:hAnsi="Times New Roman" w:cs="Times New Roman"/>
          <w:sz w:val="28"/>
          <w:szCs w:val="28"/>
        </w:rPr>
        <w:t>Переструктурировать</w:t>
      </w:r>
      <w:proofErr w:type="spellEnd"/>
      <w:r w:rsidRPr="00D56E6F">
        <w:rPr>
          <w:rFonts w:ascii="Times New Roman" w:eastAsia="Times New Roman" w:hAnsi="Times New Roman" w:cs="Times New Roman"/>
          <w:sz w:val="28"/>
          <w:szCs w:val="28"/>
        </w:rPr>
        <w:t xml:space="preserve"> страницу из лабораторной работы №3 так, чтобы он содержал не менее трёх разделов, описываемых дескриптором &lt;</w:t>
      </w:r>
      <w:proofErr w:type="spellStart"/>
      <w:r w:rsidRPr="00D56E6F">
        <w:rPr>
          <w:rFonts w:ascii="Times New Roman" w:eastAsia="Times New Roman" w:hAnsi="Times New Roman" w:cs="Times New Roman"/>
          <w:sz w:val="28"/>
          <w:szCs w:val="28"/>
        </w:rPr>
        <w:t>article</w:t>
      </w:r>
      <w:proofErr w:type="spellEnd"/>
      <w:r w:rsidRPr="00D56E6F">
        <w:rPr>
          <w:rFonts w:ascii="Times New Roman" w:eastAsia="Times New Roman" w:hAnsi="Times New Roman" w:cs="Times New Roman"/>
          <w:sz w:val="28"/>
          <w:szCs w:val="28"/>
        </w:rPr>
        <w:t>&gt;, в каждом из которых находится не менее двух разделов, описываемых дескриптором &lt;</w:t>
      </w:r>
      <w:proofErr w:type="spellStart"/>
      <w:r w:rsidRPr="00D56E6F">
        <w:rPr>
          <w:rFonts w:ascii="Times New Roman" w:eastAsia="Times New Roman" w:hAnsi="Times New Roman" w:cs="Times New Roman"/>
          <w:sz w:val="28"/>
          <w:szCs w:val="28"/>
        </w:rPr>
        <w:t>section</w:t>
      </w:r>
      <w:proofErr w:type="spellEnd"/>
      <w:r w:rsidRPr="00D56E6F">
        <w:rPr>
          <w:rFonts w:ascii="Times New Roman" w:eastAsia="Times New Roman" w:hAnsi="Times New Roman" w:cs="Times New Roman"/>
          <w:sz w:val="28"/>
          <w:szCs w:val="28"/>
        </w:rPr>
        <w:t>&gt;. При этом на странице должно быть не менее двух разделов, оформленных с помощью дескриптора &lt;</w:t>
      </w:r>
      <w:proofErr w:type="spellStart"/>
      <w:r w:rsidRPr="00D56E6F">
        <w:rPr>
          <w:rFonts w:ascii="Times New Roman" w:eastAsia="Times New Roman" w:hAnsi="Times New Roman" w:cs="Times New Roman"/>
          <w:sz w:val="28"/>
          <w:szCs w:val="28"/>
        </w:rPr>
        <w:t>aside</w:t>
      </w:r>
      <w:proofErr w:type="spellEnd"/>
      <w:r w:rsidRPr="00D56E6F">
        <w:rPr>
          <w:rFonts w:ascii="Times New Roman" w:eastAsia="Times New Roman" w:hAnsi="Times New Roman" w:cs="Times New Roman"/>
          <w:sz w:val="28"/>
          <w:szCs w:val="28"/>
        </w:rPr>
        <w:t xml:space="preserve">&gt;. </w:t>
      </w:r>
    </w:p>
    <w:p w14:paraId="3B9067FF" w14:textId="77777777" w:rsidR="00D56E6F" w:rsidRPr="00D56E6F" w:rsidRDefault="00D56E6F" w:rsidP="00D56E6F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56E6F">
        <w:rPr>
          <w:rFonts w:ascii="Times New Roman" w:eastAsia="Times New Roman" w:hAnsi="Times New Roman" w:cs="Times New Roman"/>
          <w:sz w:val="28"/>
          <w:szCs w:val="28"/>
        </w:rPr>
        <w:t>Реализовать анимированное меню, в котором элементы первого уровня соответствуют названиям разделов, описываемых дескриптором &lt;</w:t>
      </w:r>
      <w:proofErr w:type="spellStart"/>
      <w:r w:rsidRPr="00D56E6F">
        <w:rPr>
          <w:rFonts w:ascii="Times New Roman" w:eastAsia="Times New Roman" w:hAnsi="Times New Roman" w:cs="Times New Roman"/>
          <w:sz w:val="28"/>
          <w:szCs w:val="28"/>
        </w:rPr>
        <w:t>article</w:t>
      </w:r>
      <w:proofErr w:type="spellEnd"/>
      <w:r w:rsidRPr="00D56E6F">
        <w:rPr>
          <w:rFonts w:ascii="Times New Roman" w:eastAsia="Times New Roman" w:hAnsi="Times New Roman" w:cs="Times New Roman"/>
          <w:sz w:val="28"/>
          <w:szCs w:val="28"/>
        </w:rPr>
        <w:t>&gt;, а элементы второго уровня – разделам, описываемым дескриптором &lt;</w:t>
      </w:r>
      <w:proofErr w:type="spellStart"/>
      <w:r w:rsidRPr="00D56E6F">
        <w:rPr>
          <w:rFonts w:ascii="Times New Roman" w:eastAsia="Times New Roman" w:hAnsi="Times New Roman" w:cs="Times New Roman"/>
          <w:sz w:val="28"/>
          <w:szCs w:val="28"/>
        </w:rPr>
        <w:t>section</w:t>
      </w:r>
      <w:proofErr w:type="spellEnd"/>
      <w:r w:rsidRPr="00D56E6F">
        <w:rPr>
          <w:rFonts w:ascii="Times New Roman" w:eastAsia="Times New Roman" w:hAnsi="Times New Roman" w:cs="Times New Roman"/>
          <w:sz w:val="28"/>
          <w:szCs w:val="28"/>
        </w:rPr>
        <w:t xml:space="preserve">&gt;. </w:t>
      </w:r>
    </w:p>
    <w:p w14:paraId="2DF27E06" w14:textId="77777777" w:rsidR="00D56E6F" w:rsidRPr="00D56E6F" w:rsidRDefault="00D56E6F" w:rsidP="00D56E6F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56E6F">
        <w:rPr>
          <w:rFonts w:ascii="Times New Roman" w:eastAsia="Times New Roman" w:hAnsi="Times New Roman" w:cs="Times New Roman"/>
          <w:sz w:val="28"/>
          <w:szCs w:val="28"/>
        </w:rPr>
        <w:t xml:space="preserve">Реализовать при выборе пункта меню выделение соответствующего раздела документа изменением его фона. Если у какого-либо раздела фон уже был изменён, то при выборе другого раздела цвет фона необходимо вернуть в начальное состояние. </w:t>
      </w:r>
    </w:p>
    <w:p w14:paraId="4AD98498" w14:textId="77777777" w:rsidR="00D56E6F" w:rsidRPr="00D56E6F" w:rsidRDefault="00D56E6F" w:rsidP="00D56E6F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56E6F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При нажатии на названии столбца таблицы реализовать выделение тенью содержимого остальных ячеек данного столбца. При повторном нажатии на названии или при выборе названия другого столбца выделение должно пропадать. </w:t>
      </w:r>
    </w:p>
    <w:p w14:paraId="15C0A1F3" w14:textId="77777777" w:rsidR="00D56E6F" w:rsidRPr="00D56E6F" w:rsidRDefault="00D56E6F" w:rsidP="00D56E6F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56E6F">
        <w:rPr>
          <w:rFonts w:ascii="Times New Roman" w:eastAsia="Times New Roman" w:hAnsi="Times New Roman" w:cs="Times New Roman"/>
          <w:sz w:val="28"/>
          <w:szCs w:val="28"/>
        </w:rPr>
        <w:t>Нажатие на элементы страницы, описанные дескриптором &lt;</w:t>
      </w:r>
      <w:proofErr w:type="spellStart"/>
      <w:r w:rsidRPr="00D56E6F">
        <w:rPr>
          <w:rFonts w:ascii="Times New Roman" w:eastAsia="Times New Roman" w:hAnsi="Times New Roman" w:cs="Times New Roman"/>
          <w:sz w:val="28"/>
          <w:szCs w:val="28"/>
        </w:rPr>
        <w:t>aside</w:t>
      </w:r>
      <w:proofErr w:type="spellEnd"/>
      <w:r w:rsidRPr="00D56E6F">
        <w:rPr>
          <w:rFonts w:ascii="Times New Roman" w:eastAsia="Times New Roman" w:hAnsi="Times New Roman" w:cs="Times New Roman"/>
          <w:sz w:val="28"/>
          <w:szCs w:val="28"/>
        </w:rPr>
        <w:t xml:space="preserve">&gt;, должно приводить к перемещению содержимого этого элемента в центр экрана и анимированному увеличению размера шрифта. Повторное нажатие на элемент должно возвращать его на прежнее место и </w:t>
      </w:r>
      <w:proofErr w:type="spellStart"/>
      <w:r w:rsidRPr="00D56E6F">
        <w:rPr>
          <w:rFonts w:ascii="Times New Roman" w:eastAsia="Times New Roman" w:hAnsi="Times New Roman" w:cs="Times New Roman"/>
          <w:sz w:val="28"/>
          <w:szCs w:val="28"/>
        </w:rPr>
        <w:t>анимированно</w:t>
      </w:r>
      <w:proofErr w:type="spellEnd"/>
      <w:r w:rsidRPr="00D56E6F">
        <w:rPr>
          <w:rFonts w:ascii="Times New Roman" w:eastAsia="Times New Roman" w:hAnsi="Times New Roman" w:cs="Times New Roman"/>
          <w:sz w:val="28"/>
          <w:szCs w:val="28"/>
        </w:rPr>
        <w:t xml:space="preserve"> возвращать размер шрифта. Данное поведение реализовать с использованием собственного плагина </w:t>
      </w:r>
      <w:proofErr w:type="spellStart"/>
      <w:r w:rsidRPr="00D56E6F">
        <w:rPr>
          <w:rFonts w:ascii="Times New Roman" w:eastAsia="Times New Roman" w:hAnsi="Times New Roman" w:cs="Times New Roman"/>
          <w:sz w:val="28"/>
          <w:szCs w:val="28"/>
        </w:rPr>
        <w:t>jQuery</w:t>
      </w:r>
      <w:proofErr w:type="spellEnd"/>
      <w:r w:rsidRPr="00D56E6F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</w:p>
    <w:p w14:paraId="1A119BE1" w14:textId="77777777" w:rsidR="00D56E6F" w:rsidRPr="00D56E6F" w:rsidRDefault="00D56E6F" w:rsidP="00D56E6F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56E6F">
        <w:rPr>
          <w:rFonts w:ascii="Times New Roman" w:eastAsia="Times New Roman" w:hAnsi="Times New Roman" w:cs="Times New Roman"/>
          <w:sz w:val="28"/>
          <w:szCs w:val="28"/>
        </w:rPr>
        <w:t xml:space="preserve">Логотип в шапке страницы должен при наведённом на него указателе мыши «мигать», меняя свою прозрачность от 0% до 50%. При отведении указателя логотип должен приобретать изначальную степень прозрачности. </w:t>
      </w:r>
    </w:p>
    <w:p w14:paraId="3095CDD9" w14:textId="77777777" w:rsidR="00D56E6F" w:rsidRPr="00D56E6F" w:rsidRDefault="00D56E6F" w:rsidP="00D56E6F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56E6F">
        <w:rPr>
          <w:rFonts w:ascii="Times New Roman" w:eastAsia="Times New Roman" w:hAnsi="Times New Roman" w:cs="Times New Roman"/>
          <w:sz w:val="28"/>
          <w:szCs w:val="28"/>
        </w:rPr>
        <w:t xml:space="preserve">Все полученные материалы загрузить в репозиторий в папку lab3. </w:t>
      </w:r>
    </w:p>
    <w:p w14:paraId="79C6F78D" w14:textId="7E06BFC4" w:rsidR="00983BEA" w:rsidRPr="00FA0B32" w:rsidRDefault="00D56E6F" w:rsidP="00D56E6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56E6F">
        <w:rPr>
          <w:rFonts w:ascii="Times New Roman" w:eastAsia="Times New Roman" w:hAnsi="Times New Roman" w:cs="Times New Roman"/>
          <w:sz w:val="28"/>
          <w:szCs w:val="28"/>
        </w:rPr>
        <w:t>Оформить отчёт и загрузить его на сайт ЦДО. В отчёте должна присутствовать ссылка на созданный репозиторий.</w:t>
      </w:r>
    </w:p>
    <w:p w14:paraId="5E1528CB" w14:textId="77777777" w:rsidR="00F45318" w:rsidRDefault="00002BE6" w:rsidP="00911E14">
      <w:pPr>
        <w:spacing w:after="0" w:line="360" w:lineRule="auto"/>
        <w:ind w:firstLine="709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br w:type="page"/>
      </w:r>
    </w:p>
    <w:p w14:paraId="55C96616" w14:textId="387EE36F" w:rsidR="00983BEA" w:rsidRPr="00C0118B" w:rsidRDefault="00002BE6" w:rsidP="00C0118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0118B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Практическая часть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571"/>
      </w:tblGrid>
      <w:tr w:rsidR="00D56E6F" w14:paraId="71C948B5" w14:textId="77777777" w:rsidTr="00D56E6F">
        <w:tc>
          <w:tcPr>
            <w:tcW w:w="9571" w:type="dxa"/>
          </w:tcPr>
          <w:p w14:paraId="6A84554D" w14:textId="5446EB24" w:rsidR="00D56E6F" w:rsidRDefault="00D56E6F" w:rsidP="00D56E6F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56E6F">
              <w:rPr>
                <w:rFonts w:ascii="Times New Roman" w:eastAsia="Times New Roman" w:hAnsi="Times New Roman" w:cs="Times New Roman"/>
                <w:sz w:val="28"/>
                <w:szCs w:val="28"/>
              </w:rPr>
              <w:drawing>
                <wp:inline distT="0" distB="0" distL="0" distR="0" wp14:anchorId="3FB7AF60" wp14:editId="6EF0CF16">
                  <wp:extent cx="3646586" cy="1387771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8708" cy="14038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56E6F" w14:paraId="1226A6A7" w14:textId="77777777" w:rsidTr="00D56E6F">
        <w:tc>
          <w:tcPr>
            <w:tcW w:w="9571" w:type="dxa"/>
          </w:tcPr>
          <w:p w14:paraId="51F72A82" w14:textId="12929FFD" w:rsidR="00D56E6F" w:rsidRDefault="00D56E6F" w:rsidP="00D56E6F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56E6F">
              <w:rPr>
                <w:rFonts w:ascii="Times New Roman" w:eastAsia="Times New Roman" w:hAnsi="Times New Roman" w:cs="Times New Roman"/>
                <w:sz w:val="28"/>
                <w:szCs w:val="28"/>
              </w:rPr>
              <w:drawing>
                <wp:inline distT="0" distB="0" distL="0" distR="0" wp14:anchorId="1E1063AF" wp14:editId="1FF6FEB1">
                  <wp:extent cx="3657097" cy="1681334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7274" cy="1699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C3598C" w14:textId="46D83C69" w:rsidR="00CD2884" w:rsidRPr="00D56E6F" w:rsidRDefault="00002BE6" w:rsidP="00C0118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0118B">
        <w:rPr>
          <w:rFonts w:ascii="Times New Roman" w:eastAsia="Times New Roman" w:hAnsi="Times New Roman" w:cs="Times New Roman"/>
          <w:sz w:val="28"/>
          <w:szCs w:val="28"/>
        </w:rPr>
        <w:t xml:space="preserve">Рисунок 1 – </w:t>
      </w:r>
      <w:r w:rsidR="00D56E6F" w:rsidRPr="00D56E6F">
        <w:rPr>
          <w:rFonts w:ascii="Times New Roman" w:eastAsia="Times New Roman" w:hAnsi="Times New Roman" w:cs="Times New Roman"/>
          <w:sz w:val="28"/>
          <w:szCs w:val="28"/>
        </w:rPr>
        <w:t>Анимированное меню. При наведении на элемент меню первого уровня открывается дополнительное окошко с разделами меню второго уровня</w:t>
      </w:r>
      <w:r w:rsidR="00D56E6F" w:rsidRPr="00D56E6F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="00D56E6F">
        <w:rPr>
          <w:rFonts w:ascii="Times New Roman" w:eastAsia="Times New Roman" w:hAnsi="Times New Roman" w:cs="Times New Roman"/>
          <w:sz w:val="28"/>
          <w:szCs w:val="28"/>
        </w:rPr>
        <w:t>п. 1-3)</w:t>
      </w:r>
    </w:p>
    <w:p w14:paraId="07B27D7D" w14:textId="0AA793DD" w:rsidR="00F45318" w:rsidRPr="00C0118B" w:rsidRDefault="0079038D" w:rsidP="00C0118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38D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59E03B15" wp14:editId="70A0AF09">
            <wp:extent cx="3055066" cy="394137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86745" cy="3982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B920B" w14:textId="3E14F43A" w:rsidR="00CD2884" w:rsidRPr="00C0118B" w:rsidRDefault="00002BE6" w:rsidP="00C0118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0118B">
        <w:rPr>
          <w:rFonts w:ascii="Times New Roman" w:eastAsia="Times New Roman" w:hAnsi="Times New Roman" w:cs="Times New Roman"/>
          <w:sz w:val="28"/>
          <w:szCs w:val="28"/>
        </w:rPr>
        <w:t xml:space="preserve">Рисунок 2 – </w:t>
      </w:r>
      <w:r w:rsidR="0079038D" w:rsidRPr="0079038D">
        <w:rPr>
          <w:rFonts w:ascii="Times New Roman" w:eastAsia="Times New Roman" w:hAnsi="Times New Roman" w:cs="Times New Roman"/>
          <w:sz w:val="28"/>
          <w:szCs w:val="28"/>
        </w:rPr>
        <w:t>Выделение раздела первого уровня, с помощью изменения цвета фона</w:t>
      </w:r>
    </w:p>
    <w:p w14:paraId="55BBD517" w14:textId="2D3BBA96" w:rsidR="0079038D" w:rsidRDefault="0079038D" w:rsidP="0079038D">
      <w:pPr>
        <w:spacing w:after="0" w:line="276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38D">
        <w:rPr>
          <w:rFonts w:ascii="Times New Roman" w:eastAsia="Times New Roman" w:hAnsi="Times New Roman" w:cs="Times New Roman"/>
          <w:sz w:val="28"/>
          <w:szCs w:val="28"/>
        </w:rPr>
        <w:lastRenderedPageBreak/>
        <w:drawing>
          <wp:inline distT="0" distB="0" distL="0" distR="0" wp14:anchorId="6771CECD" wp14:editId="3F4A142E">
            <wp:extent cx="5667240" cy="373117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32241" b="16885"/>
                    <a:stretch/>
                  </pic:blipFill>
                  <pic:spPr bwMode="auto">
                    <a:xfrm>
                      <a:off x="0" y="0"/>
                      <a:ext cx="5668166" cy="37317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D4DC53" w14:textId="684C76E6" w:rsidR="00DF7B42" w:rsidRPr="00C0118B" w:rsidRDefault="0079038D" w:rsidP="00C0118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38D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587A46C5" wp14:editId="304D1E48">
            <wp:extent cx="5658485" cy="194200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60415"/>
                    <a:stretch/>
                  </pic:blipFill>
                  <pic:spPr bwMode="auto">
                    <a:xfrm>
                      <a:off x="0" y="0"/>
                      <a:ext cx="5658640" cy="19420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7381AF" w14:textId="7C66144F" w:rsidR="00CD2884" w:rsidRPr="00C0118B" w:rsidRDefault="00002BE6" w:rsidP="00C0118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0118B">
        <w:rPr>
          <w:rFonts w:ascii="Times New Roman" w:eastAsia="Times New Roman" w:hAnsi="Times New Roman" w:cs="Times New Roman"/>
          <w:sz w:val="28"/>
          <w:szCs w:val="28"/>
        </w:rPr>
        <w:t xml:space="preserve">Рисунок 3 – </w:t>
      </w:r>
      <w:r w:rsidR="0079038D" w:rsidRPr="0079038D">
        <w:rPr>
          <w:rFonts w:ascii="Times New Roman" w:eastAsia="Times New Roman" w:hAnsi="Times New Roman" w:cs="Times New Roman"/>
          <w:sz w:val="28"/>
          <w:szCs w:val="28"/>
        </w:rPr>
        <w:t>Выделение разделов второго уровня, с помощью изменения цвета фона</w:t>
      </w:r>
    </w:p>
    <w:p w14:paraId="137792EB" w14:textId="285E6348" w:rsidR="00CD2884" w:rsidRPr="00C0118B" w:rsidRDefault="0079038D" w:rsidP="00C0118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38D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48138245" wp14:editId="5EA49B43">
            <wp:extent cx="4346748" cy="218615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0712" cy="2203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64365" w14:textId="2C498C2D" w:rsidR="00CD2884" w:rsidRPr="00C0118B" w:rsidRDefault="00002BE6" w:rsidP="009B4638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0118B">
        <w:rPr>
          <w:rFonts w:ascii="Times New Roman" w:eastAsia="Times New Roman" w:hAnsi="Times New Roman" w:cs="Times New Roman"/>
          <w:sz w:val="28"/>
          <w:szCs w:val="28"/>
        </w:rPr>
        <w:t>Рисунок 4 –</w:t>
      </w:r>
      <w:r w:rsidR="0079038D" w:rsidRPr="0079038D">
        <w:t xml:space="preserve"> </w:t>
      </w:r>
      <w:r w:rsidR="0079038D" w:rsidRPr="0079038D">
        <w:rPr>
          <w:rFonts w:ascii="Times New Roman" w:eastAsia="Times New Roman" w:hAnsi="Times New Roman" w:cs="Times New Roman"/>
          <w:sz w:val="28"/>
          <w:szCs w:val="28"/>
        </w:rPr>
        <w:t>Выделение тенью столбца при нажатии на его название</w:t>
      </w:r>
    </w:p>
    <w:p w14:paraId="7A87A1EF" w14:textId="1F95D5D3" w:rsidR="00DF7B42" w:rsidRDefault="0079038D" w:rsidP="0079038D">
      <w:pPr>
        <w:spacing w:after="0" w:line="276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38D">
        <w:rPr>
          <w:rFonts w:ascii="Times New Roman" w:eastAsia="Times New Roman" w:hAnsi="Times New Roman" w:cs="Times New Roman"/>
          <w:sz w:val="28"/>
          <w:szCs w:val="28"/>
        </w:rPr>
        <w:lastRenderedPageBreak/>
        <w:drawing>
          <wp:inline distT="0" distB="0" distL="0" distR="0" wp14:anchorId="67FDA300" wp14:editId="534F2D9E">
            <wp:extent cx="3890907" cy="2161938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135" cy="2169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8C7CF" w14:textId="331D704B" w:rsidR="0079038D" w:rsidRPr="00C0118B" w:rsidRDefault="0079038D" w:rsidP="00C0118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38D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0B69AD2A" wp14:editId="1EEC54D0">
            <wp:extent cx="4105445" cy="141090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30613" cy="1419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DEFA" w14:textId="31569AA5" w:rsidR="00CD2884" w:rsidRDefault="00002BE6" w:rsidP="00C0118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0118B">
        <w:rPr>
          <w:rFonts w:ascii="Times New Roman" w:eastAsia="Times New Roman" w:hAnsi="Times New Roman" w:cs="Times New Roman"/>
          <w:sz w:val="28"/>
          <w:szCs w:val="28"/>
        </w:rPr>
        <w:t xml:space="preserve">Рисунок 5 – </w:t>
      </w:r>
      <w:r w:rsidR="0079038D" w:rsidRPr="0079038D">
        <w:rPr>
          <w:rFonts w:ascii="Times New Roman" w:eastAsia="Times New Roman" w:hAnsi="Times New Roman" w:cs="Times New Roman"/>
          <w:sz w:val="28"/>
          <w:szCs w:val="28"/>
        </w:rPr>
        <w:t>Перемещение содержимого элементов в центр и увеличение размера шрифта</w:t>
      </w:r>
    </w:p>
    <w:p w14:paraId="627782DB" w14:textId="4CA666C2" w:rsidR="0079038D" w:rsidRPr="00C0118B" w:rsidRDefault="0079038D" w:rsidP="0079038D">
      <w:pPr>
        <w:spacing w:after="0" w:line="276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38D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26C0EEDA" wp14:editId="3E2C18F4">
            <wp:extent cx="1228790" cy="113467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3026" r="8562" b="9700"/>
                    <a:stretch/>
                  </pic:blipFill>
                  <pic:spPr bwMode="auto">
                    <a:xfrm>
                      <a:off x="0" y="0"/>
                      <a:ext cx="1229693" cy="11355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7E79DB" w14:textId="0E49AB95" w:rsidR="00DF7B42" w:rsidRPr="00C0118B" w:rsidRDefault="0079038D" w:rsidP="0079038D">
      <w:pPr>
        <w:spacing w:after="0" w:line="276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38D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3B4837B0" wp14:editId="5B1F3C98">
            <wp:extent cx="1207848" cy="125031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7759" r="23653" b="11250"/>
                    <a:stretch/>
                  </pic:blipFill>
                  <pic:spPr bwMode="auto">
                    <a:xfrm>
                      <a:off x="0" y="0"/>
                      <a:ext cx="1208773" cy="12512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22C09B" w14:textId="49455AEF" w:rsidR="005C5FB5" w:rsidRDefault="00002BE6" w:rsidP="005C5FB5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0118B">
        <w:rPr>
          <w:rFonts w:ascii="Times New Roman" w:eastAsia="Times New Roman" w:hAnsi="Times New Roman" w:cs="Times New Roman"/>
          <w:sz w:val="28"/>
          <w:szCs w:val="28"/>
        </w:rPr>
        <w:t xml:space="preserve">Рисунок 6 – </w:t>
      </w:r>
      <w:r w:rsidR="0079038D" w:rsidRPr="0079038D">
        <w:rPr>
          <w:rFonts w:ascii="Times New Roman" w:eastAsia="Times New Roman" w:hAnsi="Times New Roman" w:cs="Times New Roman"/>
          <w:sz w:val="28"/>
          <w:szCs w:val="28"/>
        </w:rPr>
        <w:t>Изменение прозрачности логотипа при наведении указателя мыши</w:t>
      </w:r>
    </w:p>
    <w:p w14:paraId="04BE4C1C" w14:textId="77777777" w:rsidR="005C5FB5" w:rsidRPr="00C0118B" w:rsidRDefault="005C5FB5" w:rsidP="005C5FB5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F2E0C84" w14:textId="194DCA31" w:rsidR="004B2E9E" w:rsidRPr="00C0118B" w:rsidRDefault="00002BE6" w:rsidP="00C0118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F44A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Листинг </w:t>
      </w:r>
      <w:r w:rsidRPr="005F44A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html </w:t>
      </w:r>
      <w:r w:rsidRPr="005F44A4">
        <w:rPr>
          <w:rFonts w:ascii="Times New Roman" w:eastAsia="Times New Roman" w:hAnsi="Times New Roman" w:cs="Times New Roman"/>
          <w:b/>
          <w:bCs/>
          <w:sz w:val="28"/>
          <w:szCs w:val="28"/>
        </w:rPr>
        <w:t>разметки</w:t>
      </w:r>
      <w:r w:rsidRPr="00C0118B">
        <w:rPr>
          <w:rFonts w:ascii="Times New Roman" w:eastAsia="Times New Roman" w:hAnsi="Times New Roman" w:cs="Times New Roman"/>
          <w:sz w:val="28"/>
          <w:szCs w:val="28"/>
        </w:rPr>
        <w:t>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5"/>
      </w:tblGrid>
      <w:tr w:rsidR="004B2E9E" w:rsidRPr="00D56E6F" w14:paraId="75D41960" w14:textId="77777777" w:rsidTr="005F44A4">
        <w:tc>
          <w:tcPr>
            <w:tcW w:w="9345" w:type="dxa"/>
          </w:tcPr>
          <w:p w14:paraId="11949D3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&lt;!DOCTYPE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html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&gt; </w:t>
            </w:r>
          </w:p>
          <w:p w14:paraId="0D5F5C9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&lt;html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lang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ru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"&gt; </w:t>
            </w:r>
          </w:p>
          <w:p w14:paraId="1E6F9CAB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&lt;head&gt; </w:t>
            </w:r>
          </w:p>
          <w:p w14:paraId="3ADA0C1C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&lt;title&gt;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Тур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по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Алтаю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&lt;/title&gt; </w:t>
            </w:r>
          </w:p>
          <w:p w14:paraId="5A0F6CA8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&lt;meta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name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="viewport"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content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="width=device-width, initial-scale=1.0"&gt; </w:t>
            </w:r>
          </w:p>
          <w:p w14:paraId="1CC844BF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lastRenderedPageBreak/>
              <w:t xml:space="preserve">        &lt;meta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charset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="UTF-8"&gt; </w:t>
            </w:r>
          </w:p>
          <w:p w14:paraId="4A02137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&lt;link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rel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="icon"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href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="82.jpg"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type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="image/jpg"&gt; </w:t>
            </w:r>
          </w:p>
          <w:p w14:paraId="4CB1083B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&lt;link </w:t>
            </w:r>
          </w:p>
          <w:p w14:paraId="3E95970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rel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="stylesheet" </w:t>
            </w:r>
          </w:p>
          <w:p w14:paraId="0BCFA7FC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href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="https://cdn.jsdelivr.net/npm/bootstrap@4.5.3/dist/css/bootstrap.min.css" </w:t>
            </w:r>
          </w:p>
          <w:p w14:paraId="386C2A1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integrity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="sha384-TX8t27EcRE3e/ihU7zmQxVncDAy5uIKz4rEkgIXeMed4M0jlfIDPvg6uqKI2xXr2"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crossorigin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="anonymous"&gt; </w:t>
            </w:r>
          </w:p>
          <w:p w14:paraId="289883E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&lt;link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rel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="stylesheet"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href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="style.css"&gt; </w:t>
            </w:r>
          </w:p>
          <w:p w14:paraId="7E085DC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</w:p>
          <w:p w14:paraId="22026B9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&lt;script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src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="https://code.jquery.com/jquery-3.6.0.min.js"&gt;&lt;/script&gt;</w:t>
            </w:r>
          </w:p>
          <w:p w14:paraId="51E75B72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&lt;script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src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="scriptlb4.js"&gt;&lt;/script&gt; </w:t>
            </w:r>
          </w:p>
          <w:p w14:paraId="33AC1675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&lt;/head&gt; </w:t>
            </w:r>
          </w:p>
          <w:p w14:paraId="6BE64B8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&lt;body&gt; </w:t>
            </w:r>
          </w:p>
          <w:p w14:paraId="7CEBC597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&lt;header&gt; </w:t>
            </w:r>
          </w:p>
          <w:p w14:paraId="7C082C5C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="container"&gt; </w:t>
            </w:r>
          </w:p>
          <w:p w14:paraId="609AC50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&lt;!--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Логотип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и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название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--&gt;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</w:p>
          <w:p w14:paraId="2C855DE8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img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src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="82.jpg"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alt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Логотип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width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="60"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style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="margin-bottom: 10px;"&gt;  </w:t>
            </w:r>
          </w:p>
          <w:p w14:paraId="1370683F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&lt;h1&gt;Тур по Алтаю&lt;/h1&gt; </w:t>
            </w:r>
          </w:p>
          <w:p w14:paraId="5A5BFFF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</w:t>
            </w:r>
          </w:p>
          <w:p w14:paraId="16789B9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&lt;!-- Навигация по странице --&gt;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 </w:t>
            </w:r>
          </w:p>
          <w:p w14:paraId="2BF52A40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nav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7762968A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ul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class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main-menu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"&gt;</w:t>
            </w:r>
          </w:p>
          <w:p w14:paraId="1C361C4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&lt;li&gt;</w:t>
            </w:r>
          </w:p>
          <w:p w14:paraId="62E88CAA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&lt;a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href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="#about"&gt;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О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туре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&lt;/a&gt;</w:t>
            </w:r>
          </w:p>
          <w:p w14:paraId="0E6935AB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&lt;ul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="submenu"&gt;</w:t>
            </w:r>
          </w:p>
          <w:p w14:paraId="753CA7C7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    &lt;li&gt;&lt;a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href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="#video"&gt;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Видео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о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туре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&lt;/a&gt;&lt;/li&gt;</w:t>
            </w:r>
          </w:p>
          <w:p w14:paraId="32FD622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    &lt;li&gt;&lt;a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href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="#audio"&gt;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Музыка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Алтая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&lt;/a&gt;&lt;/li&gt;</w:t>
            </w:r>
          </w:p>
          <w:p w14:paraId="3DAB122A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&lt;/ul&gt;</w:t>
            </w:r>
          </w:p>
          <w:p w14:paraId="66E49E3C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&lt;/li&gt;</w:t>
            </w:r>
          </w:p>
          <w:p w14:paraId="6B9760DA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&lt;li&gt;</w:t>
            </w:r>
          </w:p>
          <w:p w14:paraId="296B6B1B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&lt;a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href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="#places"&gt;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Места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&lt;/a&gt;</w:t>
            </w:r>
          </w:p>
          <w:p w14:paraId="18F8B178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&lt;ul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="submenu"&gt;</w:t>
            </w:r>
          </w:p>
          <w:p w14:paraId="17BD071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    &lt;li&gt;&lt;a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href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="#lake"&gt;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Телецкое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озеро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&lt;/a&gt;&lt;/li&gt;</w:t>
            </w:r>
          </w:p>
          <w:p w14:paraId="49C59D3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    &lt;li&gt;&lt;a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href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="#mountain"&gt;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Гора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Белуха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&lt;/a&gt;&lt;/li&gt;</w:t>
            </w:r>
          </w:p>
          <w:p w14:paraId="3D2C8EEF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    &lt;li&gt;&lt;a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href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="#river"&gt;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Река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Катунь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&lt;/a&gt;&lt;/li&gt;</w:t>
            </w:r>
          </w:p>
          <w:p w14:paraId="717445C1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&lt;/ul&gt;</w:t>
            </w:r>
          </w:p>
          <w:p w14:paraId="14A502A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&lt;/li&gt;</w:t>
            </w:r>
          </w:p>
          <w:p w14:paraId="1962F511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&lt;li&gt;&lt;a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href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="#table-section"&gt;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Расписание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туров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&lt;/a&gt;&lt;/li&gt;</w:t>
            </w:r>
          </w:p>
          <w:p w14:paraId="04605C7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&lt;li&gt;&lt;a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href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="#form"&gt;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Забронировать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&lt;/a&gt;&lt;/li&gt;</w:t>
            </w:r>
          </w:p>
          <w:p w14:paraId="7FC7885B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&lt;/ul&gt; </w:t>
            </w:r>
          </w:p>
          <w:p w14:paraId="24C7106F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&lt;/nav&gt; </w:t>
            </w:r>
          </w:p>
          <w:p w14:paraId="03CE3218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&lt;/div&gt; </w:t>
            </w:r>
          </w:p>
          <w:p w14:paraId="186465F0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&lt;/header&gt; </w:t>
            </w:r>
          </w:p>
          <w:p w14:paraId="5EA769E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</w:t>
            </w:r>
          </w:p>
          <w:p w14:paraId="579681DB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&lt;main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="container mt-5 pt-5"&gt; </w:t>
            </w:r>
          </w:p>
          <w:p w14:paraId="44009E9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&lt;!--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Раздел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1: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О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туре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--&gt;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</w:p>
          <w:p w14:paraId="66D05C72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&lt;section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id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="about"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="mb-5"&gt; </w:t>
            </w:r>
          </w:p>
          <w:p w14:paraId="62776298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&lt;h2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="text-center mb-4"&gt;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О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туре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&lt;/h2&gt; </w:t>
            </w:r>
          </w:p>
          <w:p w14:paraId="190E519D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="row"&gt; </w:t>
            </w:r>
          </w:p>
          <w:p w14:paraId="555DB931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="col-md-8"&gt; </w:t>
            </w:r>
          </w:p>
          <w:p w14:paraId="07967FBF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lastRenderedPageBreak/>
              <w:t xml:space="preserve">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&lt;p&gt;Алтай — это край, где природа раскрывается во всём </w:t>
            </w:r>
          </w:p>
          <w:p w14:paraId="33AF67ED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своём многообразии и великолепии. Здесь вы сможете насладиться красотой </w:t>
            </w:r>
          </w:p>
          <w:p w14:paraId="6B32C902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величественных гор, стремительных рек и глубоких озёр, которые никого не </w:t>
            </w:r>
          </w:p>
          <w:p w14:paraId="165650BC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оставят равнодушным.&lt;/p&gt; </w:t>
            </w:r>
          </w:p>
          <w:p w14:paraId="0863EB48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&lt;p&gt;Наш тур — это уникальная возможность окунуться в </w:t>
            </w:r>
          </w:p>
          <w:p w14:paraId="7C45D85C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этот волшебный мир.&lt;/p&gt; </w:t>
            </w:r>
          </w:p>
          <w:p w14:paraId="1E8A2BE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div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35C2CE61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="col-md-4"&gt; </w:t>
            </w:r>
          </w:p>
          <w:p w14:paraId="0D741F15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&lt;aside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="alert alert-info"&gt; </w:t>
            </w:r>
          </w:p>
          <w:p w14:paraId="3AD912D0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&lt;p&gt;&lt;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strong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&gt;Интересный факт&lt;/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strong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&gt;: Алтай называют </w:t>
            </w:r>
          </w:p>
          <w:p w14:paraId="34B39985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"Золотыми горами".&lt;/p&gt; </w:t>
            </w:r>
          </w:p>
          <w:p w14:paraId="691542A1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&lt;p&gt;Так его называют из-за оттенка вершин в свете </w:t>
            </w:r>
          </w:p>
          <w:p w14:paraId="6FAA06FB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закатного солнца.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br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68DACBFC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Также с тюркского «Алтай» переводится как «золотой», </w:t>
            </w:r>
          </w:p>
          <w:p w14:paraId="2CD065A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«золотоносный».&lt;/p&gt; </w:t>
            </w:r>
          </w:p>
          <w:p w14:paraId="51D98399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aside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209A780C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div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60FC3AAD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div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4763E247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</w:t>
            </w:r>
          </w:p>
          <w:p w14:paraId="5DEC990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&lt;!-- Статья с видео --&gt;</w:t>
            </w:r>
          </w:p>
          <w:p w14:paraId="58B89111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article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id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video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"&gt;</w:t>
            </w:r>
          </w:p>
          <w:p w14:paraId="3BA210F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&lt;h3&gt;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Видеоматериалы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&lt;/h3&gt;</w:t>
            </w:r>
          </w:p>
          <w:p w14:paraId="5372B59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&lt;figure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="text-center mt-4"&gt; </w:t>
            </w:r>
          </w:p>
          <w:p w14:paraId="72AE43F7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&lt;video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controls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width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="800"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img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-fluid"&gt; </w:t>
            </w:r>
          </w:p>
          <w:p w14:paraId="22724535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&lt;source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src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="vecteezy_katu-yarik-mountain-pass-chulyshman-river-valley-aerial_34348099.mp4"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type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="video/mp4"&gt; </w:t>
            </w:r>
          </w:p>
          <w:p w14:paraId="14D5BA1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Ваш браузер не поддерживает видео. </w:t>
            </w:r>
          </w:p>
          <w:p w14:paraId="6650511A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&lt;/video&gt; </w:t>
            </w:r>
          </w:p>
          <w:p w14:paraId="3244495C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figcaption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Горы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Алтая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figcaption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&gt; </w:t>
            </w:r>
          </w:p>
          <w:p w14:paraId="00BF0C0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figure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</w:t>
            </w:r>
          </w:p>
          <w:p w14:paraId="3C3CB4C5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section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</w:t>
            </w:r>
          </w:p>
          <w:p w14:paraId="7FEFAFB2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&lt;p&gt;Это видео демонстрирует великолепие горных пейзажей Алтая.&lt;/p&gt;</w:t>
            </w:r>
          </w:p>
          <w:p w14:paraId="29344BE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section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</w:t>
            </w:r>
          </w:p>
          <w:p w14:paraId="5651C47F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section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</w:t>
            </w:r>
          </w:p>
          <w:p w14:paraId="19EC309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&lt;p&gt;Съемка проводилась с использованием дрона для максимального охвата территории.&lt;/p&gt;</w:t>
            </w:r>
          </w:p>
          <w:p w14:paraId="15105B9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&lt;/section&gt;</w:t>
            </w:r>
          </w:p>
          <w:p w14:paraId="2F96375A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&lt;/article&gt;</w:t>
            </w:r>
          </w:p>
          <w:p w14:paraId="30D63177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</w:t>
            </w:r>
          </w:p>
          <w:p w14:paraId="24347DCB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&lt;!--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Статья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с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аудио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--&gt;</w:t>
            </w:r>
          </w:p>
          <w:p w14:paraId="0CCAAD3D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&lt;article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id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="audio"&gt;</w:t>
            </w:r>
          </w:p>
          <w:p w14:paraId="5664C47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&lt;h3&gt;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Музыка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Алтая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&lt;/h3&gt;</w:t>
            </w:r>
          </w:p>
          <w:p w14:paraId="72D2EC9D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&lt;p&gt;Чтобы глубже понять культуру алтайцев, стоит обратить </w:t>
            </w:r>
          </w:p>
          <w:p w14:paraId="20CC30E2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внимание на их музыкальные произведения.&lt;/p&gt; </w:t>
            </w:r>
          </w:p>
          <w:p w14:paraId="547C0CAA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</w:t>
            </w:r>
          </w:p>
          <w:p w14:paraId="35FEC94C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&lt;audio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controls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="w-100 mb-4"&gt;  </w:t>
            </w:r>
          </w:p>
          <w:p w14:paraId="0A7D45E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&lt;source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src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Алтайская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-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Народная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.mp3"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type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="audio/mpeg"&gt; </w:t>
            </w:r>
          </w:p>
          <w:p w14:paraId="02EF4181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Ваш браузер не поддерживает аудио. </w:t>
            </w:r>
          </w:p>
          <w:p w14:paraId="2FB0A72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audio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</w:t>
            </w:r>
          </w:p>
          <w:p w14:paraId="2708C92D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</w:t>
            </w:r>
          </w:p>
          <w:p w14:paraId="171A9D90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lastRenderedPageBreak/>
              <w:t>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section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</w:t>
            </w:r>
          </w:p>
          <w:p w14:paraId="731B6B7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&lt;p&gt;Традиционная алтайская музыка часто сопровождается игрой на топшуре.&lt;/p&gt;</w:t>
            </w:r>
          </w:p>
          <w:p w14:paraId="7DF6790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section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</w:t>
            </w:r>
          </w:p>
          <w:p w14:paraId="738D5EB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section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</w:t>
            </w:r>
          </w:p>
          <w:p w14:paraId="1176E78D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&lt;p&gt;Горловое пение (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кай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) является уникальной особенностью алтайской музыкальной культуры.&lt;/p&gt;</w:t>
            </w:r>
          </w:p>
          <w:p w14:paraId="199DBCB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&lt;aside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="alert alert-warning mt-3"&gt;</w:t>
            </w:r>
          </w:p>
          <w:p w14:paraId="535D0CDF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strong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&gt;Знаете ли вы?&lt;/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strong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 Горловое пение алтайцев внесено в список нематериального культурного наследия ЮНЕСКО.</w:t>
            </w:r>
          </w:p>
          <w:p w14:paraId="33C3ABCB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&lt;/aside&gt;</w:t>
            </w:r>
          </w:p>
          <w:p w14:paraId="74A249FC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&lt;/section&gt;</w:t>
            </w:r>
          </w:p>
          <w:p w14:paraId="10FD2E1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&lt;/article&gt;</w:t>
            </w:r>
          </w:p>
          <w:p w14:paraId="5BDD6D89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&lt;/section&gt; </w:t>
            </w:r>
          </w:p>
          <w:p w14:paraId="58C00A6B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</w:t>
            </w:r>
          </w:p>
          <w:p w14:paraId="5A5C890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&lt;!--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Раздел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2: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Места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--&gt;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</w:p>
          <w:p w14:paraId="2B02C44A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&lt;section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id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="places"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="mb-5"&gt; </w:t>
            </w:r>
          </w:p>
          <w:p w14:paraId="24311B6F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&lt;h2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class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text-center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 mb-4"&gt;Места, которые вы посетите&lt;/h2&gt; </w:t>
            </w:r>
          </w:p>
          <w:p w14:paraId="0AF62EEB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div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class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row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"&gt; </w:t>
            </w:r>
          </w:p>
          <w:p w14:paraId="2172ACB0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&lt;!-- Статья 1: Телецкое озеро --&gt;</w:t>
            </w:r>
          </w:p>
          <w:p w14:paraId="4757A212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="col-md-4 mb-4"&gt; </w:t>
            </w:r>
          </w:p>
          <w:p w14:paraId="07F166FB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&lt;article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id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="lake"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="card h-100"&gt; </w:t>
            </w:r>
          </w:p>
          <w:p w14:paraId="530867E0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img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src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="altay_18-980x651.jpg"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="card-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img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-top" </w:t>
            </w:r>
          </w:p>
          <w:p w14:paraId="0485DB2A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alt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Телецкое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озеро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"&gt; </w:t>
            </w:r>
          </w:p>
          <w:p w14:paraId="1E35851F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="card-body"&gt; </w:t>
            </w:r>
          </w:p>
          <w:p w14:paraId="0640A5D8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    &lt;h3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="card-title"&gt;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Телецкое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озеро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&lt;/h3&gt; </w:t>
            </w:r>
          </w:p>
          <w:p w14:paraId="7927100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section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</w:t>
            </w:r>
          </w:p>
          <w:p w14:paraId="6A9FD8F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        &lt;p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class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card-text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"&gt;Телецкое озеро — это красивое </w:t>
            </w:r>
          </w:p>
          <w:p w14:paraId="1152E9D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        место, где вода всегда остается холодной, создавая ощущение свежести. Здесь </w:t>
            </w:r>
          </w:p>
          <w:p w14:paraId="34E10DAF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    обитает множество рыб, а пейзажи завораживают своей красотой.&lt;/p&gt;</w:t>
            </w:r>
          </w:p>
          <w:p w14:paraId="38D6B7BC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section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</w:t>
            </w:r>
          </w:p>
          <w:p w14:paraId="205373E0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section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</w:t>
            </w:r>
          </w:p>
          <w:p w14:paraId="3C912447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    &lt;p&gt;Глубина озера достигает 325 метров, что делает его одним из самых глубоких озер России.&lt;/p&gt;</w:t>
            </w:r>
          </w:p>
          <w:p w14:paraId="272991B5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&lt;/section&gt;</w:t>
            </w:r>
          </w:p>
          <w:p w14:paraId="00C7A56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&lt;/div&gt; </w:t>
            </w:r>
          </w:p>
          <w:p w14:paraId="0620E8F7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&lt;/article&gt; </w:t>
            </w:r>
          </w:p>
          <w:p w14:paraId="3795F3F8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&lt;/div&gt; </w:t>
            </w:r>
          </w:p>
          <w:p w14:paraId="0EBD44D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</w:t>
            </w:r>
          </w:p>
          <w:p w14:paraId="0E061112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&lt;!--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Статья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2: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Гора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Белуха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--&gt;</w:t>
            </w:r>
          </w:p>
          <w:p w14:paraId="19C99EC8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="col-md-4 mb-4"&gt; </w:t>
            </w:r>
          </w:p>
          <w:p w14:paraId="66DD1DD2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&lt;article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id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="mountain"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="card h-100"&gt; </w:t>
            </w:r>
          </w:p>
          <w:p w14:paraId="4BCDDFD9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img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src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="altay2_18-980x651.jpg"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="card-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img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-top" </w:t>
            </w:r>
          </w:p>
          <w:p w14:paraId="34116A8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alt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Гора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Белуха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"&gt; </w:t>
            </w:r>
          </w:p>
          <w:p w14:paraId="1B3005E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="card-body"&gt; </w:t>
            </w:r>
          </w:p>
          <w:p w14:paraId="1C5F0805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    &lt;h3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="card-title"&gt;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Гора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Белуха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&lt;/h3&gt; </w:t>
            </w:r>
          </w:p>
          <w:p w14:paraId="04C37BE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section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</w:t>
            </w:r>
          </w:p>
          <w:p w14:paraId="5A7485A9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        &lt;p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class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card-text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"&gt;Подняться на гору будет непросто, </w:t>
            </w:r>
          </w:p>
          <w:p w14:paraId="4338883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        но зато вы получите много впечатлений. На пути к вершине (высота — 4506 </w:t>
            </w:r>
          </w:p>
          <w:p w14:paraId="6ACDE44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lastRenderedPageBreak/>
              <w:t xml:space="preserve">                                    11 метров) вы увидите голубые озёра с чистой водой, хвойные леса, берёзы, </w:t>
            </w:r>
          </w:p>
          <w:p w14:paraId="77BAF970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    тундровые лишайники, ягодные кусты и редкие цветы.&lt;/p&gt;</w:t>
            </w:r>
          </w:p>
          <w:p w14:paraId="5B003DE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section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</w:t>
            </w:r>
          </w:p>
          <w:p w14:paraId="3353259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section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</w:t>
            </w:r>
          </w:p>
          <w:p w14:paraId="17D558C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    &lt;p&gt;Восхождение рекомендуется только опытным альпинистам с проводником.&lt;/p&gt;</w:t>
            </w:r>
          </w:p>
          <w:p w14:paraId="6EBAFAF1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&lt;/section&gt;</w:t>
            </w:r>
          </w:p>
          <w:p w14:paraId="1639E20B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&lt;/div&gt; </w:t>
            </w:r>
          </w:p>
          <w:p w14:paraId="45A1887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&lt;/article&gt; </w:t>
            </w:r>
          </w:p>
          <w:p w14:paraId="60FC966A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&lt;/div&gt; </w:t>
            </w:r>
          </w:p>
          <w:p w14:paraId="55235D4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</w:t>
            </w:r>
          </w:p>
          <w:p w14:paraId="48BDBDBD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&lt;!--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Статья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3: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Река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Катунь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--&gt;</w:t>
            </w:r>
          </w:p>
          <w:p w14:paraId="3224D2C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="col-md-4 mb-4"&gt; </w:t>
            </w:r>
          </w:p>
          <w:p w14:paraId="49B7E5D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&lt;article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id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="river"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="card h-100"&gt; </w:t>
            </w:r>
          </w:p>
          <w:p w14:paraId="2EF8CA50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img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src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="scale2_1200.jpg"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="card-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img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-top"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alt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Река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Катунь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"&gt; </w:t>
            </w:r>
          </w:p>
          <w:p w14:paraId="19761FC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="card-body"&gt; </w:t>
            </w:r>
          </w:p>
          <w:p w14:paraId="63AED2EA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    &lt;h3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="card-title"&gt;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Река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Катунь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&lt;/h3&gt; </w:t>
            </w:r>
          </w:p>
          <w:p w14:paraId="44DE33DF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section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</w:t>
            </w:r>
          </w:p>
          <w:p w14:paraId="1B78DC30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        &lt;p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class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card-text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"&gt;Река Катунь – один из символов </w:t>
            </w:r>
          </w:p>
          <w:p w14:paraId="06A3DFA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        Алтая, олицетворяющий его могучую природу. Река имеет сильное течение, </w:t>
            </w:r>
          </w:p>
          <w:p w14:paraId="57C8B93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        особенно заметное на порогах, что привлекает любителей экстрима, </w:t>
            </w:r>
          </w:p>
          <w:p w14:paraId="4A75D310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        пытающихся преодолеть опасные участки на байдарках. Катунь также </w:t>
            </w:r>
          </w:p>
          <w:p w14:paraId="252ED81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    популярна среди пеших туристов за красивые виды и маршруты.&lt;/p&gt;</w:t>
            </w:r>
          </w:p>
          <w:p w14:paraId="1125BF6F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section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</w:t>
            </w:r>
          </w:p>
          <w:p w14:paraId="702DB23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section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</w:t>
            </w:r>
          </w:p>
          <w:p w14:paraId="241A6D87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    &lt;p&gt;Катунь также популярна среди пеших туристов за красивые виды и маршруты.&lt;/p&gt;</w:t>
            </w:r>
          </w:p>
          <w:p w14:paraId="24E8989B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&lt;/section&gt;</w:t>
            </w:r>
          </w:p>
          <w:p w14:paraId="0A332D81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&lt;/div&gt; </w:t>
            </w:r>
          </w:p>
          <w:p w14:paraId="6865745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&lt;/article&gt; </w:t>
            </w:r>
          </w:p>
          <w:p w14:paraId="172E376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&lt;/div&gt; </w:t>
            </w:r>
          </w:p>
          <w:p w14:paraId="63114569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&lt;/div&gt; </w:t>
            </w:r>
          </w:p>
          <w:p w14:paraId="28A0ADC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&lt;/section&gt; </w:t>
            </w:r>
          </w:p>
          <w:p w14:paraId="3738777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</w:t>
            </w:r>
          </w:p>
          <w:p w14:paraId="0C4B58C9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&lt;!--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Таблица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--&gt;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</w:p>
          <w:p w14:paraId="4199E0F9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&lt;section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id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="table-section"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="mb-5"&gt; </w:t>
            </w:r>
          </w:p>
          <w:p w14:paraId="4758950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&lt;h2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="text-center mb-4"&gt;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Расписание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туров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&lt;/h2&gt; </w:t>
            </w:r>
          </w:p>
          <w:p w14:paraId="2C5964CA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="table-responsive"&gt; </w:t>
            </w:r>
          </w:p>
          <w:p w14:paraId="7C7C64E8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&lt;table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="table table-striped table-bordered"&gt; </w:t>
            </w:r>
          </w:p>
          <w:p w14:paraId="4B381C1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caption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&gt;Расписание туров по Алтаю&lt;/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caption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429A189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thead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thead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-dark"&gt; </w:t>
            </w:r>
          </w:p>
          <w:p w14:paraId="2CAE0CDB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&lt;tr&gt; </w:t>
            </w:r>
          </w:p>
          <w:p w14:paraId="2C3009A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scope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="col"&gt;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Дата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&gt; </w:t>
            </w:r>
          </w:p>
          <w:p w14:paraId="49EEE1D9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scope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="col"&gt;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Название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тура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&gt;  </w:t>
            </w:r>
          </w:p>
          <w:p w14:paraId="6C5B12AD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scope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="col"&gt;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Место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&gt; </w:t>
            </w:r>
          </w:p>
          <w:p w14:paraId="7CE876AC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scope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="col"&gt;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Длительность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&gt; </w:t>
            </w:r>
          </w:p>
          <w:p w14:paraId="7D1DA030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scope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="col"&gt;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Цена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&gt; </w:t>
            </w:r>
          </w:p>
          <w:p w14:paraId="74974D71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scope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="col"&gt;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Описание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&gt; </w:t>
            </w:r>
          </w:p>
          <w:p w14:paraId="6B82D991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&lt;/tr&gt; </w:t>
            </w:r>
          </w:p>
          <w:p w14:paraId="15E170B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lastRenderedPageBreak/>
              <w:t>                        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thead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&gt; </w:t>
            </w:r>
          </w:p>
          <w:p w14:paraId="04ADB24A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tbody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&gt; </w:t>
            </w:r>
          </w:p>
          <w:p w14:paraId="169D6EE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&lt;tr&gt; </w:t>
            </w:r>
          </w:p>
          <w:p w14:paraId="30B3E889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scope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="row"&gt;15.07.2025&lt;/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&gt; </w:t>
            </w:r>
          </w:p>
          <w:p w14:paraId="00ECA318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    &lt;td&gt;"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Жемчужины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Алтая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"&lt;/td&gt; </w:t>
            </w:r>
          </w:p>
          <w:p w14:paraId="11398299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    &lt;td&gt;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Телецкое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озеро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,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Белуха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&lt;/td&gt; </w:t>
            </w:r>
          </w:p>
          <w:p w14:paraId="6653E7DF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    &lt;td&gt;7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дней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&lt;/td&gt; </w:t>
            </w:r>
          </w:p>
          <w:p w14:paraId="3BF33582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    &lt;td&gt;35000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руб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.&lt;/td&gt; </w:t>
            </w:r>
          </w:p>
          <w:p w14:paraId="7C58962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&gt;Обзорный тур по самым красивым местам&lt;/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6D84BBB7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&lt;/tr&gt; </w:t>
            </w:r>
          </w:p>
          <w:p w14:paraId="18225731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&lt;tr&gt; </w:t>
            </w:r>
          </w:p>
          <w:p w14:paraId="7877A21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scope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="row"&gt;01.08.2025&lt;/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&gt; </w:t>
            </w:r>
          </w:p>
          <w:p w14:paraId="2091CAB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&gt;"Загадки Катуни"&lt;/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141A5BE5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&gt;Река Катунь, сплав&lt;/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5244275F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&gt;5 дней&lt;/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1BA756C8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&gt;28000 руб.&lt;/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7DB90660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&gt;Активный отдых, сплав по реке&lt;/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3E369B45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&lt;/tr&gt; </w:t>
            </w:r>
          </w:p>
          <w:p w14:paraId="4FEF6C6C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&lt;tr&gt; </w:t>
            </w:r>
          </w:p>
          <w:p w14:paraId="2F1F5A9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scope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="row"&gt;15.08.2025&lt;/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&gt; </w:t>
            </w:r>
          </w:p>
          <w:p w14:paraId="60E2B675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&gt;"Восхождение на Белуху"&lt;/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747E8669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&gt;Гора Белуха&lt;/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34F7572B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&gt;10 дней&lt;/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0FD7CB31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&gt;50000 руб.&lt;/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649ABD9D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&gt;Восхождение для опытных туристов&lt;/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1F690D5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&lt;/tr&gt; </w:t>
            </w:r>
          </w:p>
          <w:p w14:paraId="1C30E21A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&lt;tr&gt; </w:t>
            </w:r>
          </w:p>
          <w:p w14:paraId="1A5EB4B9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scope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="row"&gt;01.09.2025&lt;/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&gt; </w:t>
            </w:r>
          </w:p>
          <w:p w14:paraId="3E47D64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&gt;"Золотая осень Алтая"&lt;/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64F5318B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&gt;Все основные достопримечательности&lt;/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2D7A9F1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&gt;7 дней&lt;/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5435863A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&gt;40000 руб.&lt;/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246B2F3F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&gt;Тур в период золотой осени&lt;/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3F004500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&lt;/tr&gt; </w:t>
            </w:r>
          </w:p>
          <w:p w14:paraId="0863E4EC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&lt;tr&gt; </w:t>
            </w:r>
          </w:p>
          <w:p w14:paraId="7B51F5F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scope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="row"&gt;15.09.2025&lt;/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&gt; </w:t>
            </w:r>
          </w:p>
          <w:p w14:paraId="1256FD5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&gt;"Дикие тропы Алтая"&lt;/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2E4109EF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&gt;Удаленные уголки Алтая&lt;/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1026D2D2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&gt;12 дней&lt;/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3C727038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&gt;60000 руб.&lt;/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0D47FB7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&gt;Поход по малоизвестным местам&lt;/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1D861BDC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&lt;/tr&gt; </w:t>
            </w:r>
          </w:p>
          <w:p w14:paraId="3CE7796D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tbody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&gt; </w:t>
            </w:r>
          </w:p>
          <w:p w14:paraId="172A0E69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&lt;/table&gt; </w:t>
            </w:r>
          </w:p>
          <w:p w14:paraId="43779462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&lt;/div&gt; </w:t>
            </w:r>
          </w:p>
          <w:p w14:paraId="5D843CF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&lt;/section&gt; </w:t>
            </w:r>
          </w:p>
          <w:p w14:paraId="3523562D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</w:t>
            </w:r>
          </w:p>
          <w:p w14:paraId="27ADC7A7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&lt;!--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Отзывы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--&gt;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</w:p>
          <w:p w14:paraId="50D11A3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&lt;section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id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="feedback"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="mb-5"&gt; </w:t>
            </w:r>
          </w:p>
          <w:p w14:paraId="00E6E9C7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&lt;h3&gt;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Отзывы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&lt;/h3&gt; </w:t>
            </w:r>
          </w:p>
          <w:p w14:paraId="35A3233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lastRenderedPageBreak/>
              <w:t xml:space="preserve">    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="accordion"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id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feedbackAccordion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"&gt; </w:t>
            </w:r>
          </w:p>
          <w:p w14:paraId="4E8A464D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="card"&gt; </w:t>
            </w:r>
          </w:p>
          <w:p w14:paraId="29B7D70F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="card-header"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id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headingOne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"&gt; </w:t>
            </w:r>
          </w:p>
          <w:p w14:paraId="0CC2212F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&lt;h5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="mb-0"&gt; </w:t>
            </w:r>
          </w:p>
          <w:p w14:paraId="0E7FCD89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    &lt;button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btn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btn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-link"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type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="button"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data-toggle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="collapse"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data-target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="#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collapseOne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aria-expanded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="true"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aria-controls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collapseOne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"&gt; </w:t>
            </w:r>
          </w:p>
          <w:p w14:paraId="57FCC2DB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Читать отзывы </w:t>
            </w:r>
          </w:p>
          <w:p w14:paraId="16CC2D58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button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31F43E05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&lt;/h5&gt; </w:t>
            </w:r>
          </w:p>
          <w:p w14:paraId="01FC1060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div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3E0CDC1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id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collapseOne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="collapse"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aria-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labelledby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headingOne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data-parent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="#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feedbackAccordion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"&gt; </w:t>
            </w:r>
          </w:p>
          <w:p w14:paraId="0E640E17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div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class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card-body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"&gt; </w:t>
            </w:r>
          </w:p>
          <w:p w14:paraId="2F7D4785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    &lt;p&gt;Аманда: Отличный тур! Рекомендую всем!&lt;/p&gt; </w:t>
            </w:r>
          </w:p>
          <w:p w14:paraId="742D97E0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    &lt;p&gt;Линда: Незабываемые впечатления!&lt;/p&gt; </w:t>
            </w:r>
          </w:p>
          <w:p w14:paraId="14284F0F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    &lt;p&gt;Роуз: Все было организовано на высшем уровне!&lt;/p&gt; </w:t>
            </w:r>
          </w:p>
          <w:p w14:paraId="696DAE77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&lt;/div&gt; </w:t>
            </w:r>
          </w:p>
          <w:p w14:paraId="2FCAF807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&lt;/div&gt; </w:t>
            </w:r>
          </w:p>
          <w:p w14:paraId="1899F47F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&lt;/div&gt; </w:t>
            </w:r>
          </w:p>
          <w:p w14:paraId="65455858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&lt;/div&gt; </w:t>
            </w:r>
          </w:p>
          <w:p w14:paraId="305B0841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&lt;/section&gt; </w:t>
            </w:r>
          </w:p>
          <w:p w14:paraId="2F5868C0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</w:t>
            </w:r>
          </w:p>
          <w:p w14:paraId="6DB75DFF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&lt;!-- Форма для бронирования --&gt;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 </w:t>
            </w:r>
          </w:p>
          <w:p w14:paraId="2E9DEE15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section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id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form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"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class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="mb-5"&gt; </w:t>
            </w:r>
          </w:p>
          <w:p w14:paraId="7BC36B9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&lt;h2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="text-center mb-4"&gt;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Забронировать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тур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&lt;/h2&gt; </w:t>
            </w:r>
          </w:p>
          <w:p w14:paraId="1302DF57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&lt;form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action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="#"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method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="post"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bg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-light p-4 rounded"&gt; </w:t>
            </w:r>
          </w:p>
          <w:p w14:paraId="703EC6AC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fieldset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&gt; </w:t>
            </w:r>
          </w:p>
          <w:p w14:paraId="3358ABEC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&lt;legend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="text-center"&gt;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Ваши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данные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&lt;/legend&gt; </w:t>
            </w:r>
          </w:p>
          <w:p w14:paraId="6BC844E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</w:t>
            </w:r>
          </w:p>
          <w:p w14:paraId="7D07B597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="form-group"&gt; </w:t>
            </w:r>
          </w:p>
          <w:p w14:paraId="2BCE6F3F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&lt;label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for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="name"&gt;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Имя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:&lt;/label&gt; </w:t>
            </w:r>
          </w:p>
          <w:p w14:paraId="298E9470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&lt;input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type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="text"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="form-control"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id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="name" </w:t>
            </w:r>
          </w:p>
          <w:p w14:paraId="5DE14A47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name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="name"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required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&gt; </w:t>
            </w:r>
          </w:p>
          <w:p w14:paraId="26EB6B79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&lt;/div&gt; </w:t>
            </w:r>
          </w:p>
          <w:p w14:paraId="3086C717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</w:t>
            </w:r>
          </w:p>
          <w:p w14:paraId="3D9097CB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="form-group"&gt; </w:t>
            </w:r>
          </w:p>
          <w:p w14:paraId="6F1C29CC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&lt;label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for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="email"&gt;Email:&lt;/label&gt; </w:t>
            </w:r>
          </w:p>
          <w:p w14:paraId="267C7C42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&lt;input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type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="email"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="form-control"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id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="email" </w:t>
            </w:r>
          </w:p>
          <w:p w14:paraId="10B7C147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name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="email"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required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&gt; </w:t>
            </w:r>
          </w:p>
          <w:p w14:paraId="747E7757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&lt;/div&gt; </w:t>
            </w:r>
          </w:p>
          <w:p w14:paraId="32B52770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</w:t>
            </w:r>
          </w:p>
          <w:p w14:paraId="6AB6BDA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="form-group"&gt; </w:t>
            </w:r>
          </w:p>
          <w:p w14:paraId="7F962121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&lt;label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for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="phone"&gt;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Телефон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:&lt;/label&gt; </w:t>
            </w:r>
          </w:p>
          <w:p w14:paraId="3D81E60D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&lt;input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type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tel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="form-control"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id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="phone" </w:t>
            </w:r>
          </w:p>
          <w:p w14:paraId="3B634C5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name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phone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"&gt; </w:t>
            </w:r>
          </w:p>
          <w:p w14:paraId="6B73F08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div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59E060B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</w:t>
            </w:r>
          </w:p>
          <w:p w14:paraId="0FEAF9F7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="form-group"&gt; </w:t>
            </w:r>
          </w:p>
          <w:p w14:paraId="4484360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&lt;label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for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="date"&gt;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Дата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поездки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:&lt;/label&gt; </w:t>
            </w:r>
          </w:p>
          <w:p w14:paraId="1F194DFD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&lt;input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type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="date"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="form-control"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id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="date" </w:t>
            </w:r>
          </w:p>
          <w:p w14:paraId="28D1932A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lastRenderedPageBreak/>
              <w:t xml:space="preserve">                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name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="date"&gt; </w:t>
            </w:r>
          </w:p>
          <w:p w14:paraId="0B078B3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&lt;/div&gt; </w:t>
            </w:r>
          </w:p>
          <w:p w14:paraId="3B73EE4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</w:p>
          <w:p w14:paraId="698A0AD0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="form-group"&gt; </w:t>
            </w:r>
          </w:p>
          <w:p w14:paraId="6FCDBDA7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&lt;label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for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="type"&gt;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Тип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тура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:&lt;/label&gt; </w:t>
            </w:r>
          </w:p>
          <w:p w14:paraId="42F1A5A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&lt;input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type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="text"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="form-control"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id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="type" </w:t>
            </w:r>
          </w:p>
          <w:p w14:paraId="4B6DE159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name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="type"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list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="type-list"&gt; </w:t>
            </w:r>
          </w:p>
          <w:p w14:paraId="516AE4B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datalist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id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="type-list"&gt; </w:t>
            </w:r>
          </w:p>
          <w:p w14:paraId="0CD4B14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    &lt;option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value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Пеший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тур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"&gt; </w:t>
            </w:r>
          </w:p>
          <w:p w14:paraId="56A182C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option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value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="Автомобильный тур"&gt; </w:t>
            </w:r>
          </w:p>
          <w:p w14:paraId="0D22D68D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option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value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="Водный тур"&gt; </w:t>
            </w:r>
          </w:p>
          <w:p w14:paraId="0C8D92ED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datalist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&gt; </w:t>
            </w:r>
          </w:p>
          <w:p w14:paraId="2E4A4E50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&lt;/div&gt; </w:t>
            </w:r>
          </w:p>
          <w:p w14:paraId="73AB201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</w:p>
          <w:p w14:paraId="06FAE1B5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="form-group"&gt; </w:t>
            </w:r>
          </w:p>
          <w:p w14:paraId="61B19E0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&lt;label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for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="people"&gt;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Количество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человек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:&lt;/label&gt; </w:t>
            </w:r>
          </w:p>
          <w:p w14:paraId="7607E14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&lt;input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type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="number"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="form-control"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id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="people" </w:t>
            </w:r>
          </w:p>
          <w:p w14:paraId="275B7615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name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="people"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min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="1"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max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="10"&gt; </w:t>
            </w:r>
          </w:p>
          <w:p w14:paraId="7ACDCA22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&lt;/div&gt; </w:t>
            </w:r>
          </w:p>
          <w:p w14:paraId="43D077A2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</w:t>
            </w:r>
          </w:p>
          <w:p w14:paraId="2F8A504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="form-group"&gt; </w:t>
            </w:r>
          </w:p>
          <w:p w14:paraId="68377AA1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&lt;label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for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="comment"&gt;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Пожелания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:&lt;/label&gt;&lt;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br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&gt; </w:t>
            </w:r>
          </w:p>
          <w:p w14:paraId="33685877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textarea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="form-control"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id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="comment" </w:t>
            </w:r>
          </w:p>
          <w:p w14:paraId="4516AF3D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name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="comment"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rows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="4"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cols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="50"&gt;&lt;/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textarea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&gt; </w:t>
            </w:r>
          </w:p>
          <w:p w14:paraId="124D811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&lt;/div&gt; </w:t>
            </w:r>
          </w:p>
          <w:p w14:paraId="425F1A17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</w:p>
          <w:p w14:paraId="5578B50D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="form-group"&gt; </w:t>
            </w:r>
          </w:p>
          <w:p w14:paraId="12C6A59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&lt;label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for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="color"&gt;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Выберите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цвет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:&lt;/label&gt; </w:t>
            </w:r>
          </w:p>
          <w:p w14:paraId="69CC5578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&lt;input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type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="color"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="form-control"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id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="color" </w:t>
            </w:r>
          </w:p>
          <w:p w14:paraId="5EF7C9D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name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="color"&gt; </w:t>
            </w:r>
          </w:p>
          <w:p w14:paraId="63071080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&lt;/div&gt; </w:t>
            </w:r>
          </w:p>
          <w:p w14:paraId="2110DEB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</w:p>
          <w:p w14:paraId="1F3CA849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="form-group"&gt; </w:t>
            </w:r>
          </w:p>
          <w:p w14:paraId="7510CCE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label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for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url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"&gt;Ссылка на ваш профиль в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соц.сетях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:&lt;/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label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20910E89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&lt;input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type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url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="form-control"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id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url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name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url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"&gt; </w:t>
            </w:r>
          </w:p>
          <w:p w14:paraId="77E77129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&lt;/div&gt; </w:t>
            </w:r>
          </w:p>
          <w:p w14:paraId="04ED3878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</w:p>
          <w:p w14:paraId="1B9C0FC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="form-group"&gt; </w:t>
            </w:r>
          </w:p>
          <w:p w14:paraId="4D158035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&lt;label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for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="range"&gt;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Оценка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(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от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1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до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10):&lt;/label&gt; </w:t>
            </w:r>
          </w:p>
          <w:p w14:paraId="4CE45F5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&lt;input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type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="range"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="form-control"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id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="range" </w:t>
            </w:r>
          </w:p>
          <w:p w14:paraId="7029C678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name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range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"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min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="1"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max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="10"&gt; </w:t>
            </w:r>
          </w:p>
          <w:p w14:paraId="0DAFE93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&lt;/div&gt; </w:t>
            </w:r>
          </w:p>
          <w:p w14:paraId="309209E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</w:t>
            </w:r>
          </w:p>
          <w:p w14:paraId="6D924ACA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="d-flex justify-content-between mt-3"&gt;</w:t>
            </w:r>
          </w:p>
          <w:p w14:paraId="204C14DB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&lt;button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type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="submit"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btn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btn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-primary"&gt;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Отправить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&lt;/button&gt;</w:t>
            </w:r>
          </w:p>
          <w:p w14:paraId="21C8D79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&lt;button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type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="reset"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btn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btn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-secondary"&gt;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Сбросить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&lt;/button&gt;</w:t>
            </w:r>
          </w:p>
          <w:p w14:paraId="3102D6DA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&lt;/div&gt;</w:t>
            </w:r>
          </w:p>
          <w:p w14:paraId="54F948BA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fieldset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&gt; </w:t>
            </w:r>
          </w:p>
          <w:p w14:paraId="7A67F81C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&lt;/form&gt; </w:t>
            </w:r>
          </w:p>
          <w:p w14:paraId="01A643A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&lt;/section&gt; </w:t>
            </w:r>
          </w:p>
          <w:p w14:paraId="627D6242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lastRenderedPageBreak/>
              <w:t xml:space="preserve">        &lt;/main&gt; </w:t>
            </w:r>
          </w:p>
          <w:p w14:paraId="7F2F77F5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</w:t>
            </w:r>
          </w:p>
          <w:p w14:paraId="5B19F294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&lt;footer&gt; </w:t>
            </w:r>
          </w:p>
          <w:p w14:paraId="0D7C0C48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="container"&gt; </w:t>
            </w:r>
          </w:p>
          <w:p w14:paraId="6AEFEAF0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="row"&gt; </w:t>
            </w:r>
          </w:p>
          <w:p w14:paraId="1114EFA7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="col-md-6 mb-4 mb-md-0"&gt; </w:t>
            </w:r>
          </w:p>
          <w:p w14:paraId="6B3A93E3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&lt;h3&gt;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О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сайте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&lt;/h3&gt; </w:t>
            </w:r>
          </w:p>
          <w:p w14:paraId="41484A79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&lt;ul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="list-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unstyled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"&gt; </w:t>
            </w:r>
          </w:p>
          <w:p w14:paraId="0D5DEA1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&lt;li&gt;&lt;a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href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="#"&gt;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Наша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команда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&lt;/a&gt;&lt;/li&gt; </w:t>
            </w:r>
          </w:p>
          <w:p w14:paraId="66EA1792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&lt;li&gt;&lt;a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href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="#"&gt;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Контакты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&lt;/a&gt;&lt;/li&gt; </w:t>
            </w:r>
          </w:p>
          <w:p w14:paraId="3D97241D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&lt;li&gt;&lt;a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href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="#feedback"&gt;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Отзывы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&lt;/a&gt;&lt;/li&gt; </w:t>
            </w:r>
          </w:p>
          <w:p w14:paraId="6A5151D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&lt;/ul&gt; </w:t>
            </w:r>
          </w:p>
          <w:p w14:paraId="4CBD6EC2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&lt;/div&gt; </w:t>
            </w:r>
          </w:p>
          <w:p w14:paraId="1A4EF78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="col-md-6"&gt; </w:t>
            </w:r>
          </w:p>
          <w:p w14:paraId="627A8A7F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&lt;h3&gt;Правовая информация&lt;/h3&gt; </w:t>
            </w:r>
          </w:p>
          <w:p w14:paraId="12201A88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ul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class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="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list-unstyled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"&gt; </w:t>
            </w:r>
          </w:p>
          <w:p w14:paraId="74A69890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li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&gt;&lt;a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href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="#"&gt;Политика конфиденциальности&lt;/a&gt;&lt;/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li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3637BF41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li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&gt;&lt;a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href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="#"&gt;Условия использования&lt;/a&gt;&lt;/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li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13B0ECAB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        &lt;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li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&gt;&lt;a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href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="#"&gt;Авторские права&lt;/a&gt;&lt;/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li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05741D9D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&lt;/ul&gt; </w:t>
            </w:r>
          </w:p>
          <w:p w14:paraId="52A0BA12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&lt;/div&gt; </w:t>
            </w:r>
          </w:p>
          <w:p w14:paraId="7B0F1A8E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&lt;/div&gt; </w:t>
            </w:r>
          </w:p>
          <w:p w14:paraId="0D7AA782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&lt;div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class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="mt-4"&gt; </w:t>
            </w:r>
          </w:p>
          <w:p w14:paraId="3578EBB0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&lt;p&gt;© 2025 Алтай Тур&lt;/p&gt; </w:t>
            </w:r>
          </w:p>
          <w:p w14:paraId="7AF68105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div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5DC0A4F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div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42854CDB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footer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0EE23F15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body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&gt; </w:t>
            </w:r>
          </w:p>
          <w:p w14:paraId="189AD416" w14:textId="77777777" w:rsidR="00D56E6F" w:rsidRPr="00D56E6F" w:rsidRDefault="00D56E6F" w:rsidP="00D56E6F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&lt;/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html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&gt;</w:t>
            </w:r>
          </w:p>
          <w:p w14:paraId="60D105FD" w14:textId="35BF93C4" w:rsidR="00FA0B32" w:rsidRPr="00D56E6F" w:rsidRDefault="00FA0B32" w:rsidP="009B4638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</w:p>
          <w:p w14:paraId="137F8AED" w14:textId="77777777" w:rsidR="004B2E9E" w:rsidRPr="00D56E6F" w:rsidRDefault="005119B0" w:rsidP="009B4638">
            <w:pPr>
              <w:shd w:val="clear" w:color="auto" w:fill="FFFFFF"/>
              <w:spacing w:after="0" w:line="36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</w:p>
          <w:p w14:paraId="31250F98" w14:textId="77777777" w:rsidR="004B2E9E" w:rsidRPr="00D56E6F" w:rsidRDefault="005119B0" w:rsidP="00C0118B">
            <w:pPr>
              <w:spacing w:after="0" w:line="360" w:lineRule="auto"/>
              <w:ind w:firstLine="709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</w:tc>
      </w:tr>
    </w:tbl>
    <w:p w14:paraId="729D03F4" w14:textId="79B113B4" w:rsidR="004B2E9E" w:rsidRPr="005F44A4" w:rsidRDefault="00002BE6" w:rsidP="00C0118B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F44A4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Листинг </w:t>
      </w:r>
      <w:proofErr w:type="spellStart"/>
      <w:r w:rsidRPr="005F44A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css</w:t>
      </w:r>
      <w:proofErr w:type="spellEnd"/>
      <w:r w:rsidRPr="005F44A4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5"/>
      </w:tblGrid>
      <w:tr w:rsidR="004B2E9E" w:rsidRPr="00D56E6F" w14:paraId="2DDAC66D" w14:textId="77777777" w:rsidTr="005F44A4">
        <w:tc>
          <w:tcPr>
            <w:tcW w:w="9345" w:type="dxa"/>
          </w:tcPr>
          <w:p w14:paraId="74F78F5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  <w:lang w:val="en-US"/>
              </w:rPr>
              <w:t xml:space="preserve">/* 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</w:rPr>
              <w:t>Основные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</w:rPr>
              <w:t>стили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  <w:lang w:val="en-US"/>
              </w:rPr>
              <w:t xml:space="preserve"> */</w:t>
            </w:r>
          </w:p>
          <w:p w14:paraId="5841EB2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body {</w:t>
            </w:r>
          </w:p>
          <w:p w14:paraId="73E7BB3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margin: 0;</w:t>
            </w:r>
          </w:p>
          <w:p w14:paraId="1C072593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padding: 0;</w:t>
            </w:r>
          </w:p>
          <w:p w14:paraId="5939292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font-family: Arial, sans-serif;</w:t>
            </w:r>
          </w:p>
          <w:p w14:paraId="00EDAD12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color: #625B4F;</w:t>
            </w:r>
          </w:p>
          <w:p w14:paraId="3915397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background-color: #F3E4CD;</w:t>
            </w:r>
          </w:p>
          <w:p w14:paraId="7E4A97B1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line-height: 1.6;</w:t>
            </w:r>
          </w:p>
          <w:p w14:paraId="0EAA6A93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padding-top: 200px;</w:t>
            </w:r>
          </w:p>
          <w:p w14:paraId="3AC733E3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071E64EF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3412D3A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  <w:lang w:val="en-US"/>
              </w:rPr>
              <w:t xml:space="preserve">/* 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</w:rPr>
              <w:t>Фиксированный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</w:rPr>
              <w:t>заголовок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  <w:lang w:val="en-US"/>
              </w:rPr>
              <w:t xml:space="preserve"> */</w:t>
            </w:r>
          </w:p>
          <w:p w14:paraId="514E9BA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header {</w:t>
            </w:r>
          </w:p>
          <w:p w14:paraId="4FB6951C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position: fixed;</w:t>
            </w:r>
          </w:p>
          <w:p w14:paraId="2A83308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top: 0;</w:t>
            </w:r>
          </w:p>
          <w:p w14:paraId="05E9B7B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width: 100%;</w:t>
            </w:r>
          </w:p>
          <w:p w14:paraId="72388C1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background-color: #2e998d;</w:t>
            </w:r>
          </w:p>
          <w:p w14:paraId="7E632E2F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background: linear-gradient(90deg, #FFFCDF, #2e998d);</w:t>
            </w:r>
          </w:p>
          <w:p w14:paraId="3DEFCD91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padding: 15px 0;</w:t>
            </w:r>
          </w:p>
          <w:p w14:paraId="33ADFD55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box-shadow: 0 2px 10px </w:t>
            </w:r>
            <w:proofErr w:type="spellStart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rgba</w:t>
            </w:r>
            <w:proofErr w:type="spellEnd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(0,0,0,0.1);</w:t>
            </w:r>
          </w:p>
          <w:p w14:paraId="34DC6E8F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z-index: 1000;</w:t>
            </w:r>
          </w:p>
          <w:p w14:paraId="078A4523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color: #23746B;</w:t>
            </w:r>
          </w:p>
          <w:p w14:paraId="5E8AF361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13A7BBC3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24DAF46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lastRenderedPageBreak/>
              <w:t xml:space="preserve">header h1 { </w:t>
            </w:r>
          </w:p>
          <w:p w14:paraId="7EDF78C5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font-size: 1.8rem; </w:t>
            </w:r>
          </w:p>
          <w:p w14:paraId="5E291DD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margin-bottom: 10px;</w:t>
            </w:r>
          </w:p>
          <w:p w14:paraId="6A6AC01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text-align: center;</w:t>
            </w:r>
          </w:p>
          <w:p w14:paraId="1C58C771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14E808A7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24A0B6E7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  <w:lang w:val="en-US"/>
              </w:rPr>
              <w:t xml:space="preserve">/* 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</w:rPr>
              <w:t>Навигация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  <w:lang w:val="en-US"/>
              </w:rPr>
              <w:t xml:space="preserve"> */</w:t>
            </w:r>
          </w:p>
          <w:p w14:paraId="4495734A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nav ul {</w:t>
            </w:r>
          </w:p>
          <w:p w14:paraId="3474C0A4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display: flex;</w:t>
            </w:r>
          </w:p>
          <w:p w14:paraId="7E0F167C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justify-content: center;</w:t>
            </w:r>
          </w:p>
          <w:p w14:paraId="23DE9B1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list-style: none;</w:t>
            </w:r>
          </w:p>
          <w:p w14:paraId="2DF1A25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padding: 0;</w:t>
            </w:r>
          </w:p>
          <w:p w14:paraId="29EDD8A5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margin: 0;</w:t>
            </w:r>
          </w:p>
          <w:p w14:paraId="249D0125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36419BB1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0DFEB86F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nav li {</w:t>
            </w:r>
          </w:p>
          <w:p w14:paraId="7FF639B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margin: 0 15px;</w:t>
            </w:r>
          </w:p>
          <w:p w14:paraId="2410EE95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position: relative;</w:t>
            </w:r>
          </w:p>
          <w:p w14:paraId="389DA08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1223F8B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09095BA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nav a {</w:t>
            </w:r>
          </w:p>
          <w:p w14:paraId="470CC61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color: #23746B;</w:t>
            </w:r>
          </w:p>
          <w:p w14:paraId="50194131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text-decoration: none;</w:t>
            </w:r>
          </w:p>
          <w:p w14:paraId="73E6DBE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padding: 5px 10px;</w:t>
            </w:r>
          </w:p>
          <w:p w14:paraId="7A8F045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border-radius: 5px;</w:t>
            </w:r>
          </w:p>
          <w:p w14:paraId="5BA7165C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transition: all 0.3s ease;</w:t>
            </w:r>
          </w:p>
          <w:p w14:paraId="3411B8A4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26E530AA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4188AF5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nav a:hover {</w:t>
            </w:r>
          </w:p>
          <w:p w14:paraId="33BC792C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background-color: </w:t>
            </w:r>
            <w:proofErr w:type="spellStart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rgba</w:t>
            </w:r>
            <w:proofErr w:type="spellEnd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(255,255,255,0.3);</w:t>
            </w:r>
          </w:p>
          <w:p w14:paraId="6081668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text-decoration: underline;</w:t>
            </w:r>
          </w:p>
          <w:p w14:paraId="5F46FED7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41AB67F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67C0D4E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  <w:lang w:val="en-US"/>
              </w:rPr>
              <w:t xml:space="preserve">/* 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</w:rPr>
              <w:t>Подменю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  <w:lang w:val="en-US"/>
              </w:rPr>
              <w:t xml:space="preserve"> */</w:t>
            </w:r>
          </w:p>
          <w:p w14:paraId="6BB4C87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.submenu {</w:t>
            </w:r>
          </w:p>
          <w:p w14:paraId="117C0EB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display: none;</w:t>
            </w:r>
          </w:p>
          <w:p w14:paraId="5F4D8262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position: absolute;</w:t>
            </w:r>
          </w:p>
          <w:p w14:paraId="3B8FC5C4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top: 100%;</w:t>
            </w:r>
          </w:p>
          <w:p w14:paraId="15A2B3B7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left: 0;</w:t>
            </w:r>
          </w:p>
          <w:p w14:paraId="1DD5403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background: #FFFCDF;</w:t>
            </w:r>
          </w:p>
          <w:p w14:paraId="190D0B1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min-width: 200px;</w:t>
            </w:r>
          </w:p>
          <w:p w14:paraId="246F6965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box-shadow: 0 2px 10px </w:t>
            </w:r>
            <w:proofErr w:type="spellStart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rgba</w:t>
            </w:r>
            <w:proofErr w:type="spellEnd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(0,0,0,0.1);</w:t>
            </w:r>
          </w:p>
          <w:p w14:paraId="612AFAB7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border-radius: 5px;</w:t>
            </w:r>
          </w:p>
          <w:p w14:paraId="48E13312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z-index: 1001;</w:t>
            </w:r>
          </w:p>
          <w:p w14:paraId="0271054C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padding: 10px 0;</w:t>
            </w:r>
          </w:p>
          <w:p w14:paraId="44E4DA3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1A949D9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526E956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.main-menu &gt; </w:t>
            </w:r>
            <w:proofErr w:type="spellStart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li:hover</w:t>
            </w:r>
            <w:proofErr w:type="spellEnd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 .submenu {</w:t>
            </w:r>
          </w:p>
          <w:p w14:paraId="776576D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display: block;</w:t>
            </w:r>
          </w:p>
          <w:p w14:paraId="0A8BFBD5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3748CE01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7F13DBF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.submenu li {</w:t>
            </w:r>
          </w:p>
          <w:p w14:paraId="37EAB09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margin: 0;</w:t>
            </w:r>
          </w:p>
          <w:p w14:paraId="4185F95C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4BBC0A1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07DC4C75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.submenu a {</w:t>
            </w:r>
          </w:p>
          <w:p w14:paraId="296DE325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display: block;</w:t>
            </w:r>
          </w:p>
          <w:p w14:paraId="77AFD695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padding: 8px 20px;</w:t>
            </w:r>
          </w:p>
          <w:p w14:paraId="2FC811A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color: #23746B;</w:t>
            </w:r>
          </w:p>
          <w:p w14:paraId="295A39D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056AB957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6A550137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.submenu a:hover {</w:t>
            </w:r>
          </w:p>
          <w:p w14:paraId="5A1C872D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background-color: </w:t>
            </w:r>
            <w:proofErr w:type="spellStart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rgba</w:t>
            </w:r>
            <w:proofErr w:type="spellEnd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(46, 153, 141, 0.1);</w:t>
            </w:r>
          </w:p>
          <w:p w14:paraId="137AAE47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647CA6F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1D1E5562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  <w:lang w:val="en-US"/>
              </w:rPr>
              <w:t xml:space="preserve">/* 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</w:rPr>
              <w:t>Основной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</w:rPr>
              <w:t>контент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  <w:lang w:val="en-US"/>
              </w:rPr>
              <w:t xml:space="preserve"> */</w:t>
            </w:r>
          </w:p>
          <w:p w14:paraId="2FBE498C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main { </w:t>
            </w:r>
          </w:p>
          <w:p w14:paraId="32185B7F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margin-top: 150px;</w:t>
            </w:r>
          </w:p>
          <w:p w14:paraId="6B7AF69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padding: 20px;</w:t>
            </w:r>
          </w:p>
          <w:p w14:paraId="67530ECA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background-color: #F3E4CD;</w:t>
            </w:r>
          </w:p>
          <w:p w14:paraId="786B590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49439F9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424D235D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  <w:lang w:val="en-US"/>
              </w:rPr>
              <w:t xml:space="preserve">/* 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</w:rPr>
              <w:t>Карточки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</w:rPr>
              <w:t>статей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  <w:lang w:val="en-US"/>
              </w:rPr>
              <w:t xml:space="preserve"> */</w:t>
            </w:r>
          </w:p>
          <w:p w14:paraId="24528EA3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.card {</w:t>
            </w:r>
          </w:p>
          <w:p w14:paraId="0E36D39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transition: transform 0.3s ease;</w:t>
            </w:r>
          </w:p>
          <w:p w14:paraId="6861040D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lastRenderedPageBreak/>
              <w:t>}</w:t>
            </w:r>
          </w:p>
          <w:p w14:paraId="6CE554A4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34ED0353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.</w:t>
            </w:r>
            <w:proofErr w:type="spellStart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card:hover</w:t>
            </w:r>
            <w:proofErr w:type="spellEnd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 {</w:t>
            </w:r>
          </w:p>
          <w:p w14:paraId="03A568CA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transform: </w:t>
            </w:r>
            <w:proofErr w:type="spellStart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translateY</w:t>
            </w:r>
            <w:proofErr w:type="spellEnd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(-5px);</w:t>
            </w:r>
          </w:p>
          <w:p w14:paraId="7BB1B47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6B663EE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4C8925B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  <w:lang w:val="en-US"/>
              </w:rPr>
              <w:t xml:space="preserve">/* Aside 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</w:rPr>
              <w:t>элементы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  <w:lang w:val="en-US"/>
              </w:rPr>
              <w:t xml:space="preserve"> */</w:t>
            </w:r>
          </w:p>
          <w:p w14:paraId="44790E63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proofErr w:type="spellStart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aside.alert</w:t>
            </w:r>
            <w:proofErr w:type="spellEnd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 {</w:t>
            </w:r>
          </w:p>
          <w:p w14:paraId="7329C02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cursor: pointer;</w:t>
            </w:r>
          </w:p>
          <w:p w14:paraId="23BEAB3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transition: all 0.3s ease;</w:t>
            </w:r>
          </w:p>
          <w:p w14:paraId="64BAEBE4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71F8694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61EBFF17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proofErr w:type="spellStart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aside.alert:hover</w:t>
            </w:r>
            <w:proofErr w:type="spellEnd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 {</w:t>
            </w:r>
          </w:p>
          <w:p w14:paraId="35A61303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transform: scale(1.02);</w:t>
            </w:r>
          </w:p>
          <w:p w14:paraId="3F342505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4E7CFCD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2BFDB88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.popup-zoomed {</w:t>
            </w:r>
          </w:p>
          <w:p w14:paraId="3F9BD6E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position: fixed !important;</w:t>
            </w:r>
          </w:p>
          <w:p w14:paraId="58900B92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top: 50% !important;</w:t>
            </w:r>
          </w:p>
          <w:p w14:paraId="2918CDF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left: 50% !important;</w:t>
            </w:r>
          </w:p>
          <w:p w14:paraId="37A21BC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transform: translate(-50%, -50%) !important;</w:t>
            </w:r>
          </w:p>
          <w:p w14:paraId="610F763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font-size: 2em !important;</w:t>
            </w:r>
          </w:p>
          <w:p w14:paraId="29379B5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z-index: 10000 !important;</w:t>
            </w:r>
          </w:p>
          <w:p w14:paraId="554F0D47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background-color: #fff !important;</w:t>
            </w:r>
          </w:p>
          <w:p w14:paraId="54BD513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padding: 20px !important;</w:t>
            </w:r>
          </w:p>
          <w:p w14:paraId="7DE2289C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border-radius: 10px !important;</w:t>
            </w:r>
          </w:p>
          <w:p w14:paraId="683CE341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box-shadow: 0 0 20px </w:t>
            </w:r>
            <w:proofErr w:type="spellStart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rgba</w:t>
            </w:r>
            <w:proofErr w:type="spellEnd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(0,0,0,0.5) !important;</w:t>
            </w:r>
          </w:p>
          <w:p w14:paraId="02E714C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width: 80% !important;</w:t>
            </w:r>
          </w:p>
          <w:p w14:paraId="7613BEF2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max-width: 600px !important;</w:t>
            </w:r>
          </w:p>
          <w:p w14:paraId="6E9148C4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56A18BE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0E80EAC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  <w:lang w:val="en-US"/>
              </w:rPr>
              <w:t xml:space="preserve">/* 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</w:rPr>
              <w:t>Подвал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  <w:lang w:val="en-US"/>
              </w:rPr>
              <w:t xml:space="preserve"> */</w:t>
            </w:r>
          </w:p>
          <w:p w14:paraId="02BB56D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footer { </w:t>
            </w:r>
          </w:p>
          <w:p w14:paraId="67FF56B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background-color: #2e998d;</w:t>
            </w:r>
          </w:p>
          <w:p w14:paraId="49AD7CF3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background-color: #FFFCDF;</w:t>
            </w:r>
          </w:p>
          <w:p w14:paraId="1F9F4D0C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color: #23746B;</w:t>
            </w:r>
          </w:p>
          <w:p w14:paraId="3D5B85E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padding: 30px 0;</w:t>
            </w:r>
          </w:p>
          <w:p w14:paraId="7B2BA4E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text-align: center;</w:t>
            </w:r>
          </w:p>
          <w:p w14:paraId="546263DF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5D9E4B22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1CB5517D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footer a { </w:t>
            </w:r>
          </w:p>
          <w:p w14:paraId="7303DEB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color: #23746B;</w:t>
            </w:r>
          </w:p>
          <w:p w14:paraId="7684A03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text-decoration: none;</w:t>
            </w:r>
          </w:p>
          <w:p w14:paraId="590380F3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} </w:t>
            </w:r>
          </w:p>
          <w:p w14:paraId="7676C6D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45B5FFEA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footer a:hover { </w:t>
            </w:r>
          </w:p>
          <w:p w14:paraId="722792A4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text-decoration: underline;</w:t>
            </w:r>
          </w:p>
          <w:p w14:paraId="7331873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4E1D9A6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60B955A1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  <w:lang w:val="en-US"/>
              </w:rPr>
              <w:t xml:space="preserve">/* 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</w:rPr>
              <w:t>Таблица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  <w:lang w:val="en-US"/>
              </w:rPr>
              <w:t xml:space="preserve"> */</w:t>
            </w:r>
          </w:p>
          <w:p w14:paraId="4116F72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table {</w:t>
            </w:r>
          </w:p>
          <w:p w14:paraId="2913673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width: 100%;</w:t>
            </w:r>
          </w:p>
          <w:p w14:paraId="686B3B43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border-collapse: collapse;</w:t>
            </w:r>
          </w:p>
          <w:p w14:paraId="74CD5F77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margin: 20px 0;</w:t>
            </w:r>
          </w:p>
          <w:p w14:paraId="05D4482D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box-shadow: 0 0 20px </w:t>
            </w:r>
            <w:proofErr w:type="spellStart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rgba</w:t>
            </w:r>
            <w:proofErr w:type="spellEnd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(0,0,0,0.15);</w:t>
            </w:r>
          </w:p>
          <w:p w14:paraId="3BE1A83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5AFEEC7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00C3858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caption {</w:t>
            </w:r>
          </w:p>
          <w:p w14:paraId="67E73BA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font-size: 1.2em;</w:t>
            </w:r>
          </w:p>
          <w:p w14:paraId="2CE84FCF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font-weight: 600;</w:t>
            </w:r>
          </w:p>
          <w:p w14:paraId="674A8AD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margin-bottom: 10px;</w:t>
            </w:r>
          </w:p>
          <w:p w14:paraId="31BD67B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color: #23746B;</w:t>
            </w:r>
          </w:p>
          <w:p w14:paraId="4A40E33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padding: 10px;</w:t>
            </w:r>
          </w:p>
          <w:p w14:paraId="3659D255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background-color: </w:t>
            </w:r>
            <w:proofErr w:type="spellStart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rgba</w:t>
            </w:r>
            <w:proofErr w:type="spellEnd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(255, 252, 223, 0.7);</w:t>
            </w:r>
          </w:p>
          <w:p w14:paraId="2EE6CB71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border-radius: 5px </w:t>
            </w:r>
            <w:proofErr w:type="spellStart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5px</w:t>
            </w:r>
            <w:proofErr w:type="spellEnd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 0 0;</w:t>
            </w:r>
          </w:p>
          <w:p w14:paraId="6717693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082D5C6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4F3E659C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proofErr w:type="spellStart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, td {</w:t>
            </w:r>
          </w:p>
          <w:p w14:paraId="27CCE02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padding: 12px 15px;</w:t>
            </w:r>
          </w:p>
          <w:p w14:paraId="79BEE5E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text-align: left;</w:t>
            </w:r>
          </w:p>
          <w:p w14:paraId="2B874E5A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border: 1px solid #ddd;</w:t>
            </w:r>
          </w:p>
          <w:p w14:paraId="00D58E6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1BC5496F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7A9EE164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proofErr w:type="spellStart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 {</w:t>
            </w:r>
          </w:p>
          <w:p w14:paraId="3C39BC44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background-color: #23746B;</w:t>
            </w:r>
          </w:p>
          <w:p w14:paraId="0DF8536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lastRenderedPageBreak/>
              <w:t>    color: white;</w:t>
            </w:r>
          </w:p>
          <w:p w14:paraId="0AA4299A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cursor: pointer;</w:t>
            </w:r>
          </w:p>
          <w:p w14:paraId="56DCBF9A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6DAF5BCC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7B618DAD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proofErr w:type="spellStart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tr:nth-child</w:t>
            </w:r>
            <w:proofErr w:type="spellEnd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(even) {</w:t>
            </w:r>
          </w:p>
          <w:p w14:paraId="68852DB1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background-color: #f2f2f2;</w:t>
            </w:r>
          </w:p>
          <w:p w14:paraId="5836C547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483B16CD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1DE6806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  <w:lang w:val="en-US"/>
              </w:rPr>
              <w:t xml:space="preserve">/* 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</w:rPr>
              <w:t>Форма</w:t>
            </w: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  <w:lang w:val="en-US"/>
              </w:rPr>
              <w:t xml:space="preserve"> */</w:t>
            </w:r>
          </w:p>
          <w:p w14:paraId="2ED9BA27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form {</w:t>
            </w:r>
          </w:p>
          <w:p w14:paraId="71C73ADD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max-width: 600px;</w:t>
            </w:r>
          </w:p>
          <w:p w14:paraId="032A222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margin: 0 auto;</w:t>
            </w:r>
          </w:p>
          <w:p w14:paraId="026DF5CA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background: </w:t>
            </w:r>
            <w:proofErr w:type="spellStart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rgba</w:t>
            </w:r>
            <w:proofErr w:type="spellEnd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(255,255,255,0.8);</w:t>
            </w:r>
          </w:p>
          <w:p w14:paraId="4F7AE6E7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padding: 20px;</w:t>
            </w:r>
          </w:p>
          <w:p w14:paraId="38F9165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border-radius: 10px;</w:t>
            </w:r>
          </w:p>
          <w:p w14:paraId="46D9CA9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box-shadow: 0 0 10px </w:t>
            </w:r>
            <w:proofErr w:type="spellStart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rgba</w:t>
            </w:r>
            <w:proofErr w:type="spellEnd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(0,0,0,0.1);</w:t>
            </w:r>
          </w:p>
          <w:p w14:paraId="2C3CC57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326F2C5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6E04A021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proofErr w:type="spellStart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fieldset</w:t>
            </w:r>
            <w:proofErr w:type="spellEnd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 {</w:t>
            </w:r>
          </w:p>
          <w:p w14:paraId="427FF75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border: 1px solid #625B4F;</w:t>
            </w:r>
          </w:p>
          <w:p w14:paraId="4241A1D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padding: 20px;</w:t>
            </w:r>
          </w:p>
          <w:p w14:paraId="6AEACD5C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border-radius: 10px;</w:t>
            </w:r>
          </w:p>
          <w:p w14:paraId="4CD51FD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273401E1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1138EF1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input, </w:t>
            </w:r>
            <w:proofErr w:type="spellStart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textarea</w:t>
            </w:r>
            <w:proofErr w:type="spellEnd"/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 {</w:t>
            </w:r>
          </w:p>
          <w:p w14:paraId="5039948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width: 100%;</w:t>
            </w:r>
          </w:p>
          <w:p w14:paraId="4C04085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padding: 5px;</w:t>
            </w:r>
          </w:p>
          <w:p w14:paraId="51BFB5E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margin-top: 3px;</w:t>
            </w:r>
          </w:p>
          <w:p w14:paraId="42B2851C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border: 1px solid #625B4F;</w:t>
            </w:r>
          </w:p>
          <w:p w14:paraId="55A9585D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border-radius: 5px;</w:t>
            </w:r>
          </w:p>
          <w:p w14:paraId="5CAFD5C7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60A92602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5423F81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input[type="submit"] {</w:t>
            </w:r>
          </w:p>
          <w:p w14:paraId="02F14A4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background-color: #625B4F;</w:t>
            </w:r>
          </w:p>
          <w:p w14:paraId="7DBB1094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color: white;</w:t>
            </w:r>
          </w:p>
          <w:p w14:paraId="0C7803F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}</w:t>
            </w:r>
          </w:p>
          <w:p w14:paraId="733CF16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04069C2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input[type="submit"]:hover {</w:t>
            </w:r>
          </w:p>
          <w:p w14:paraId="0CA0FE1A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</w:t>
            </w:r>
            <w:proofErr w:type="spellStart"/>
            <w:r w:rsidRPr="00D56E6F">
              <w:rPr>
                <w:rFonts w:ascii="Consolas" w:eastAsia="Times New Roman" w:hAnsi="Consolas" w:cs="Times New Roman"/>
                <w:sz w:val="16"/>
                <w:szCs w:val="16"/>
              </w:rPr>
              <w:t>background-color</w:t>
            </w:r>
            <w:proofErr w:type="spellEnd"/>
            <w:r w:rsidRPr="00D56E6F">
              <w:rPr>
                <w:rFonts w:ascii="Consolas" w:eastAsia="Times New Roman" w:hAnsi="Consolas" w:cs="Times New Roman"/>
                <w:sz w:val="16"/>
                <w:szCs w:val="16"/>
              </w:rPr>
              <w:t>: #23746B;</w:t>
            </w:r>
          </w:p>
          <w:p w14:paraId="1740E9F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</w:rPr>
              <w:t>}</w:t>
            </w:r>
          </w:p>
          <w:p w14:paraId="305B626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</w:rPr>
            </w:pPr>
          </w:p>
          <w:p w14:paraId="3CDA9E1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i/>
                <w:iCs/>
                <w:sz w:val="16"/>
                <w:szCs w:val="16"/>
              </w:rPr>
              <w:t>/* Адаптация для мобильных */</w:t>
            </w:r>
            <w:r w:rsidRPr="00D56E6F">
              <w:rPr>
                <w:rFonts w:ascii="Consolas" w:eastAsia="Times New Roman" w:hAnsi="Consolas" w:cs="Times New Roman"/>
                <w:sz w:val="16"/>
                <w:szCs w:val="16"/>
              </w:rPr>
              <w:t xml:space="preserve"> </w:t>
            </w:r>
          </w:p>
          <w:p w14:paraId="29F00405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@media (max-width: 768px) { </w:t>
            </w:r>
          </w:p>
          <w:p w14:paraId="77D6EC9C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body { </w:t>
            </w:r>
          </w:p>
          <w:p w14:paraId="0B4010BD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    padding-top: 180px; </w:t>
            </w:r>
          </w:p>
          <w:p w14:paraId="33CEE413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} </w:t>
            </w:r>
          </w:p>
          <w:p w14:paraId="2310765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    </w:t>
            </w:r>
          </w:p>
          <w:p w14:paraId="49987504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header { </w:t>
            </w:r>
          </w:p>
          <w:p w14:paraId="78CE07FF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    padding: 10px 0; </w:t>
            </w:r>
          </w:p>
          <w:p w14:paraId="1315B0E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} </w:t>
            </w:r>
          </w:p>
          <w:p w14:paraId="42308414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</w:p>
          <w:p w14:paraId="5A47DE43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nav ul { </w:t>
            </w:r>
          </w:p>
          <w:p w14:paraId="122698D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    flex-direction: column; </w:t>
            </w:r>
          </w:p>
          <w:p w14:paraId="6DC33F0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    margin-bottom: 10px; </w:t>
            </w:r>
          </w:p>
          <w:p w14:paraId="7656138F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} </w:t>
            </w:r>
          </w:p>
          <w:p w14:paraId="5F39465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    </w:t>
            </w:r>
          </w:p>
          <w:p w14:paraId="334B648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nav li { </w:t>
            </w:r>
          </w:p>
          <w:p w14:paraId="6E5C2D03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    margin: 5px 0; </w:t>
            </w:r>
          </w:p>
          <w:p w14:paraId="6137BF1A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} </w:t>
            </w:r>
          </w:p>
          <w:p w14:paraId="32AB41C1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    </w:t>
            </w:r>
          </w:p>
          <w:p w14:paraId="6F0665DF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.submenu {</w:t>
            </w:r>
          </w:p>
          <w:p w14:paraId="637F1744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    position: static;</w:t>
            </w:r>
          </w:p>
          <w:p w14:paraId="1DAC8444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    box-shadow: none;</w:t>
            </w:r>
          </w:p>
          <w:p w14:paraId="7E5AE224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    background: transparent;</w:t>
            </w:r>
          </w:p>
          <w:p w14:paraId="7FA27D2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   }</w:t>
            </w:r>
          </w:p>
          <w:p w14:paraId="17A94287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    </w:t>
            </w:r>
          </w:p>
          <w:p w14:paraId="5369EF6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main { </w:t>
            </w:r>
          </w:p>
          <w:p w14:paraId="22127C1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    margin-top: 200px; </w:t>
            </w:r>
          </w:p>
          <w:p w14:paraId="3A2F5C3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} </w:t>
            </w:r>
          </w:p>
          <w:p w14:paraId="45F280DA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} </w:t>
            </w:r>
          </w:p>
          <w:p w14:paraId="03460C3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</w:t>
            </w:r>
          </w:p>
          <w:p w14:paraId="314FEF87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@media (max-width: 500px) { </w:t>
            </w:r>
          </w:p>
          <w:p w14:paraId="62A4DB72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body { </w:t>
            </w:r>
          </w:p>
          <w:p w14:paraId="6983873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    padding-top: 220px; </w:t>
            </w:r>
          </w:p>
          <w:p w14:paraId="75E845C3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} </w:t>
            </w:r>
          </w:p>
          <w:p w14:paraId="6AC94DC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lastRenderedPageBreak/>
              <w:t xml:space="preserve">    header h1 { </w:t>
            </w:r>
          </w:p>
          <w:p w14:paraId="47BA1347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    font-size: 1.5rem; </w:t>
            </w:r>
          </w:p>
          <w:p w14:paraId="48825CFD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} </w:t>
            </w:r>
          </w:p>
          <w:p w14:paraId="4C3639B7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} </w:t>
            </w:r>
          </w:p>
          <w:p w14:paraId="5750F93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</w:t>
            </w:r>
          </w:p>
          <w:p w14:paraId="5875CE15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@media (max-width: 300px) { </w:t>
            </w:r>
          </w:p>
          <w:p w14:paraId="3A6FD552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body { </w:t>
            </w:r>
          </w:p>
          <w:p w14:paraId="6F576E8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    padding-top: 260px; </w:t>
            </w:r>
          </w:p>
          <w:p w14:paraId="0837EC51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} </w:t>
            </w:r>
          </w:p>
          <w:p w14:paraId="6471869D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    </w:t>
            </w:r>
          </w:p>
          <w:p w14:paraId="72460ECC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header h1 { </w:t>
            </w:r>
          </w:p>
          <w:p w14:paraId="04B2992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    font-size: 1.3rem; </w:t>
            </w:r>
          </w:p>
          <w:p w14:paraId="52AB30EF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} </w:t>
            </w:r>
          </w:p>
          <w:p w14:paraId="0C8115A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} </w:t>
            </w:r>
          </w:p>
          <w:p w14:paraId="4F28261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> </w:t>
            </w:r>
          </w:p>
          <w:p w14:paraId="524A47AD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@media print { </w:t>
            </w:r>
          </w:p>
          <w:p w14:paraId="06AC9357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header, footer, nav { </w:t>
            </w:r>
          </w:p>
          <w:p w14:paraId="259D1BC4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    display: none; </w:t>
            </w:r>
          </w:p>
          <w:p w14:paraId="173EF9A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  <w:lang w:val="en-US"/>
              </w:rPr>
              <w:t xml:space="preserve">    </w:t>
            </w:r>
            <w:r w:rsidRPr="00D56E6F">
              <w:rPr>
                <w:rFonts w:ascii="Consolas" w:eastAsia="Times New Roman" w:hAnsi="Consolas" w:cs="Times New Roman"/>
                <w:sz w:val="16"/>
                <w:szCs w:val="16"/>
              </w:rPr>
              <w:t xml:space="preserve">} </w:t>
            </w:r>
          </w:p>
          <w:p w14:paraId="65FC787F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</w:rPr>
              <w:t xml:space="preserve">    </w:t>
            </w:r>
            <w:proofErr w:type="spellStart"/>
            <w:r w:rsidRPr="00D56E6F">
              <w:rPr>
                <w:rFonts w:ascii="Consolas" w:eastAsia="Times New Roman" w:hAnsi="Consolas" w:cs="Times New Roman"/>
                <w:sz w:val="16"/>
                <w:szCs w:val="16"/>
              </w:rPr>
              <w:t>main</w:t>
            </w:r>
            <w:proofErr w:type="spellEnd"/>
            <w:r w:rsidRPr="00D56E6F">
              <w:rPr>
                <w:rFonts w:ascii="Consolas" w:eastAsia="Times New Roman" w:hAnsi="Consolas" w:cs="Times New Roman"/>
                <w:sz w:val="16"/>
                <w:szCs w:val="16"/>
              </w:rPr>
              <w:t xml:space="preserve"> { </w:t>
            </w:r>
          </w:p>
          <w:p w14:paraId="21A79181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</w:rPr>
              <w:t xml:space="preserve">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sz w:val="16"/>
                <w:szCs w:val="16"/>
              </w:rPr>
              <w:t>margin-top</w:t>
            </w:r>
            <w:proofErr w:type="spellEnd"/>
            <w:r w:rsidRPr="00D56E6F">
              <w:rPr>
                <w:rFonts w:ascii="Consolas" w:eastAsia="Times New Roman" w:hAnsi="Consolas" w:cs="Times New Roman"/>
                <w:sz w:val="16"/>
                <w:szCs w:val="16"/>
              </w:rPr>
              <w:t xml:space="preserve">: 0; </w:t>
            </w:r>
          </w:p>
          <w:p w14:paraId="3485D4E3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</w:rPr>
              <w:t xml:space="preserve">    } </w:t>
            </w:r>
          </w:p>
          <w:p w14:paraId="0D44C5D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sz w:val="16"/>
                <w:szCs w:val="16"/>
              </w:rPr>
              <w:t>}</w:t>
            </w:r>
          </w:p>
          <w:p w14:paraId="47F48269" w14:textId="5C3B9608" w:rsidR="005F44A4" w:rsidRPr="00D56E6F" w:rsidRDefault="005F44A4" w:rsidP="009B4638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sz w:val="16"/>
                <w:szCs w:val="16"/>
              </w:rPr>
            </w:pPr>
          </w:p>
          <w:p w14:paraId="27F645A6" w14:textId="77777777" w:rsidR="004B2E9E" w:rsidRPr="00D56E6F" w:rsidRDefault="005119B0" w:rsidP="005F44A4">
            <w:pPr>
              <w:shd w:val="clear" w:color="auto" w:fill="FFFFFF"/>
              <w:spacing w:after="0" w:line="360" w:lineRule="auto"/>
              <w:ind w:firstLine="709"/>
              <w:rPr>
                <w:rFonts w:ascii="Consolas" w:eastAsia="Times New Roman" w:hAnsi="Consolas" w:cs="Times New Roman"/>
                <w:sz w:val="16"/>
                <w:szCs w:val="16"/>
              </w:rPr>
            </w:pPr>
          </w:p>
        </w:tc>
      </w:tr>
    </w:tbl>
    <w:p w14:paraId="02DD4535" w14:textId="77777777" w:rsidR="009071A5" w:rsidRPr="00C0118B" w:rsidRDefault="005119B0" w:rsidP="005F44A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7E87F0C" w14:textId="3A14F673" w:rsidR="004B2E9E" w:rsidRPr="005F44A4" w:rsidRDefault="00002BE6" w:rsidP="00C0118B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F44A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Листинг </w:t>
      </w:r>
      <w:proofErr w:type="spellStart"/>
      <w:r w:rsidRPr="005F44A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js</w:t>
      </w:r>
      <w:proofErr w:type="spellEnd"/>
      <w:r w:rsidRPr="005F44A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5F44A4">
        <w:rPr>
          <w:rFonts w:ascii="Times New Roman" w:eastAsia="Times New Roman" w:hAnsi="Times New Roman" w:cs="Times New Roman"/>
          <w:b/>
          <w:bCs/>
          <w:sz w:val="28"/>
          <w:szCs w:val="28"/>
        </w:rPr>
        <w:t>скрипта: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5"/>
      </w:tblGrid>
      <w:tr w:rsidR="003A57D7" w:rsidRPr="00D56E6F" w14:paraId="5033E799" w14:textId="77777777" w:rsidTr="005F44A4">
        <w:tc>
          <w:tcPr>
            <w:tcW w:w="9345" w:type="dxa"/>
          </w:tcPr>
          <w:p w14:paraId="4D48F4E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$(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document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).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ready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(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function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() {</w:t>
            </w:r>
          </w:p>
          <w:p w14:paraId="02E87A1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// 4. Выделение раздела при выборе пункта меню</w:t>
            </w:r>
          </w:p>
          <w:p w14:paraId="2BA0B054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let $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currentSection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= null;</w:t>
            </w:r>
          </w:p>
          <w:p w14:paraId="4E99568A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$('nav a').on('click', function(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) {</w:t>
            </w:r>
          </w:p>
          <w:p w14:paraId="6B99DCAC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.preventDefault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();</w:t>
            </w:r>
          </w:p>
          <w:p w14:paraId="08B3ABF2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const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targetId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= $(</w:t>
            </w:r>
            <w:r w:rsidRPr="00D56E6F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n-US"/>
              </w:rPr>
              <w:t>this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).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attr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('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href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');</w:t>
            </w:r>
          </w:p>
          <w:p w14:paraId="6FD82752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const $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targetSection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= $(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targetId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);</w:t>
            </w:r>
          </w:p>
          <w:p w14:paraId="52696EC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</w:t>
            </w:r>
          </w:p>
          <w:p w14:paraId="31CB70A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if ($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targetSection.length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) {</w:t>
            </w:r>
          </w:p>
          <w:p w14:paraId="64AE996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// Плавная прокрутка к разделу</w:t>
            </w:r>
          </w:p>
          <w:p w14:paraId="193EF3BC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$('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html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,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body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').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animate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({</w:t>
            </w:r>
          </w:p>
          <w:p w14:paraId="1F193071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scrollTop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: $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targetSection.offset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().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top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 - 100</w:t>
            </w:r>
          </w:p>
          <w:p w14:paraId="24641AEC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}, 500);</w:t>
            </w:r>
          </w:p>
          <w:p w14:paraId="2F69883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// Сброс предыдущего выделения</w:t>
            </w:r>
          </w:p>
          <w:p w14:paraId="7E9C179F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if ($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currentSection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) {</w:t>
            </w:r>
          </w:p>
          <w:p w14:paraId="454326F2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$currentSection.css('background-color', '');</w:t>
            </w:r>
          </w:p>
          <w:p w14:paraId="3C39F93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}</w:t>
            </w:r>
          </w:p>
          <w:p w14:paraId="171B8582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//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Выделение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нового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раздела</w:t>
            </w:r>
          </w:p>
          <w:p w14:paraId="15DD98B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$targetSection.css('background-color', '#FFF9E6');</w:t>
            </w:r>
          </w:p>
          <w:p w14:paraId="713902DD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$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currentSection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= $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targetSection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;</w:t>
            </w:r>
          </w:p>
          <w:p w14:paraId="332FDCAF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}</w:t>
            </w:r>
          </w:p>
          <w:p w14:paraId="4E31FDEA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});</w:t>
            </w:r>
          </w:p>
          <w:p w14:paraId="6EE6D9C3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</w:t>
            </w:r>
          </w:p>
          <w:p w14:paraId="293D134A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// 5.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Выделение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столбцов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таблицы</w:t>
            </w:r>
          </w:p>
          <w:p w14:paraId="2719C4B1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let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highlightedColIndex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= null;</w:t>
            </w:r>
          </w:p>
          <w:p w14:paraId="229B86B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$('#table-section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thead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').on('click', function() {</w:t>
            </w:r>
          </w:p>
          <w:p w14:paraId="438C71E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const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colIndex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 = $(</w:t>
            </w:r>
            <w:proofErr w:type="spellStart"/>
            <w:r w:rsidRPr="00D56E6F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</w:rPr>
              <w:t>this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).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index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();</w:t>
            </w:r>
          </w:p>
          <w:p w14:paraId="7DFA66B5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// Если кликнули на тот же столбец — снять выделение</w:t>
            </w:r>
          </w:p>
          <w:p w14:paraId="0A432C03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if (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highlightedColIndex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===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colIndex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) {</w:t>
            </w:r>
          </w:p>
          <w:p w14:paraId="4DFC251D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$('#table-section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tbody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tr').find('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, td').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css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({</w:t>
            </w:r>
          </w:p>
          <w:p w14:paraId="5D28A1F3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'box-shadow': '',</w:t>
            </w:r>
          </w:p>
          <w:p w14:paraId="7AD9CE0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'background-color': ''</w:t>
            </w:r>
          </w:p>
          <w:p w14:paraId="10C0D754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});</w:t>
            </w:r>
          </w:p>
          <w:p w14:paraId="511178C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highlightedColIndex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= null;</w:t>
            </w:r>
          </w:p>
          <w:p w14:paraId="265313C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return;</w:t>
            </w:r>
          </w:p>
          <w:p w14:paraId="5C2B917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}</w:t>
            </w:r>
          </w:p>
          <w:p w14:paraId="0E775A1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//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Снять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выделение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со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всех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ячеек</w:t>
            </w:r>
          </w:p>
          <w:p w14:paraId="13C80D7C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$('#table-section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tbody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tr').find('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, td').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css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({</w:t>
            </w:r>
          </w:p>
          <w:p w14:paraId="7CB9FB73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'box-shadow': '',</w:t>
            </w:r>
          </w:p>
          <w:p w14:paraId="05F06DD5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'background-color': ''</w:t>
            </w:r>
          </w:p>
          <w:p w14:paraId="73B22C03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});</w:t>
            </w:r>
          </w:p>
          <w:p w14:paraId="154F72A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//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Выделить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ячейки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в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нужном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столбце</w:t>
            </w:r>
          </w:p>
          <w:p w14:paraId="23EEBC1A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$('#table-section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tbody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tr').each(function() {</w:t>
            </w:r>
          </w:p>
          <w:p w14:paraId="18B2EAD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$(</w:t>
            </w:r>
            <w:r w:rsidRPr="00D56E6F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n-US"/>
              </w:rPr>
              <w:t>this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).find('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, td').eq(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colIndex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).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css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({</w:t>
            </w:r>
          </w:p>
          <w:p w14:paraId="22E81931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lastRenderedPageBreak/>
              <w:t>                'box-shadow': 'inset 0 0 0 3px #23746B',</w:t>
            </w:r>
          </w:p>
          <w:p w14:paraId="3D1B338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'background-color': '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rgba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(35, 116, 107, 0.1)'</w:t>
            </w:r>
          </w:p>
          <w:p w14:paraId="5794D43A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});</w:t>
            </w:r>
          </w:p>
          <w:p w14:paraId="039E9D8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});</w:t>
            </w:r>
          </w:p>
          <w:p w14:paraId="770DD91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highlightedColIndex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colIndex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;</w:t>
            </w:r>
          </w:p>
          <w:p w14:paraId="694E6F7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});</w:t>
            </w:r>
          </w:p>
          <w:p w14:paraId="011825B2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</w:t>
            </w:r>
          </w:p>
          <w:p w14:paraId="166AC6E1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// 6.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Кастомный</w:t>
            </w:r>
            <w:proofErr w:type="spellEnd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плагин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для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элементов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aside</w:t>
            </w:r>
          </w:p>
          <w:p w14:paraId="195C557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$.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fn.popupZoom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= function() {</w:t>
            </w:r>
          </w:p>
          <w:p w14:paraId="0647B6A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return </w:t>
            </w:r>
            <w:proofErr w:type="spellStart"/>
            <w:r w:rsidRPr="00D56E6F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n-US"/>
              </w:rPr>
              <w:t>this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.each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(function() {</w:t>
            </w:r>
          </w:p>
          <w:p w14:paraId="0835C1AD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const $aside = $(</w:t>
            </w:r>
            <w:r w:rsidRPr="00D56E6F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n-US"/>
              </w:rPr>
              <w:t>this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);</w:t>
            </w:r>
          </w:p>
          <w:p w14:paraId="1153C5C2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let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isZoomed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= false;</w:t>
            </w:r>
          </w:p>
          <w:p w14:paraId="55D64C4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</w:t>
            </w:r>
          </w:p>
          <w:p w14:paraId="193902B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$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aside.on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('click', function() {</w:t>
            </w:r>
          </w:p>
          <w:p w14:paraId="3B2B04FF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if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 (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isZoomed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) {</w:t>
            </w:r>
          </w:p>
          <w:p w14:paraId="7C6B798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// Возврат на место</w:t>
            </w:r>
          </w:p>
          <w:p w14:paraId="422260E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    $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aside</w:t>
            </w:r>
            <w:proofErr w:type="spellEnd"/>
          </w:p>
          <w:p w14:paraId="3BEB3EA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.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css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({</w:t>
            </w:r>
          </w:p>
          <w:p w14:paraId="4ACE6461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position: '',</w:t>
            </w:r>
          </w:p>
          <w:p w14:paraId="6AEDB86C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top: '',</w:t>
            </w:r>
          </w:p>
          <w:p w14:paraId="3CC9099C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left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: '',</w:t>
            </w:r>
          </w:p>
          <w:p w14:paraId="0782819D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transform: '',</w:t>
            </w:r>
          </w:p>
          <w:p w14:paraId="34B312A4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fontSize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: '',</w:t>
            </w:r>
          </w:p>
          <w:p w14:paraId="54DEF6A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zIndex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: '',</w:t>
            </w:r>
          </w:p>
          <w:p w14:paraId="08A9D6D7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backgroundColor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: '',</w:t>
            </w:r>
          </w:p>
          <w:p w14:paraId="76A3ABFA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padding: '',</w:t>
            </w:r>
          </w:p>
          <w:p w14:paraId="000986A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borderRadius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: '',</w:t>
            </w:r>
          </w:p>
          <w:p w14:paraId="087FF084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boxShadow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: '',</w:t>
            </w:r>
          </w:p>
          <w:p w14:paraId="2F3AB9B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width: '',</w:t>
            </w:r>
          </w:p>
          <w:p w14:paraId="7AF48195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maxWidth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: ''</w:t>
            </w:r>
          </w:p>
          <w:p w14:paraId="111C3DC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})</w:t>
            </w:r>
          </w:p>
          <w:p w14:paraId="037A862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.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removeClass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('popup-zoomed');</w:t>
            </w:r>
          </w:p>
          <w:p w14:paraId="0E79935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isZoomed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= false;</w:t>
            </w:r>
          </w:p>
          <w:p w14:paraId="691605CF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}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else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 {</w:t>
            </w:r>
          </w:p>
          <w:p w14:paraId="0CE9BF8D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// Переместить в центр и увеличить</w:t>
            </w:r>
          </w:p>
          <w:p w14:paraId="7E66468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        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const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originalFontSize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= $aside.css('font-size');</w:t>
            </w:r>
          </w:p>
          <w:p w14:paraId="34ACC61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$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aside.data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('original-font-size',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originalFontSize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);</w:t>
            </w:r>
          </w:p>
          <w:p w14:paraId="633855C4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</w:t>
            </w:r>
          </w:p>
          <w:p w14:paraId="033F323F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$aside</w:t>
            </w:r>
          </w:p>
          <w:p w14:paraId="2A775FE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.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addClass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('popup-zoomed')</w:t>
            </w:r>
          </w:p>
          <w:p w14:paraId="40A6B933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.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css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({</w:t>
            </w:r>
          </w:p>
          <w:p w14:paraId="571B9E4F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position: 'fixed',</w:t>
            </w:r>
          </w:p>
          <w:p w14:paraId="5995332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top: '50%',</w:t>
            </w:r>
          </w:p>
          <w:p w14:paraId="4BD88C67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left: '50%',</w:t>
            </w:r>
          </w:p>
          <w:p w14:paraId="4D8F2375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transform: 'translate(-50%, -50%)',</w:t>
            </w:r>
          </w:p>
          <w:p w14:paraId="075029C2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fontSize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: '2em',</w:t>
            </w:r>
          </w:p>
          <w:p w14:paraId="295E9A52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zIndex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: 10000,</w:t>
            </w:r>
          </w:p>
          <w:p w14:paraId="2D53010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backgroundColor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: '#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fff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',</w:t>
            </w:r>
          </w:p>
          <w:p w14:paraId="645B16B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padding: '20px',</w:t>
            </w:r>
          </w:p>
          <w:p w14:paraId="1583A55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borderRadius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: '10px',</w:t>
            </w:r>
          </w:p>
          <w:p w14:paraId="766B47F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boxShadow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: '0 0 20px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rgba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(0,0,0,0.5)',</w:t>
            </w:r>
          </w:p>
          <w:p w14:paraId="0CB563A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    width: '80%',</w:t>
            </w:r>
          </w:p>
          <w:p w14:paraId="25BD57C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maxWidth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: '600px'</w:t>
            </w:r>
          </w:p>
          <w:p w14:paraId="6BDD8A7D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            });</w:t>
            </w:r>
          </w:p>
          <w:p w14:paraId="2D16E0C3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isZoomed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 =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true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;</w:t>
            </w:r>
          </w:p>
          <w:p w14:paraId="61B95C5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    }</w:t>
            </w:r>
          </w:p>
          <w:p w14:paraId="1F18B56D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    });</w:t>
            </w:r>
          </w:p>
          <w:p w14:paraId="11F4CA14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    });</w:t>
            </w:r>
          </w:p>
          <w:p w14:paraId="76F90C92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};</w:t>
            </w:r>
          </w:p>
          <w:p w14:paraId="4B643CC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 xml:space="preserve">// Применяем плагин ко всем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aside</w:t>
            </w:r>
            <w:proofErr w:type="spellEnd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 xml:space="preserve"> элементам</w:t>
            </w:r>
          </w:p>
          <w:p w14:paraId="5F7D060B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$('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aside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').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popupZoom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();</w:t>
            </w:r>
          </w:p>
          <w:p w14:paraId="5A5DCD14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</w:t>
            </w:r>
          </w:p>
          <w:p w14:paraId="5B91667C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// 7. Анимация логотипа при наведении</w:t>
            </w:r>
          </w:p>
          <w:p w14:paraId="7415844D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$('header 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img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').hover(</w:t>
            </w:r>
          </w:p>
          <w:p w14:paraId="78817555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function() {</w:t>
            </w:r>
          </w:p>
          <w:p w14:paraId="197F255C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//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При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наведении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-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мигание</w:t>
            </w:r>
          </w:p>
          <w:p w14:paraId="3DC8E80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$(</w:t>
            </w:r>
            <w:r w:rsidRPr="00D56E6F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n-US"/>
              </w:rPr>
              <w:t>this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).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fadeTo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(200, 0.5).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fadeTo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(200, 1).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fadeTo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(200, 0.5).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fadeTo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(200, 1);</w:t>
            </w:r>
          </w:p>
          <w:p w14:paraId="5F7B2C50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},</w:t>
            </w:r>
          </w:p>
          <w:p w14:paraId="135FE0FE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function() {</w:t>
            </w:r>
          </w:p>
          <w:p w14:paraId="60472146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//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При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уходе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мыши</w:t>
            </w:r>
          </w:p>
          <w:p w14:paraId="23D472B1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    $(</w:t>
            </w:r>
            <w:r w:rsidRPr="00D56E6F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n-US"/>
              </w:rPr>
              <w:t>this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).stop().</w:t>
            </w:r>
            <w:proofErr w:type="spellStart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fadeTo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(300, 1);</w:t>
            </w:r>
          </w:p>
          <w:p w14:paraId="2840B83C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}</w:t>
            </w:r>
          </w:p>
          <w:p w14:paraId="55E897A8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    );</w:t>
            </w:r>
          </w:p>
          <w:p w14:paraId="570EFB45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</w:t>
            </w:r>
          </w:p>
          <w:p w14:paraId="74CA6DD7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 xml:space="preserve">    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</w:rPr>
              <w:t>// Обработка отправки формы (простая имитация)</w:t>
            </w:r>
          </w:p>
          <w:p w14:paraId="14E4C0E7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lastRenderedPageBreak/>
              <w:t xml:space="preserve">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$('form').on('submit', function(</w:t>
            </w:r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) {</w:t>
            </w:r>
          </w:p>
          <w:p w14:paraId="26C911B2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    </w:t>
            </w:r>
            <w:proofErr w:type="spellStart"/>
            <w:r w:rsidRPr="00D56E6F">
              <w:rPr>
                <w:rFonts w:ascii="Consolas" w:eastAsia="Times New Roman" w:hAnsi="Consolas" w:cs="Times New Roman"/>
                <w:i/>
                <w:iCs/>
                <w:color w:val="000000"/>
                <w:sz w:val="16"/>
                <w:szCs w:val="16"/>
                <w:lang w:val="en-US"/>
              </w:rPr>
              <w:t>e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.preventDefault</w:t>
            </w:r>
            <w:proofErr w:type="spellEnd"/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();</w:t>
            </w:r>
          </w:p>
          <w:p w14:paraId="0AB8A0D9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        alert('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Ваша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заявка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принята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>!');</w:t>
            </w:r>
          </w:p>
          <w:p w14:paraId="67FF6DBC" w14:textId="77777777" w:rsidR="00D56E6F" w:rsidRPr="00D56E6F" w:rsidRDefault="00D56E6F" w:rsidP="00D56E6F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val="en-US"/>
              </w:rPr>
              <w:t xml:space="preserve">    </w:t>
            </w: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});</w:t>
            </w:r>
          </w:p>
          <w:p w14:paraId="1FFB7E4B" w14:textId="6E63D4A7" w:rsidR="003A57D7" w:rsidRPr="00D56E6F" w:rsidRDefault="00D56E6F" w:rsidP="009B4638">
            <w:pPr>
              <w:shd w:val="clear" w:color="auto" w:fill="FFFFFF"/>
              <w:spacing w:after="0" w:line="240" w:lineRule="auto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  <w:r w:rsidRPr="00D56E6F"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  <w:t>});</w:t>
            </w:r>
          </w:p>
          <w:p w14:paraId="6701EED2" w14:textId="12674CD7" w:rsidR="005F44A4" w:rsidRPr="00D56E6F" w:rsidRDefault="005F44A4" w:rsidP="00C0118B">
            <w:pPr>
              <w:shd w:val="clear" w:color="auto" w:fill="FFFFFF"/>
              <w:spacing w:after="0" w:line="360" w:lineRule="auto"/>
              <w:ind w:firstLine="709"/>
              <w:rPr>
                <w:rFonts w:ascii="Consolas" w:eastAsia="Times New Roman" w:hAnsi="Consolas" w:cs="Times New Roman"/>
                <w:color w:val="000000"/>
                <w:sz w:val="16"/>
                <w:szCs w:val="16"/>
              </w:rPr>
            </w:pPr>
          </w:p>
        </w:tc>
      </w:tr>
    </w:tbl>
    <w:p w14:paraId="1ABA5EDD" w14:textId="77777777" w:rsidR="006029CC" w:rsidRPr="00C0118B" w:rsidRDefault="005119B0" w:rsidP="005F44A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9E13652" w14:textId="6F79754A" w:rsidR="00983BEA" w:rsidRPr="00C0118B" w:rsidRDefault="00002BE6" w:rsidP="00C01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0118B">
        <w:rPr>
          <w:rFonts w:ascii="Times New Roman" w:eastAsia="Times New Roman" w:hAnsi="Times New Roman" w:cs="Times New Roman"/>
          <w:b/>
          <w:sz w:val="28"/>
          <w:szCs w:val="28"/>
        </w:rPr>
        <w:t>Ссылка на репозиторий:</w:t>
      </w:r>
      <w:r w:rsidRPr="00C0118B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</w:p>
    <w:p w14:paraId="5F086BF5" w14:textId="33D7C8EE" w:rsidR="005119B0" w:rsidRPr="005119B0" w:rsidRDefault="005119B0" w:rsidP="005119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hyperlink r:id="rId17" w:history="1">
        <w:r w:rsidRPr="005119B0">
          <w:rPr>
            <w:rStyle w:val="a5"/>
            <w:rFonts w:ascii="Times New Roman" w:hAnsi="Times New Roman" w:cs="Times New Roman"/>
            <w:color w:val="auto"/>
            <w:sz w:val="28"/>
            <w:szCs w:val="28"/>
            <w:u w:val="none"/>
          </w:rPr>
          <w:t>https://github.com/meowsawr/Web-Kyrs-Lab</w:t>
        </w:r>
      </w:hyperlink>
    </w:p>
    <w:p w14:paraId="05577A02" w14:textId="77777777" w:rsidR="00134E9D" w:rsidRPr="00C0118B" w:rsidRDefault="00002BE6" w:rsidP="00C0118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0118B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05866EE" w14:textId="4245A854" w:rsidR="00983BEA" w:rsidRPr="00C0118B" w:rsidRDefault="00002BE6" w:rsidP="00C0118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0118B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Вывод по работе </w:t>
      </w:r>
    </w:p>
    <w:p w14:paraId="57C4240E" w14:textId="7E8FBC2C" w:rsidR="001760EA" w:rsidRPr="001760EA" w:rsidRDefault="001760EA" w:rsidP="001760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60EA">
        <w:rPr>
          <w:rFonts w:ascii="Times New Roman" w:hAnsi="Times New Roman" w:cs="Times New Roman"/>
          <w:sz w:val="28"/>
          <w:szCs w:val="28"/>
        </w:rPr>
        <w:t xml:space="preserve">В рамках лабораторной работы веб-страница была модифицирована с применением библиотеки </w:t>
      </w:r>
      <w:proofErr w:type="spellStart"/>
      <w:r w:rsidRPr="001760EA">
        <w:rPr>
          <w:rFonts w:ascii="Times New Roman" w:hAnsi="Times New Roman" w:cs="Times New Roman"/>
          <w:sz w:val="28"/>
          <w:szCs w:val="28"/>
        </w:rPr>
        <w:t>jQuery</w:t>
      </w:r>
      <w:proofErr w:type="spellEnd"/>
      <w:r w:rsidRPr="001760EA">
        <w:rPr>
          <w:rFonts w:ascii="Times New Roman" w:hAnsi="Times New Roman" w:cs="Times New Roman"/>
          <w:sz w:val="28"/>
          <w:szCs w:val="28"/>
        </w:rPr>
        <w:t>. Вместо традиционного JavaScript, ключевые элементы интерактивности были реализованы с её помощью, что значительно упростило и сократило код. Были выполнены следующие задачи: разработано анимированное двухуровневое меню для навигации по разделам страницы; внедрена функция выделения активного раздела цветом фона при выборе пункта меню; добавлены интерактивные тени для столбцов таблицы при клике на заголовок; разработана анимация для боковых панелей (</w:t>
      </w:r>
      <w:proofErr w:type="spellStart"/>
      <w:r w:rsidRPr="001760EA">
        <w:rPr>
          <w:rFonts w:ascii="Times New Roman" w:hAnsi="Times New Roman" w:cs="Times New Roman"/>
          <w:sz w:val="28"/>
          <w:szCs w:val="28"/>
        </w:rPr>
        <w:t>aside</w:t>
      </w:r>
      <w:proofErr w:type="spellEnd"/>
      <w:r w:rsidRPr="001760EA">
        <w:rPr>
          <w:rFonts w:ascii="Times New Roman" w:hAnsi="Times New Roman" w:cs="Times New Roman"/>
          <w:sz w:val="28"/>
          <w:szCs w:val="28"/>
        </w:rPr>
        <w:t xml:space="preserve">), которые увеличиваются и перемещаются в центр экрана при нажатии; а также реализована анимация "мигания" логотипа при наведении курсора за счет изменения прозрачности. Использование </w:t>
      </w:r>
      <w:proofErr w:type="spellStart"/>
      <w:r w:rsidRPr="001760EA">
        <w:rPr>
          <w:rFonts w:ascii="Times New Roman" w:hAnsi="Times New Roman" w:cs="Times New Roman"/>
          <w:sz w:val="28"/>
          <w:szCs w:val="28"/>
        </w:rPr>
        <w:t>jQuery</w:t>
      </w:r>
      <w:proofErr w:type="spellEnd"/>
      <w:r w:rsidRPr="001760EA">
        <w:rPr>
          <w:rFonts w:ascii="Times New Roman" w:hAnsi="Times New Roman" w:cs="Times New Roman"/>
          <w:sz w:val="28"/>
          <w:szCs w:val="28"/>
        </w:rPr>
        <w:t xml:space="preserve"> сделало код более компактным и читабельным, особенно в работе с </w:t>
      </w:r>
      <w:proofErr w:type="spellStart"/>
      <w:r w:rsidRPr="001760EA">
        <w:rPr>
          <w:rFonts w:ascii="Times New Roman" w:hAnsi="Times New Roman" w:cs="Times New Roman"/>
          <w:sz w:val="28"/>
          <w:szCs w:val="28"/>
        </w:rPr>
        <w:t>анимациями</w:t>
      </w:r>
      <w:proofErr w:type="spellEnd"/>
      <w:r w:rsidRPr="001760EA">
        <w:rPr>
          <w:rFonts w:ascii="Times New Roman" w:hAnsi="Times New Roman" w:cs="Times New Roman"/>
          <w:sz w:val="28"/>
          <w:szCs w:val="28"/>
        </w:rPr>
        <w:t xml:space="preserve"> и сложными последовательными действиями. Основные преимущества, которые были продемонстрированы, включают лёгкость выбора элементов DOM, удобство обработки событий и наличие мощных встроенных методов для создания плавных визуальных эффектов без необходимости написания сложного кода. Полученные навыки эффективного применения </w:t>
      </w:r>
      <w:proofErr w:type="spellStart"/>
      <w:r w:rsidRPr="001760EA">
        <w:rPr>
          <w:rFonts w:ascii="Times New Roman" w:hAnsi="Times New Roman" w:cs="Times New Roman"/>
          <w:sz w:val="28"/>
          <w:szCs w:val="28"/>
        </w:rPr>
        <w:t>jQuery</w:t>
      </w:r>
      <w:proofErr w:type="spellEnd"/>
      <w:r w:rsidRPr="001760EA">
        <w:rPr>
          <w:rFonts w:ascii="Times New Roman" w:hAnsi="Times New Roman" w:cs="Times New Roman"/>
          <w:sz w:val="28"/>
          <w:szCs w:val="28"/>
        </w:rPr>
        <w:t xml:space="preserve"> для создания динамичного и визуально привлекательного интерфейса являются ценными и могут быть использованы для поддержки и доработки существующих веб-проектов с этой библиотекой, а также служат основой для понимания принципов работы других современных JavaScript-фреймворков.</w:t>
      </w:r>
    </w:p>
    <w:p w14:paraId="6D960F70" w14:textId="77777777" w:rsidR="006029CC" w:rsidRPr="00911E14" w:rsidRDefault="005119B0">
      <w:pPr>
        <w:rPr>
          <w:rFonts w:ascii="Times New Roman" w:hAnsi="Times New Roman" w:cs="Times New Roman"/>
          <w:sz w:val="28"/>
          <w:szCs w:val="24"/>
        </w:rPr>
      </w:pPr>
    </w:p>
    <w:p w14:paraId="68A6A3D3" w14:textId="77777777" w:rsidR="00911E14" w:rsidRPr="00911E14" w:rsidRDefault="00911E14">
      <w:pPr>
        <w:rPr>
          <w:rFonts w:ascii="Times New Roman" w:hAnsi="Times New Roman" w:cs="Times New Roman"/>
          <w:sz w:val="28"/>
          <w:szCs w:val="24"/>
        </w:rPr>
      </w:pPr>
    </w:p>
    <w:sectPr w:rsidR="00911E14" w:rsidRPr="00911E14" w:rsidSect="00D80800"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60A9B4" w14:textId="77777777" w:rsidR="005D5373" w:rsidRDefault="005D5373">
      <w:pPr>
        <w:spacing w:after="0" w:line="240" w:lineRule="auto"/>
      </w:pPr>
      <w:r>
        <w:separator/>
      </w:r>
    </w:p>
  </w:endnote>
  <w:endnote w:type="continuationSeparator" w:id="0">
    <w:p w14:paraId="1C08807B" w14:textId="77777777" w:rsidR="005D5373" w:rsidRDefault="005D53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62554347"/>
      <w:docPartObj>
        <w:docPartGallery w:val="Page Numbers (Bottom of Page)"/>
        <w:docPartUnique/>
      </w:docPartObj>
    </w:sdtPr>
    <w:sdtEndPr/>
    <w:sdtContent>
      <w:p w14:paraId="35D64AB7" w14:textId="77777777" w:rsidR="00BD1D20" w:rsidRDefault="00002BE6">
        <w:pPr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21</w:t>
        </w:r>
        <w:r>
          <w:fldChar w:fldCharType="end"/>
        </w:r>
      </w:p>
    </w:sdtContent>
  </w:sdt>
  <w:p w14:paraId="78FD0EB1" w14:textId="77777777" w:rsidR="00BD1D20" w:rsidRDefault="005119B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114254" w14:textId="77777777" w:rsidR="005D5373" w:rsidRDefault="005D5373">
      <w:pPr>
        <w:spacing w:after="0" w:line="240" w:lineRule="auto"/>
      </w:pPr>
      <w:r>
        <w:separator/>
      </w:r>
    </w:p>
  </w:footnote>
  <w:footnote w:type="continuationSeparator" w:id="0">
    <w:p w14:paraId="160EF27B" w14:textId="77777777" w:rsidR="005D5373" w:rsidRDefault="005D53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1B3B50"/>
    <w:multiLevelType w:val="hybridMultilevel"/>
    <w:tmpl w:val="600661E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1FC7A3E"/>
    <w:multiLevelType w:val="multilevel"/>
    <w:tmpl w:val="C4906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66E11C8D"/>
    <w:multiLevelType w:val="hybridMultilevel"/>
    <w:tmpl w:val="D30E5730"/>
    <w:lvl w:ilvl="0" w:tplc="8BE2F072">
      <w:numFmt w:val="bullet"/>
      <w:lvlText w:val="•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71CB3DF3"/>
    <w:multiLevelType w:val="hybridMultilevel"/>
    <w:tmpl w:val="A6C8F7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B734308"/>
    <w:multiLevelType w:val="hybridMultilevel"/>
    <w:tmpl w:val="BECAF5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3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11E14"/>
    <w:rsid w:val="00002BE6"/>
    <w:rsid w:val="00046612"/>
    <w:rsid w:val="00052751"/>
    <w:rsid w:val="001760EA"/>
    <w:rsid w:val="00390D35"/>
    <w:rsid w:val="005119B0"/>
    <w:rsid w:val="00544756"/>
    <w:rsid w:val="005C3811"/>
    <w:rsid w:val="005C5FB5"/>
    <w:rsid w:val="005D5373"/>
    <w:rsid w:val="005F44A4"/>
    <w:rsid w:val="00663E93"/>
    <w:rsid w:val="007403C7"/>
    <w:rsid w:val="0079038D"/>
    <w:rsid w:val="007A3FBA"/>
    <w:rsid w:val="0086386B"/>
    <w:rsid w:val="00911E14"/>
    <w:rsid w:val="009B4638"/>
    <w:rsid w:val="00C0118B"/>
    <w:rsid w:val="00D1366E"/>
    <w:rsid w:val="00D5676C"/>
    <w:rsid w:val="00D56E6F"/>
    <w:rsid w:val="00FA0B32"/>
    <w:rsid w:val="00FE1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>
      <o:colormenu v:ext="edit" fillcolor="none" strokecolor="red"/>
    </o:shapedefaults>
    <o:shapelayout v:ext="edit">
      <o:idmap v:ext="edit" data="1"/>
    </o:shapelayout>
  </w:shapeDefaults>
  <w:decimalSymbol w:val=","/>
  <w:listSeparator w:val=";"/>
  <w14:docId w14:val="1428333A"/>
  <w15:docId w15:val="{26E410EB-40D6-4563-82DA-8B436FD4F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46612"/>
    <w:pPr>
      <w:ind w:left="720"/>
      <w:contextualSpacing/>
    </w:pPr>
  </w:style>
  <w:style w:type="table" w:styleId="a4">
    <w:name w:val="Table Grid"/>
    <w:basedOn w:val="a1"/>
    <w:uiPriority w:val="39"/>
    <w:rsid w:val="00D56E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5119B0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5119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579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9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3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4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1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9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5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5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7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27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9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0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4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5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0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50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16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6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8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2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2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5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6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7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9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2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4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4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6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2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2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1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1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2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4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9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4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0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3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9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2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7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0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0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8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5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30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0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3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9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6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1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1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4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6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5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6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7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5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3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5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5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6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6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2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3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6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0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4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5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80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92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20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8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3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6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6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1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4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2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3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1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0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2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21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9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7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3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4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4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5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9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1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1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0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4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6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82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4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1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5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1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8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9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0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4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8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3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8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9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2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1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8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0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9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5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5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github.com/meowsawr/Web-Kyrs-Lab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665</TotalTime>
  <Pages>21</Pages>
  <Words>4939</Words>
  <Characters>28158</Characters>
  <Application>Microsoft Office Word</Application>
  <DocSecurity>0</DocSecurity>
  <Lines>234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Ваня</dc:creator>
  <cp:keywords/>
  <dc:description/>
  <cp:lastModifiedBy>Виктория Савичева</cp:lastModifiedBy>
  <cp:revision>12</cp:revision>
  <dcterms:created xsi:type="dcterms:W3CDTF">2025-10-26T11:03:00Z</dcterms:created>
  <dcterms:modified xsi:type="dcterms:W3CDTF">2025-12-29T20:27:00Z</dcterms:modified>
</cp:coreProperties>
</file>