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9E" w:rsidRPr="008C3D9E" w:rsidRDefault="008C3D9E" w:rsidP="008C3D9E">
      <w:pPr>
        <w:spacing w:after="0" w:line="240" w:lineRule="auto"/>
        <w:ind w:left="709" w:firstLine="4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Харківський національний університет імені В. Н. Каразіна </w:t>
      </w:r>
    </w:p>
    <w:p w:rsidR="008C3D9E" w:rsidRPr="008C3D9E" w:rsidRDefault="008C3D9E" w:rsidP="008C3D9E">
      <w:pPr>
        <w:spacing w:after="0" w:line="240" w:lineRule="auto"/>
        <w:ind w:left="170"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Факультет комп’ютерних наук</w:t>
      </w: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теоретичної та прикладної  системотехніки</w:t>
      </w: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ЕКЗАМЕНАЦІЙНА РОБОТА</w:t>
      </w:r>
    </w:p>
    <w:p w:rsidR="008C3D9E" w:rsidRPr="008C3D9E" w:rsidRDefault="008C3D9E" w:rsidP="008C3D9E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дисципліна: «Мови Прикладного Програмування»</w:t>
      </w: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Виконала студентка</w:t>
      </w: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групи КС31</w:t>
      </w:r>
    </w:p>
    <w:p w:rsidR="008C3D9E" w:rsidRPr="008C3D9E" w:rsidRDefault="008C3D9E" w:rsidP="008C3D9E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Второва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Вячеславівна</w:t>
      </w:r>
      <w:proofErr w:type="spellEnd"/>
    </w:p>
    <w:p w:rsidR="008C3D9E" w:rsidRPr="008C3D9E" w:rsidRDefault="008C3D9E" w:rsidP="008C3D9E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3D9E" w:rsidRPr="008C3D9E" w:rsidRDefault="008C3D9E" w:rsidP="008C3D9E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Перевірив</w:t>
      </w: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8C3D9E" w:rsidRPr="008C3D9E" w:rsidRDefault="008C3D9E" w:rsidP="008C3D9E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Паршенцев</w:t>
      </w:r>
      <w:proofErr w:type="spellEnd"/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Б.В.</w:t>
      </w: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- 2023</w:t>
      </w:r>
    </w:p>
    <w:p w:rsidR="008C3D9E" w:rsidRDefault="008C3D9E">
      <w:pPr>
        <w:rPr>
          <w:lang w:val="uk-UA"/>
        </w:rPr>
      </w:pPr>
    </w:p>
    <w:p w:rsidR="000938F6" w:rsidRDefault="00086E67">
      <w:pPr>
        <w:rPr>
          <w:lang w:val="uk-UA"/>
        </w:rPr>
      </w:pPr>
      <w:r w:rsidRPr="00086E67">
        <w:rPr>
          <w:noProof/>
          <w:lang w:eastAsia="ru-RU"/>
        </w:rPr>
        <w:lastRenderedPageBreak/>
        <w:drawing>
          <wp:inline distT="0" distB="0" distL="0" distR="0" wp14:anchorId="29E27073" wp14:editId="0D309A91">
            <wp:extent cx="5983735" cy="192080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264" cy="1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67" w:rsidRDefault="00086E67" w:rsidP="00086E67">
      <w:pPr>
        <w:rPr>
          <w:rFonts w:ascii="Times New Roman" w:hAnsi="Times New Roman" w:cs="Times New Roman"/>
          <w:b/>
          <w:sz w:val="32"/>
          <w:lang w:val="uk-UA"/>
        </w:rPr>
      </w:pPr>
      <w:r w:rsidRPr="00086E67">
        <w:rPr>
          <w:rFonts w:ascii="Times New Roman" w:hAnsi="Times New Roman" w:cs="Times New Roman"/>
          <w:b/>
          <w:sz w:val="32"/>
          <w:lang w:val="uk-UA"/>
        </w:rPr>
        <w:t xml:space="preserve">№1. 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Паттерни</w:t>
      </w:r>
      <w:proofErr w:type="spellEnd"/>
      <w:r w:rsidRPr="00086E67">
        <w:rPr>
          <w:rFonts w:ascii="Times New Roman" w:hAnsi="Times New Roman" w:cs="Times New Roman"/>
          <w:b/>
          <w:sz w:val="32"/>
          <w:lang w:val="uk-UA"/>
        </w:rPr>
        <w:t xml:space="preserve"> (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тіп</w:t>
      </w:r>
      <w:proofErr w:type="spellEnd"/>
      <w:r w:rsidRPr="00086E67">
        <w:rPr>
          <w:rFonts w:ascii="Times New Roman" w:hAnsi="Times New Roman" w:cs="Times New Roman"/>
          <w:b/>
          <w:sz w:val="32"/>
          <w:lang w:val="uk-UA"/>
        </w:rPr>
        <w:t xml:space="preserve">/переваги/недоліки/реалізація) 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Ruby</w:t>
      </w:r>
      <w:proofErr w:type="spellEnd"/>
    </w:p>
    <w:p w:rsidR="008C3D9E" w:rsidRPr="00086E67" w:rsidRDefault="008C3D9E" w:rsidP="00086E67">
      <w:pPr>
        <w:rPr>
          <w:rFonts w:ascii="Times New Roman" w:hAnsi="Times New Roman" w:cs="Times New Roman"/>
          <w:b/>
          <w:sz w:val="32"/>
          <w:lang w:val="uk-UA"/>
        </w:rPr>
      </w:pPr>
    </w:p>
    <w:p w:rsidR="00086E67" w:rsidRPr="00086E67" w:rsidRDefault="00086E67" w:rsidP="00086E6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lang w:val="uk-UA"/>
        </w:rPr>
      </w:pPr>
      <w:r w:rsidRPr="00086E67">
        <w:rPr>
          <w:rFonts w:ascii="Times New Roman" w:hAnsi="Times New Roman" w:cs="Times New Roman"/>
          <w:i/>
          <w:sz w:val="28"/>
          <w:lang w:val="uk-UA"/>
        </w:rPr>
        <w:t>Тип: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Паттерн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- це породжений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породжуючий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паттерн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, який гарантує, що клас має лише один екземпляр і забезпечує глобальну точку доступу до цього екземпляра.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086E67" w:rsidP="004772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Переваги: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Гарантія єдиного екземпляра</w:t>
      </w:r>
      <w:r w:rsidRPr="00086E67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забезпечує, що у вас буде тільки один екземпляр класу в системі.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>Глобальний доступ: Легкий доступ до єдиного екземпляра з будь-якої точки програми.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086E67" w:rsidP="00086E6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lang w:val="uk-UA"/>
        </w:rPr>
      </w:pPr>
      <w:r w:rsidRPr="00086E67">
        <w:rPr>
          <w:rFonts w:ascii="Times New Roman" w:hAnsi="Times New Roman" w:cs="Times New Roman"/>
          <w:i/>
          <w:sz w:val="28"/>
          <w:lang w:val="uk-UA"/>
        </w:rPr>
        <w:t xml:space="preserve">Недоліки </w:t>
      </w:r>
      <w:proofErr w:type="spellStart"/>
      <w:r w:rsidRPr="00086E67">
        <w:rPr>
          <w:rFonts w:ascii="Times New Roman" w:hAnsi="Times New Roman" w:cs="Times New Roman"/>
          <w:i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i/>
          <w:sz w:val="28"/>
          <w:lang w:val="uk-UA"/>
        </w:rPr>
        <w:t xml:space="preserve"> в </w:t>
      </w:r>
      <w:proofErr w:type="spellStart"/>
      <w:r w:rsidRPr="00086E67">
        <w:rPr>
          <w:rFonts w:ascii="Times New Roman" w:hAnsi="Times New Roman" w:cs="Times New Roman"/>
          <w:i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i/>
          <w:sz w:val="28"/>
          <w:lang w:val="uk-UA"/>
        </w:rPr>
        <w:t>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Схильність до перевантаження</w:t>
      </w:r>
      <w:r w:rsidRPr="00086E67">
        <w:rPr>
          <w:rFonts w:ascii="Times New Roman" w:hAnsi="Times New Roman" w:cs="Times New Roman"/>
          <w:sz w:val="28"/>
          <w:lang w:val="uk-UA"/>
        </w:rPr>
        <w:t xml:space="preserve">: Іноді використання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може призвести до поганого дизайну, оскільки клас стає глобальною змінною.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>Труднощі в тестуванні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86E67">
        <w:rPr>
          <w:rFonts w:ascii="Times New Roman" w:hAnsi="Times New Roman" w:cs="Times New Roman"/>
          <w:sz w:val="28"/>
          <w:lang w:val="uk-UA"/>
        </w:rPr>
        <w:t xml:space="preserve">: Тестування може бути ускладненим, оскільки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може зберігати стан між тестами.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086E67" w:rsidP="00086E6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lang w:val="uk-UA"/>
        </w:rPr>
      </w:pPr>
      <w:r w:rsidRPr="00086E67">
        <w:rPr>
          <w:rFonts w:ascii="Times New Roman" w:hAnsi="Times New Roman" w:cs="Times New Roman"/>
          <w:i/>
          <w:sz w:val="28"/>
          <w:lang w:val="uk-UA"/>
        </w:rPr>
        <w:t xml:space="preserve">Реалізація </w:t>
      </w:r>
      <w:proofErr w:type="spellStart"/>
      <w:r w:rsidRPr="00086E67">
        <w:rPr>
          <w:rFonts w:ascii="Times New Roman" w:hAnsi="Times New Roman" w:cs="Times New Roman"/>
          <w:i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i/>
          <w:sz w:val="28"/>
          <w:lang w:val="uk-UA"/>
        </w:rPr>
        <w:t xml:space="preserve"> в </w:t>
      </w:r>
      <w:proofErr w:type="spellStart"/>
      <w:r w:rsidRPr="00086E67">
        <w:rPr>
          <w:rFonts w:ascii="Times New Roman" w:hAnsi="Times New Roman" w:cs="Times New Roman"/>
          <w:i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i/>
          <w:sz w:val="28"/>
          <w:lang w:val="uk-UA"/>
        </w:rPr>
        <w:t>:</w:t>
      </w:r>
    </w:p>
    <w:p w:rsidR="008C3D9E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можна використовувати простий підхід з використанням модуля і змінної класу. </w:t>
      </w:r>
    </w:p>
    <w:p w:rsidR="008C3D9E" w:rsidRDefault="008C3D9E" w:rsidP="00086E67">
      <w:pPr>
        <w:rPr>
          <w:rFonts w:ascii="Times New Roman" w:hAnsi="Times New Roman" w:cs="Times New Roman"/>
          <w:sz w:val="28"/>
          <w:lang w:val="uk-UA"/>
        </w:rPr>
      </w:pPr>
    </w:p>
    <w:p w:rsidR="008C3D9E" w:rsidRDefault="008C3D9E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8C3D9E" w:rsidP="00086E6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Приклад: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SingletonClass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attr_accessor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: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data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def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self.instance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  @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instance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||=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new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end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private_class_method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: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new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end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singleton_instance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SingletonClass.instance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singleton_inst</w:t>
      </w:r>
      <w:r w:rsidR="008C3D9E">
        <w:rPr>
          <w:rFonts w:ascii="Times New Roman" w:hAnsi="Times New Roman" w:cs="Times New Roman"/>
          <w:sz w:val="28"/>
          <w:lang w:val="uk-UA"/>
        </w:rPr>
        <w:t>ance.data</w:t>
      </w:r>
      <w:proofErr w:type="spellEnd"/>
      <w:r w:rsidR="008C3D9E">
        <w:rPr>
          <w:rFonts w:ascii="Times New Roman" w:hAnsi="Times New Roman" w:cs="Times New Roman"/>
          <w:sz w:val="28"/>
          <w:lang w:val="uk-UA"/>
        </w:rPr>
        <w:t xml:space="preserve"> = "</w:t>
      </w:r>
      <w:proofErr w:type="spellStart"/>
      <w:r w:rsidR="008C3D9E">
        <w:rPr>
          <w:rFonts w:ascii="Times New Roman" w:hAnsi="Times New Roman" w:cs="Times New Roman"/>
          <w:sz w:val="28"/>
          <w:lang w:val="uk-UA"/>
        </w:rPr>
        <w:t>Hello</w:t>
      </w:r>
      <w:proofErr w:type="spellEnd"/>
      <w:r w:rsidR="008C3D9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8C3D9E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="008C3D9E">
        <w:rPr>
          <w:rFonts w:ascii="Times New Roman" w:hAnsi="Times New Roman" w:cs="Times New Roman"/>
          <w:sz w:val="28"/>
          <w:lang w:val="uk-UA"/>
        </w:rPr>
        <w:t>!"</w:t>
      </w:r>
    </w:p>
    <w:p w:rsid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puts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singleton_instance.data</w:t>
      </w:r>
      <w:proofErr w:type="spellEnd"/>
    </w:p>
    <w:p w:rsid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8C3D9E" w:rsidRDefault="00086E67" w:rsidP="00086E67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№</w:t>
      </w:r>
      <w:r w:rsidRPr="00086E67">
        <w:rPr>
          <w:rFonts w:ascii="Times New Roman" w:hAnsi="Times New Roman" w:cs="Times New Roman"/>
          <w:b/>
          <w:sz w:val="32"/>
          <w:lang w:val="uk-UA"/>
        </w:rPr>
        <w:t>2.</w:t>
      </w:r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086E67">
        <w:rPr>
          <w:rFonts w:ascii="Times New Roman" w:hAnsi="Times New Roman" w:cs="Times New Roman"/>
          <w:b/>
          <w:sz w:val="32"/>
          <w:lang w:val="uk-UA"/>
        </w:rPr>
        <w:t xml:space="preserve">Що таке 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метакласи</w:t>
      </w:r>
      <w:proofErr w:type="spellEnd"/>
      <w:r w:rsidRPr="00086E67">
        <w:rPr>
          <w:rFonts w:ascii="Times New Roman" w:hAnsi="Times New Roman" w:cs="Times New Roman"/>
          <w:b/>
          <w:sz w:val="32"/>
          <w:lang w:val="uk-UA"/>
        </w:rPr>
        <w:t xml:space="preserve"> і як вони використовують у 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b/>
          <w:sz w:val="32"/>
          <w:lang w:val="uk-UA"/>
        </w:rPr>
        <w:t>?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Метакласи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Метакласи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- це концепція в мові програмування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, яка використовується для управління класами та їх поведінкою. Кожен об'єкт в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є екземпляром класу, і кожен клас також є об'єктом. Однак для управління класами і їх поведінкою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використовує спеціальний механізм, який називається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метакласами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>Основ</w:t>
      </w:r>
      <w:r>
        <w:rPr>
          <w:rFonts w:ascii="Times New Roman" w:hAnsi="Times New Roman" w:cs="Times New Roman"/>
          <w:sz w:val="28"/>
          <w:lang w:val="uk-UA"/>
        </w:rPr>
        <w:t xml:space="preserve">ні концепції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метакласів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086E67" w:rsidRPr="00086E67" w:rsidRDefault="00086E67" w:rsidP="00086E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Одиничний екземпляр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метакласу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Для кожного класу у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існує тільки один об'єкт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метакласу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. Цей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використовується для зберігання методів, які специфічні лише для цього класу.</w:t>
      </w:r>
    </w:p>
    <w:p w:rsidR="00086E67" w:rsidRPr="00086E67" w:rsidRDefault="00086E67" w:rsidP="00086E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>Класи - об'єкти: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Кожен клас в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є об'єктом класу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. Отже, клас може мати свій власний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.</w:t>
      </w:r>
    </w:p>
    <w:p w:rsidR="00086E67" w:rsidRPr="00086E67" w:rsidRDefault="00086E67" w:rsidP="00086E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lastRenderedPageBreak/>
        <w:t>Робота з методами:</w:t>
      </w:r>
    </w:p>
    <w:p w:rsid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Метакласи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використовуються для зберігання методів, які визначаються тільки для конкретного об'єкта класу. Тобто, методи, які не є спільними для всіх об'єктів класу, можуть бути розміщені в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метакласі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Застосування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метакласів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086E67" w:rsidRPr="00086E67" w:rsidRDefault="00086E67" w:rsidP="00086E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Модифікація класів під час виконання: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Метакласи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дозволяють додавати, змінювати або видаляти методи класу під час виконання програми.</w:t>
      </w:r>
    </w:p>
    <w:p w:rsidR="00086E67" w:rsidRPr="00086E67" w:rsidRDefault="00086E67" w:rsidP="00086E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Реалізація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-методів: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-методи - це методи, які визначаються тільки для конкретного об'єкта, і їх реалізація здійснюється за допомогою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метакласів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.</w:t>
      </w:r>
    </w:p>
    <w:p w:rsidR="00DB5364" w:rsidRPr="008C3D9E" w:rsidRDefault="00086E67" w:rsidP="008C3D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Динамічна зміна поведінки об'єктів: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Метакласи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дозволяють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динамічно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змінювати поведінку об'єктів класу під час виконання програми.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</w:p>
    <w:p w:rsidR="00DB5364" w:rsidRDefault="00DB5364" w:rsidP="00DB5364">
      <w:pPr>
        <w:rPr>
          <w:rFonts w:ascii="Times New Roman" w:hAnsi="Times New Roman" w:cs="Times New Roman"/>
          <w:b/>
          <w:sz w:val="32"/>
          <w:lang w:val="uk-UA"/>
        </w:rPr>
      </w:pPr>
      <w:r w:rsidRPr="00DB5364">
        <w:rPr>
          <w:rFonts w:ascii="Times New Roman" w:hAnsi="Times New Roman" w:cs="Times New Roman"/>
          <w:b/>
          <w:sz w:val="32"/>
          <w:lang w:val="uk-UA"/>
        </w:rPr>
        <w:t xml:space="preserve">№3. Поясніть, що таке "символи" в </w:t>
      </w:r>
      <w:proofErr w:type="spellStart"/>
      <w:r w:rsidRPr="00DB5364">
        <w:rPr>
          <w:rFonts w:ascii="Times New Roman" w:hAnsi="Times New Roman" w:cs="Times New Roman"/>
          <w:b/>
          <w:sz w:val="32"/>
          <w:lang w:val="uk-UA"/>
        </w:rPr>
        <w:t>Ruby</w:t>
      </w:r>
      <w:proofErr w:type="spellEnd"/>
      <w:r w:rsidRPr="00DB5364">
        <w:rPr>
          <w:rFonts w:ascii="Times New Roman" w:hAnsi="Times New Roman" w:cs="Times New Roman"/>
          <w:b/>
          <w:sz w:val="32"/>
          <w:lang w:val="uk-UA"/>
        </w:rPr>
        <w:t>, і в чому вони відрізняються від рядків.</w:t>
      </w:r>
    </w:p>
    <w:p w:rsidR="00DB5364" w:rsidRPr="00DB5364" w:rsidRDefault="00DB5364" w:rsidP="00DB5364">
      <w:pPr>
        <w:rPr>
          <w:rFonts w:ascii="Times New Roman" w:hAnsi="Times New Roman" w:cs="Times New Roman"/>
          <w:b/>
          <w:sz w:val="32"/>
          <w:lang w:val="uk-UA"/>
        </w:rPr>
      </w:pP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Символи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 xml:space="preserve">У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 символ - це літерал, що виглядає як ім'я змінної, але починається з двокрапки. Наприклад,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DB5364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ymbol_name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>’</w:t>
      </w:r>
      <w:r w:rsidRPr="00DB5364">
        <w:rPr>
          <w:rFonts w:ascii="Times New Roman" w:hAnsi="Times New Roman" w:cs="Times New Roman"/>
          <w:sz w:val="28"/>
          <w:lang w:val="uk-UA"/>
        </w:rPr>
        <w:t>. Символи є незмінними, тобто один і той же символ завжди вказує на один і той же об'єкт пам'яті протягом всього життя програми.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Основні відмі</w:t>
      </w:r>
      <w:r>
        <w:rPr>
          <w:rFonts w:ascii="Times New Roman" w:hAnsi="Times New Roman" w:cs="Times New Roman"/>
          <w:sz w:val="28"/>
          <w:lang w:val="uk-UA"/>
        </w:rPr>
        <w:t>нності між символами і рядками:</w:t>
      </w:r>
    </w:p>
    <w:p w:rsidR="00DB5364" w:rsidRPr="00DB5364" w:rsidRDefault="00DB5364" w:rsidP="00DB53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Незмінність: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Символи незмінні, їхні значення не можна змінити. Рядки можуть бути змінені.</w:t>
      </w:r>
    </w:p>
    <w:p w:rsidR="00DB5364" w:rsidRPr="00DB5364" w:rsidRDefault="00DB5364" w:rsidP="00DB53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Пам'ять: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Символи використовують менше пам'яті, оскільки вказують на той самий об'єкт пам'яті. Рядки створюють новий об'єкт пам'яті кожного разу, коли вони оголошуються.</w:t>
      </w:r>
    </w:p>
    <w:p w:rsidR="00DB5364" w:rsidRPr="00DB5364" w:rsidRDefault="00DB5364" w:rsidP="00DB53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Ідентифікація: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 xml:space="preserve">Символи використовуються для представлення імен або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лейблів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>. Рядки використовуються для роботи з текстовим змістом.</w:t>
      </w:r>
    </w:p>
    <w:p w:rsidR="00DB5364" w:rsidRPr="00DB5364" w:rsidRDefault="00DB5364" w:rsidP="00DB53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lastRenderedPageBreak/>
        <w:t>Оголошення: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Оголошення символу виглядає як :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symbol_name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, де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symbol_name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 - це ім'я символу. Оголошення рядка виглядає як "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". Символи зручніші, коли потрібно просто представити ім'я чи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лейбл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>, а не використовувати його для маніпуляцій зі змістом.</w:t>
      </w:r>
    </w:p>
    <w:p w:rsidR="00DB5364" w:rsidRPr="00DB5364" w:rsidRDefault="00DB5364" w:rsidP="00DB53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 xml:space="preserve">Використання в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хешах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>:</w:t>
      </w:r>
    </w:p>
    <w:p w:rsidR="00086E67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 xml:space="preserve">Символи часто використовуються як ключі в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хешах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, оскільки швидко представляють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лейбли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 чи імена.</w:t>
      </w:r>
    </w:p>
    <w:p w:rsid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</w:p>
    <w:p w:rsidR="00DB5364" w:rsidRDefault="00DB5364" w:rsidP="00DB5364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№</w:t>
      </w:r>
      <w:r w:rsidRPr="00DB5364">
        <w:rPr>
          <w:rFonts w:ascii="Times New Roman" w:hAnsi="Times New Roman" w:cs="Times New Roman"/>
          <w:b/>
          <w:sz w:val="32"/>
          <w:lang w:val="uk-UA"/>
        </w:rPr>
        <w:t xml:space="preserve">4. Які існують різновиди змінних в </w:t>
      </w:r>
      <w:proofErr w:type="spellStart"/>
      <w:r w:rsidRPr="00DB5364">
        <w:rPr>
          <w:rFonts w:ascii="Times New Roman" w:hAnsi="Times New Roman" w:cs="Times New Roman"/>
          <w:b/>
          <w:sz w:val="32"/>
          <w:lang w:val="uk-UA"/>
        </w:rPr>
        <w:t>Ruby</w:t>
      </w:r>
      <w:proofErr w:type="spellEnd"/>
      <w:r w:rsidRPr="00DB5364">
        <w:rPr>
          <w:rFonts w:ascii="Times New Roman" w:hAnsi="Times New Roman" w:cs="Times New Roman"/>
          <w:b/>
          <w:sz w:val="32"/>
          <w:lang w:val="uk-UA"/>
        </w:rPr>
        <w:t>, і як вони впливають на видимість та область</w:t>
      </w:r>
      <w:r w:rsidRPr="00DB5364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DB5364">
        <w:rPr>
          <w:rFonts w:ascii="Times New Roman" w:hAnsi="Times New Roman" w:cs="Times New Roman"/>
          <w:b/>
          <w:sz w:val="32"/>
          <w:lang w:val="uk-UA"/>
        </w:rPr>
        <w:t>дії?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DB5364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 існують два основних типи змінних: локальні та </w:t>
      </w:r>
      <w:proofErr w:type="spellStart"/>
      <w:r w:rsidRPr="00DB5364">
        <w:rPr>
          <w:rFonts w:ascii="Times New Roman" w:hAnsi="Times New Roman" w:cs="Times New Roman"/>
          <w:sz w:val="28"/>
          <w:szCs w:val="28"/>
          <w:lang w:val="uk-UA"/>
        </w:rPr>
        <w:t>інстанційні</w:t>
      </w:r>
      <w:proofErr w:type="spellEnd"/>
      <w:r w:rsidRPr="00DB5364">
        <w:rPr>
          <w:rFonts w:ascii="Times New Roman" w:hAnsi="Times New Roman" w:cs="Times New Roman"/>
          <w:sz w:val="28"/>
          <w:szCs w:val="28"/>
          <w:lang w:val="uk-UA"/>
        </w:rPr>
        <w:t>. Крім того, є ще змінні класу та глобальні змінні. Кожен тип змінної має власний обсяг видимості і область дії.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5364" w:rsidRPr="00DB5364" w:rsidRDefault="00DB5364" w:rsidP="00DB53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Локальні змінні:</w:t>
      </w:r>
    </w:p>
    <w:p w:rsidR="00DB5364" w:rsidRPr="00DB5364" w:rsidRDefault="00DB5364" w:rsidP="00DB53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Видимість: Локальні змінні обмежені областю свого визначення і не доступні за її межами.</w:t>
      </w:r>
    </w:p>
    <w:p w:rsidR="00DB5364" w:rsidRDefault="00DB5364" w:rsidP="00DB53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Область дії: Локальні змінні визначаються в межах методу, блока або іншої конструкції та видаляються при завершенні цієї конструкції.</w:t>
      </w:r>
    </w:p>
    <w:p w:rsidR="00DB5364" w:rsidRPr="00DB5364" w:rsidRDefault="00DB5364" w:rsidP="00DB53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B5364" w:rsidRPr="00DB5364" w:rsidRDefault="00DB5364" w:rsidP="00DB53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5364">
        <w:rPr>
          <w:rFonts w:ascii="Times New Roman" w:hAnsi="Times New Roman" w:cs="Times New Roman"/>
          <w:sz w:val="28"/>
          <w:szCs w:val="28"/>
          <w:lang w:val="uk-UA"/>
        </w:rPr>
        <w:t>Інстанційні</w:t>
      </w:r>
      <w:proofErr w:type="spellEnd"/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 змінні:</w:t>
      </w:r>
    </w:p>
    <w:p w:rsidR="00DB5364" w:rsidRPr="00DB5364" w:rsidRDefault="00DB5364" w:rsidP="00DB5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Видимість: </w:t>
      </w:r>
      <w:proofErr w:type="spellStart"/>
      <w:r w:rsidRPr="00DB5364">
        <w:rPr>
          <w:rFonts w:ascii="Times New Roman" w:hAnsi="Times New Roman" w:cs="Times New Roman"/>
          <w:sz w:val="28"/>
          <w:szCs w:val="28"/>
          <w:lang w:val="uk-UA"/>
        </w:rPr>
        <w:t>Інстанційні</w:t>
      </w:r>
      <w:proofErr w:type="spellEnd"/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 змінні належать об'єкту та можуть бути доступні в усіх методах цього об'єкта.</w:t>
      </w:r>
    </w:p>
    <w:p w:rsidR="00DB5364" w:rsidRDefault="00DB5364" w:rsidP="00DB5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Область дії: </w:t>
      </w:r>
      <w:proofErr w:type="spellStart"/>
      <w:r w:rsidRPr="00DB5364">
        <w:rPr>
          <w:rFonts w:ascii="Times New Roman" w:hAnsi="Times New Roman" w:cs="Times New Roman"/>
          <w:sz w:val="28"/>
          <w:szCs w:val="28"/>
          <w:lang w:val="uk-UA"/>
        </w:rPr>
        <w:t>Інстанційні</w:t>
      </w:r>
      <w:proofErr w:type="spellEnd"/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 змінні зберігаються протягом усього життя об'єкта і доступні всім методам об'єкта.</w:t>
      </w:r>
    </w:p>
    <w:p w:rsidR="00DB5364" w:rsidRPr="00DB5364" w:rsidRDefault="00DB5364" w:rsidP="00DB53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B5364" w:rsidRPr="00DB5364" w:rsidRDefault="00DB5364" w:rsidP="00DB53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Змінні класу:</w:t>
      </w:r>
    </w:p>
    <w:p w:rsidR="00DB5364" w:rsidRPr="00DB5364" w:rsidRDefault="00DB5364" w:rsidP="00DB53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Видимість: Змінні класу належать класу та можуть бути доступні всім об'єктам цього класу та його підкласів.</w:t>
      </w:r>
    </w:p>
    <w:p w:rsidR="00DB5364" w:rsidRDefault="00DB5364" w:rsidP="00DB53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Область дії: Змінні класу зберігають значення між різними об'єктами класу, але вони належать класу, а не конкретному об'єкту.</w:t>
      </w:r>
    </w:p>
    <w:p w:rsidR="00DB5364" w:rsidRPr="00DB5364" w:rsidRDefault="00DB5364" w:rsidP="00DB53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B5364" w:rsidRPr="00DB5364" w:rsidRDefault="00DB5364" w:rsidP="00DB53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Глобальні змінні:</w:t>
      </w:r>
    </w:p>
    <w:p w:rsidR="00DB5364" w:rsidRPr="00DB5364" w:rsidRDefault="00DB5364" w:rsidP="00DB53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Видимість: Глобальні змінні доступні в усьому коді програми.</w:t>
      </w:r>
    </w:p>
    <w:p w:rsidR="00DB5364" w:rsidRDefault="00DB5364" w:rsidP="00DB53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Область дії: Глобальні змінні зберігають значення протягом усього виконання програми.</w:t>
      </w:r>
    </w:p>
    <w:p w:rsidR="00DB5364" w:rsidRPr="00DB5364" w:rsidRDefault="00DB5364" w:rsidP="00DB53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Константи:</w:t>
      </w:r>
    </w:p>
    <w:p w:rsidR="00DB5364" w:rsidRPr="00DB5364" w:rsidRDefault="00DB5364" w:rsidP="00DB53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Видимість: Константи подібні до глобальних змінних, але вони не повинні змінюватись.</w:t>
      </w:r>
    </w:p>
    <w:p w:rsidR="00DB5364" w:rsidRDefault="00DB5364" w:rsidP="00DB53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Область дії: Константи доступні в усьому коді програми і зазвичай використовуються для представлення незмінюваних значень.</w:t>
      </w:r>
    </w:p>
    <w:p w:rsidR="00377D92" w:rsidRDefault="00377D92" w:rsidP="00377D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7D92" w:rsidRDefault="00E73DEB" w:rsidP="00E73DEB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№</w:t>
      </w:r>
      <w:r w:rsidR="00377D92" w:rsidRPr="00E73DEB">
        <w:rPr>
          <w:rFonts w:ascii="Times New Roman" w:hAnsi="Times New Roman" w:cs="Times New Roman"/>
          <w:b/>
          <w:sz w:val="32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Структури даних та алгоритми  </w:t>
      </w:r>
      <w:r w:rsidR="00377D92" w:rsidRPr="00E73DEB">
        <w:rPr>
          <w:rFonts w:ascii="Times New Roman" w:hAnsi="Times New Roman" w:cs="Times New Roman"/>
          <w:b/>
          <w:sz w:val="32"/>
          <w:szCs w:val="28"/>
          <w:lang w:val="uk-UA"/>
        </w:rPr>
        <w:t xml:space="preserve">- Бінарне дерево </w:t>
      </w:r>
    </w:p>
    <w:p w:rsidR="00586385" w:rsidRDefault="00586385" w:rsidP="00E73D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виконання:</w:t>
      </w:r>
    </w:p>
    <w:p w:rsidR="00586385" w:rsidRPr="00586385" w:rsidRDefault="00586385" w:rsidP="00E73D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638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2900883" wp14:editId="5611D62D">
            <wp:extent cx="5611008" cy="153373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class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TreeNode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attr_</w:t>
      </w:r>
      <w:proofErr w:type="gram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accessor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: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: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left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: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right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initialize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nil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nil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class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BinaryTree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attr_</w:t>
      </w:r>
      <w:proofErr w:type="gram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accessor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: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root</w:t>
      </w:r>
      <w:proofErr w:type="spellEnd"/>
      <w:proofErr w:type="gram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initialize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nil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insert_</w:t>
      </w:r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search_</w:t>
      </w:r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delete_</w:t>
      </w:r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inorder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inorder_recursive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insert_</w:t>
      </w:r>
      <w:proofErr w:type="gram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TreeNode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insert_recursive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insert_recursive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search_</w:t>
      </w:r>
      <w:proofErr w:type="gram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search_</w:t>
      </w:r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search_</w:t>
      </w:r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delete_</w:t>
      </w:r>
      <w:proofErr w:type="gram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delete_recursive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delete_recursive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proofErr w:type="gram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find_min_value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delete_recursive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find_min_value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current.left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until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current.left.nil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inorder_recursive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left_result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inorder_recursive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current_result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right_result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inorder_recursive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left_result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current_result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right_result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BinaryTree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Прямий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обхід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дерева: 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#{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tree.inorder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4: 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#{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tree.search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9: 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#{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tree.search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tree.delete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Після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видалення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3, 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Прямий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обхід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дерева: 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#{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tree.inorder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77D92" w:rsidRPr="00377D92" w:rsidSect="008C3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11223"/>
    <w:multiLevelType w:val="hybridMultilevel"/>
    <w:tmpl w:val="F936310A"/>
    <w:lvl w:ilvl="0" w:tplc="8B1C37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E0C6B31"/>
    <w:multiLevelType w:val="hybridMultilevel"/>
    <w:tmpl w:val="269EBF4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0943"/>
    <w:multiLevelType w:val="hybridMultilevel"/>
    <w:tmpl w:val="5090151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5DC337A"/>
    <w:multiLevelType w:val="hybridMultilevel"/>
    <w:tmpl w:val="15023DC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813F5"/>
    <w:multiLevelType w:val="hybridMultilevel"/>
    <w:tmpl w:val="49EEA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B1592"/>
    <w:multiLevelType w:val="hybridMultilevel"/>
    <w:tmpl w:val="8E329A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765D1E0B"/>
    <w:multiLevelType w:val="hybridMultilevel"/>
    <w:tmpl w:val="A52C193E"/>
    <w:lvl w:ilvl="0" w:tplc="8B1C37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016B8C"/>
    <w:multiLevelType w:val="hybridMultilevel"/>
    <w:tmpl w:val="5E22CB6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47E98"/>
    <w:multiLevelType w:val="hybridMultilevel"/>
    <w:tmpl w:val="D002849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9B"/>
    <w:rsid w:val="00086E67"/>
    <w:rsid w:val="000938F6"/>
    <w:rsid w:val="00377D92"/>
    <w:rsid w:val="00586385"/>
    <w:rsid w:val="0064479B"/>
    <w:rsid w:val="008C3D9E"/>
    <w:rsid w:val="00DB5364"/>
    <w:rsid w:val="00E7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1EE3"/>
  <w15:chartTrackingRefBased/>
  <w15:docId w15:val="{41F3C838-E941-42A9-B239-FBA27E01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480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336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8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meoowwka</dc:creator>
  <cp:keywords/>
  <dc:description/>
  <cp:lastModifiedBy>meoowwka</cp:lastModifiedBy>
  <cp:revision>4</cp:revision>
  <dcterms:created xsi:type="dcterms:W3CDTF">2023-12-08T19:32:00Z</dcterms:created>
  <dcterms:modified xsi:type="dcterms:W3CDTF">2023-12-08T20:17:00Z</dcterms:modified>
</cp:coreProperties>
</file>