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422" w:rsidRPr="007507A7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EB5422" w:rsidRPr="007507A7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EB5422" w:rsidRPr="007507A7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EB5422" w:rsidRPr="007507A7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EB5422" w:rsidRPr="007507A7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EB5422" w:rsidRPr="007507A7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Pr="007507A7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Pr="007507A7" w:rsidRDefault="00021C19" w:rsidP="00EB5422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ПРОВЕРОЧНАЯ</w:t>
      </w:r>
      <w:r w:rsidR="00EB5422" w:rsidRPr="00797648">
        <w:rPr>
          <w:rFonts w:eastAsia="Calibri"/>
          <w:b/>
          <w:sz w:val="24"/>
          <w:szCs w:val="24"/>
          <w:lang w:eastAsia="en-US"/>
        </w:rPr>
        <w:t xml:space="preserve"> РАБОТ</w:t>
      </w:r>
      <w:r w:rsidR="00EB5422">
        <w:rPr>
          <w:rFonts w:eastAsia="Calibri"/>
          <w:b/>
          <w:sz w:val="24"/>
          <w:szCs w:val="24"/>
          <w:lang w:eastAsia="en-US"/>
        </w:rPr>
        <w:t>А № 1</w:t>
      </w:r>
    </w:p>
    <w:p w:rsidR="00EB5422" w:rsidRDefault="00EB5422" w:rsidP="00EB5422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7507A7">
        <w:rPr>
          <w:rFonts w:eastAsia="Calibri"/>
          <w:b/>
          <w:bCs/>
          <w:sz w:val="24"/>
          <w:szCs w:val="24"/>
          <w:lang w:eastAsia="en-US"/>
        </w:rPr>
        <w:t xml:space="preserve">по </w:t>
      </w:r>
      <w:r w:rsidRPr="00797648">
        <w:rPr>
          <w:rFonts w:eastAsia="Calibri"/>
          <w:b/>
          <w:bCs/>
          <w:sz w:val="24"/>
          <w:szCs w:val="24"/>
          <w:lang w:eastAsia="en-US"/>
        </w:rPr>
        <w:t xml:space="preserve">учебной дисциплине </w:t>
      </w:r>
    </w:p>
    <w:p w:rsidR="00EB5422" w:rsidRPr="007507A7" w:rsidRDefault="00021C19" w:rsidP="00EB5422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Технология разработки программного обеспечения</w:t>
      </w:r>
      <w:r w:rsidR="00EB5422">
        <w:rPr>
          <w:rFonts w:eastAsia="Calibri"/>
          <w:b/>
          <w:bCs/>
          <w:sz w:val="24"/>
          <w:szCs w:val="24"/>
          <w:lang w:eastAsia="en-US"/>
        </w:rPr>
        <w:t xml:space="preserve"> </w:t>
      </w:r>
    </w:p>
    <w:p w:rsidR="00EB5422" w:rsidRDefault="00EB5422" w:rsidP="00EB5422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</w:p>
    <w:p w:rsidR="00021C19" w:rsidRDefault="00021C19" w:rsidP="00EB5422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</w:p>
    <w:p w:rsidR="00021C19" w:rsidRDefault="00021C19" w:rsidP="00EB5422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EB5422" w:rsidRPr="007507A7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Специальность: 09.02.07 Информационные </w:t>
      </w:r>
      <w:r w:rsidRPr="007507A7">
        <w:rPr>
          <w:rFonts w:eastAsia="Calibri"/>
          <w:b/>
          <w:bCs/>
          <w:sz w:val="24"/>
          <w:szCs w:val="24"/>
          <w:lang w:eastAsia="en-US"/>
        </w:rPr>
        <w:t xml:space="preserve"> </w:t>
      </w:r>
      <w:r>
        <w:rPr>
          <w:rFonts w:eastAsia="Calibri"/>
          <w:b/>
          <w:bCs/>
          <w:sz w:val="24"/>
          <w:szCs w:val="24"/>
          <w:lang w:eastAsia="en-US"/>
        </w:rPr>
        <w:t>системы и программирование</w:t>
      </w: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Pr="007507A7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Pr="007507A7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Pr="00982BBF" w:rsidRDefault="00EB5422" w:rsidP="00EB5422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 w:rsidRPr="00982BBF">
        <w:rPr>
          <w:rFonts w:eastAsia="Times New Roman"/>
          <w:sz w:val="24"/>
          <w:szCs w:val="24"/>
        </w:rPr>
        <w:t>Группа</w:t>
      </w:r>
      <w:r w:rsidRPr="00516969">
        <w:rPr>
          <w:rFonts w:eastAsia="Times New Roman"/>
          <w:sz w:val="24"/>
          <w:szCs w:val="24"/>
        </w:rPr>
        <w:t xml:space="preserve"> </w:t>
      </w:r>
      <w:r w:rsidRPr="00982BBF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ИП-23-7к</w:t>
      </w:r>
    </w:p>
    <w:p w:rsidR="00EB5422" w:rsidRPr="00982BBF" w:rsidRDefault="00EB5422" w:rsidP="00EB5422">
      <w:pPr>
        <w:rPr>
          <w:rFonts w:eastAsia="Times New Roman"/>
          <w:sz w:val="24"/>
          <w:szCs w:val="24"/>
        </w:rPr>
      </w:pPr>
    </w:p>
    <w:p w:rsidR="00EB5422" w:rsidRPr="00982BBF" w:rsidRDefault="00EB5422" w:rsidP="00EB5422">
      <w:pPr>
        <w:rPr>
          <w:rFonts w:eastAsia="Times New Roman"/>
          <w:sz w:val="24"/>
          <w:szCs w:val="24"/>
          <w:vertAlign w:val="subscript"/>
        </w:rPr>
      </w:pPr>
      <w:r w:rsidRPr="00982BBF">
        <w:rPr>
          <w:rFonts w:eastAsia="Times New Roman"/>
          <w:sz w:val="24"/>
          <w:szCs w:val="24"/>
        </w:rPr>
        <w:t>Студент</w:t>
      </w:r>
      <w:r>
        <w:rPr>
          <w:rFonts w:eastAsia="Times New Roman"/>
          <w:sz w:val="24"/>
          <w:szCs w:val="24"/>
        </w:rPr>
        <w:t xml:space="preserve"> </w:t>
      </w:r>
      <w:proofErr w:type="spellStart"/>
      <w:r w:rsidRPr="00516969">
        <w:rPr>
          <w:rFonts w:eastAsia="Times New Roman"/>
          <w:sz w:val="24"/>
          <w:szCs w:val="24"/>
        </w:rPr>
        <w:t>Чувакина</w:t>
      </w:r>
      <w:proofErr w:type="spellEnd"/>
      <w:r w:rsidRPr="00516969">
        <w:rPr>
          <w:rFonts w:eastAsia="Times New Roman"/>
          <w:sz w:val="24"/>
          <w:szCs w:val="24"/>
        </w:rPr>
        <w:t xml:space="preserve"> Александра Романовна</w:t>
      </w:r>
      <w:r w:rsidRPr="00982BBF">
        <w:rPr>
          <w:rFonts w:eastAsia="Times New Roman"/>
          <w:sz w:val="24"/>
          <w:szCs w:val="24"/>
          <w:vertAlign w:val="subscript"/>
        </w:rPr>
        <w:t xml:space="preserve"> </w:t>
      </w:r>
    </w:p>
    <w:p w:rsidR="00EB5422" w:rsidRPr="007507A7" w:rsidRDefault="00EB5422" w:rsidP="00EB5422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B5422" w:rsidRPr="007507A7" w:rsidRDefault="00EB5422" w:rsidP="00EB5422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B5422" w:rsidRPr="007507A7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Pr="007507A7" w:rsidRDefault="00EB5422" w:rsidP="00EB5422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5422" w:rsidRPr="007507A7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Санкт-Петербург</w:t>
      </w:r>
    </w:p>
    <w:p w:rsidR="00EB5422" w:rsidRPr="00EB5422" w:rsidRDefault="00EB5422" w:rsidP="00EB5422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20</w:t>
      </w:r>
      <w:r>
        <w:rPr>
          <w:rFonts w:eastAsia="Calibri"/>
          <w:sz w:val="24"/>
          <w:szCs w:val="24"/>
          <w:lang w:eastAsia="en-US"/>
        </w:rPr>
        <w:t>2</w:t>
      </w:r>
      <w:r w:rsidRPr="00EB5422">
        <w:rPr>
          <w:rFonts w:eastAsia="Calibri"/>
          <w:sz w:val="24"/>
          <w:szCs w:val="24"/>
          <w:lang w:eastAsia="en-US"/>
        </w:rPr>
        <w:t>5</w:t>
      </w:r>
      <w:r w:rsidRPr="007507A7">
        <w:rPr>
          <w:rFonts w:eastAsia="Calibri"/>
          <w:sz w:val="24"/>
          <w:szCs w:val="24"/>
          <w:lang w:eastAsia="en-US"/>
        </w:rPr>
        <w:t xml:space="preserve"> г</w:t>
      </w:r>
    </w:p>
    <w:p w:rsidR="00EB5422" w:rsidRDefault="00EB5422" w:rsidP="00EB5422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1639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Вариант 2</w:t>
      </w:r>
    </w:p>
    <w:p w:rsidR="00EB5422" w:rsidRDefault="00EB5422" w:rsidP="00EB5422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284" w:right="284" w:firstLine="709"/>
        <w:jc w:val="both"/>
        <w:rPr>
          <w:rFonts w:eastAsia="Helvetica Neue" w:cs="Helvetica Neue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/>
          <w14:textOutline w14:w="0" w14:cap="flat" w14:cmpd="sng" w14:algn="ctr">
            <w14:noFill/>
            <w14:prstDash w14:val="solid"/>
            <w14:bevel/>
          </w14:textOutline>
        </w:rPr>
        <w:t xml:space="preserve">Необходимо формировать тематические планы в виде </w:t>
      </w:r>
      <w:proofErr w:type="spellStart"/>
      <w:r>
        <w:rPr>
          <w:rFonts w:ascii="Times New Roman" w:hAnsi="Times New Roman"/>
          <w14:textOutline w14:w="0" w14:cap="flat" w14:cmpd="sng" w14:algn="ctr">
            <w14:noFill/>
            <w14:prstDash w14:val="solid"/>
            <w14:bevel/>
          </w14:textOutline>
        </w:rPr>
        <w:t>xlsx</w:t>
      </w:r>
      <w:proofErr w:type="spellEnd"/>
      <w:r>
        <w:rPr>
          <w:rFonts w:ascii="Times New Roman" w:hAnsi="Times New Roman"/>
          <w14:textOutline w14:w="0" w14:cap="flat" w14:cmpd="sng" w14:algn="ctr">
            <w14:noFill/>
            <w14:prstDash w14:val="solid"/>
            <w14:bevel/>
          </w14:textOutline>
        </w:rPr>
        <w:t xml:space="preserve"> документов на основе предоставленного учебного плана и списка тем с указанием часов. Учебный план предоставляется в виде </w:t>
      </w:r>
      <w:proofErr w:type="spellStart"/>
      <w:r>
        <w:rPr>
          <w:rFonts w:ascii="Times New Roman" w:hAnsi="Times New Roman"/>
          <w14:textOutline w14:w="0" w14:cap="flat" w14:cmpd="sng" w14:algn="ctr">
            <w14:noFill/>
            <w14:prstDash w14:val="solid"/>
            <w14:bevel/>
          </w14:textOutline>
        </w:rPr>
        <w:t>xls</w:t>
      </w:r>
      <w:proofErr w:type="spellEnd"/>
      <w:r>
        <w:rPr>
          <w:rFonts w:ascii="Times New Roman" w:hAnsi="Times New Roman"/>
          <w14:textOutline w14:w="0" w14:cap="flat" w14:cmpd="sng" w14:algn="ctr">
            <w14:noFill/>
            <w14:prstDash w14:val="solid"/>
            <w14:bevel/>
          </w14:textOutline>
        </w:rPr>
        <w:t xml:space="preserve"> документа, который необходимо импортировать. Преподаватель должен иметь возможность вводить темы для каждого предмета в самой программе, либо импортировать уже созданные тематические планы из </w:t>
      </w:r>
      <w:proofErr w:type="spellStart"/>
      <w:r>
        <w:rPr>
          <w:rFonts w:ascii="Times New Roman" w:hAnsi="Times New Roman"/>
          <w14:textOutline w14:w="0" w14:cap="flat" w14:cmpd="sng" w14:algn="ctr">
            <w14:noFill/>
            <w14:prstDash w14:val="solid"/>
            <w14:bevel/>
          </w14:textOutline>
        </w:rPr>
        <w:t>xlsx</w:t>
      </w:r>
      <w:proofErr w:type="spellEnd"/>
      <w:r>
        <w:rPr>
          <w:rFonts w:ascii="Times New Roman" w:hAnsi="Times New Roman"/>
          <w14:textOutline w14:w="0" w14:cap="flat" w14:cmpd="sng" w14:algn="ctr">
            <w14:noFill/>
            <w14:prstDash w14:val="solid"/>
            <w14:bevel/>
          </w14:textOutline>
        </w:rPr>
        <w:t xml:space="preserve"> документа.</w:t>
      </w:r>
    </w:p>
    <w:p w:rsidR="00EB5422" w:rsidRDefault="00EB5422" w:rsidP="00EB5422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88" w:lineRule="auto"/>
        <w:ind w:left="284" w:right="284" w:firstLine="709"/>
        <w:jc w:val="both"/>
        <w:rPr>
          <w:rFonts w:eastAsia="Times New Roman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Данный программный продукт должен удовлетворять следующим требованиям: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eastAsia="Arial Unicode MS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Хранить учебные планы в виде списка предметов и количества часов по предмету для каждого семестра;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Хранить для каждого предмета список тем добавленных преподавателем;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Импортировать существующие учебные планы из </w:t>
      </w:r>
      <w:proofErr w:type="spellStart"/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xls</w:t>
      </w:r>
      <w:proofErr w:type="spellEnd"/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 файла;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Реализовать возможность добавления, редактирования и удаления тем для предметов с указанием часов;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Отображать прогресс заполнения каждого учебного плана по учебным часам;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Эксп</w:t>
      </w:r>
      <w:bookmarkStart w:id="0" w:name="_GoBack"/>
      <w:bookmarkEnd w:id="0"/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ортировать список тем для предметов и модулей в </w:t>
      </w:r>
      <w:proofErr w:type="spellStart"/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xlsx</w:t>
      </w:r>
      <w:proofErr w:type="spellEnd"/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 файл в виде тематического плана;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Реализовать возможность импорта тем из существующего тематического плана;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Разделить пользователей на методистов и преподавателей с соответствующими правами и функциями;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Реализовать возможность добавления, редактирования и удаления пользователей.</w:t>
      </w:r>
    </w:p>
    <w:p w:rsidR="00EB5422" w:rsidRDefault="00EB5422" w:rsidP="00EB5422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88" w:lineRule="auto"/>
        <w:ind w:left="284" w:right="284" w:firstLine="709"/>
        <w:jc w:val="both"/>
        <w:rPr>
          <w:rFonts w:eastAsia="Times New Roman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Входные данные: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eastAsia="Arial Unicode MS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Параметры подключения к базе данных;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Файл учебного плана;</w:t>
      </w:r>
    </w:p>
    <w:p w:rsidR="00EB5422" w:rsidRDefault="00EB5422" w:rsidP="00EB5422">
      <w:pPr>
        <w:numPr>
          <w:ilvl w:val="0"/>
          <w:numId w:val="5"/>
        </w:numPr>
        <w:spacing w:line="288" w:lineRule="auto"/>
        <w:ind w:right="284"/>
        <w:jc w:val="both"/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Темы учебного плана для каждого предмета с указанием часов.</w:t>
      </w:r>
    </w:p>
    <w:p w:rsidR="00EB5422" w:rsidRDefault="00EB5422" w:rsidP="00EB5422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88" w:lineRule="auto"/>
        <w:ind w:left="284" w:right="284" w:firstLine="709"/>
        <w:jc w:val="both"/>
        <w:rPr>
          <w:rFonts w:eastAsia="Times New Roman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Выходные данные:</w:t>
      </w:r>
    </w:p>
    <w:p w:rsidR="00EB5422" w:rsidRDefault="00EB5422" w:rsidP="00EB5422">
      <w:pPr>
        <w:numPr>
          <w:ilvl w:val="0"/>
          <w:numId w:val="6"/>
        </w:numPr>
        <w:spacing w:line="288" w:lineRule="auto"/>
        <w:ind w:right="284"/>
        <w:jc w:val="both"/>
        <w:rPr>
          <w:rFonts w:eastAsia="Arial Unicode MS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Файл тематического плана.</w:t>
      </w:r>
    </w:p>
    <w:p w:rsidR="00EB5422" w:rsidRDefault="00EB5422" w:rsidP="00EB5422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88" w:lineRule="auto"/>
        <w:ind w:right="284"/>
        <w:rPr>
          <w:rFonts w:eastAsia="Times New Roman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CAF7AE8" wp14:editId="430ADE96">
            <wp:extent cx="5419725" cy="26098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63" r="12480" b="5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422" w:rsidRDefault="00EB5422" w:rsidP="00EB5422">
      <w:pPr>
        <w:pStyle w:val="a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Рисунок \* ARABIC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2.1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– Учебный план</w:t>
      </w:r>
    </w:p>
    <w:p w:rsidR="00EB5422" w:rsidRDefault="00EB5422" w:rsidP="00EB542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0A0533" wp14:editId="02762DCD">
            <wp:extent cx="5105400" cy="2352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61" r="6912" b="2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422" w:rsidRDefault="00EB5422" w:rsidP="0067713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1639"/>
        <w:jc w:val="center"/>
        <w:rPr>
          <w:rFonts w:ascii="Times New Roman" w:hAnsi="Times New Roman"/>
          <w:b/>
          <w:bCs/>
        </w:rPr>
      </w:pPr>
    </w:p>
    <w:p w:rsidR="00677137" w:rsidRDefault="00677137" w:rsidP="0067713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1639"/>
        <w:jc w:val="center"/>
        <w:rPr>
          <w:rFonts w:ascii="Times New Roman" w:hAnsi="Times New Roman"/>
          <w:b/>
          <w:bCs/>
        </w:rPr>
      </w:pPr>
    </w:p>
    <w:p w:rsidR="00677137" w:rsidRDefault="00677137" w:rsidP="0067713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1639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Представить схемы/ диаграммы:</w:t>
      </w:r>
    </w:p>
    <w:p w:rsidR="00677137" w:rsidRDefault="00677137" w:rsidP="0067713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1639"/>
        <w:rPr>
          <w:rFonts w:ascii="Times New Roman" w:eastAsia="Times New Roman" w:hAnsi="Times New Roman" w:cs="Times New Roman"/>
        </w:rPr>
      </w:pPr>
    </w:p>
    <w:p w:rsidR="00677137" w:rsidRDefault="00677137" w:rsidP="00677137">
      <w:pPr>
        <w:pStyle w:val="a3"/>
        <w:numPr>
          <w:ilvl w:val="1"/>
          <w:numId w:val="1"/>
        </w:numPr>
        <w:spacing w:before="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lang w:val="en-US"/>
        </w:rPr>
        <w:t>Схема</w:t>
      </w:r>
      <w:proofErr w:type="spellEnd"/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базы данных;</w:t>
      </w:r>
    </w:p>
    <w:p w:rsidR="00677137" w:rsidRDefault="00677137" w:rsidP="00677137">
      <w:pPr>
        <w:pStyle w:val="a3"/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/>
        <w:rPr>
          <w:rFonts w:ascii="Times New Roman" w:hAnsi="Times New Roman"/>
        </w:rPr>
      </w:pPr>
    </w:p>
    <w:p w:rsidR="00677137" w:rsidRDefault="00677137" w:rsidP="00677137">
      <w:pPr>
        <w:pStyle w:val="a3"/>
        <w:spacing w:before="0"/>
        <w:rPr>
          <w:rFonts w:ascii="Times New Roman" w:hAnsi="Times New Roman"/>
        </w:rPr>
      </w:pPr>
      <w:r>
        <w:object w:dxaOrig="9007" w:dyaOrig="65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328.5pt" o:ole="">
            <v:imagedata r:id="rId8" o:title=""/>
          </v:shape>
          <o:OLEObject Type="Embed" ProgID="Visio.Drawing.11" ShapeID="_x0000_i1025" DrawAspect="Content" ObjectID="_1819797915" r:id="rId9"/>
        </w:object>
      </w:r>
    </w:p>
    <w:p w:rsidR="00677137" w:rsidRDefault="00677137" w:rsidP="00677137">
      <w:pPr>
        <w:pStyle w:val="a3"/>
        <w:spacing w:before="0"/>
        <w:rPr>
          <w:rFonts w:ascii="Times New Roman" w:hAnsi="Times New Roman"/>
        </w:rPr>
      </w:pPr>
    </w:p>
    <w:p w:rsidR="00677137" w:rsidRDefault="00677137" w:rsidP="00677137">
      <w:pPr>
        <w:pStyle w:val="a3"/>
        <w:spacing w:before="0"/>
        <w:rPr>
          <w:rFonts w:ascii="Times New Roman" w:hAnsi="Times New Roman"/>
        </w:rPr>
      </w:pPr>
    </w:p>
    <w:p w:rsidR="00677137" w:rsidRDefault="00677137" w:rsidP="00677137">
      <w:pPr>
        <w:pStyle w:val="a3"/>
        <w:numPr>
          <w:ilvl w:val="1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</w:rPr>
        <w:t>Диаграмма работы программы;</w:t>
      </w:r>
    </w:p>
    <w:p w:rsidR="00677137" w:rsidRDefault="00677137" w:rsidP="00677137">
      <w:pPr>
        <w:pStyle w:val="a3"/>
        <w:spacing w:before="0"/>
        <w:rPr>
          <w:rFonts w:ascii="Times New Roman" w:hAnsi="Times New Roman"/>
        </w:rPr>
      </w:pPr>
    </w:p>
    <w:p w:rsidR="00677137" w:rsidRDefault="00F768CB" w:rsidP="00677137">
      <w:pPr>
        <w:pStyle w:val="a3"/>
        <w:spacing w:before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                                           </w:t>
      </w:r>
      <w:r w:rsidR="00677137">
        <w:rPr>
          <w:rFonts w:ascii="Times New Roman" w:hAnsi="Times New Roman"/>
        </w:rPr>
        <w:object w:dxaOrig="2069" w:dyaOrig="10573">
          <v:shape id="_x0000_i1026" type="#_x0000_t75" style="width:103.5pt;height:528.75pt" o:ole="">
            <v:imagedata r:id="rId10" o:title=""/>
          </v:shape>
          <o:OLEObject Type="Embed" ProgID="Visio.Drawing.11" ShapeID="_x0000_i1026" DrawAspect="Content" ObjectID="_1819797916" r:id="rId11"/>
        </w:object>
      </w:r>
    </w:p>
    <w:p w:rsidR="00F768CB" w:rsidRDefault="00F768CB" w:rsidP="00677137">
      <w:pPr>
        <w:pStyle w:val="a3"/>
        <w:spacing w:before="0"/>
        <w:rPr>
          <w:rFonts w:ascii="Times New Roman" w:hAnsi="Times New Roman"/>
        </w:rPr>
      </w:pPr>
    </w:p>
    <w:p w:rsidR="00677137" w:rsidRPr="00677137" w:rsidRDefault="00677137" w:rsidP="00677137">
      <w:pPr>
        <w:pStyle w:val="a3"/>
        <w:numPr>
          <w:ilvl w:val="1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</w:rPr>
        <w:t>Диаграммы состояний для методиста, пользователя и преподавателя.</w:t>
      </w:r>
    </w:p>
    <w:p w:rsidR="00EE7A32" w:rsidRDefault="00F768CB">
      <w:r>
        <w:object w:dxaOrig="7737" w:dyaOrig="7171">
          <v:shape id="_x0000_i1027" type="#_x0000_t75" style="width:387pt;height:358.5pt" o:ole="">
            <v:imagedata r:id="rId12" o:title=""/>
          </v:shape>
          <o:OLEObject Type="Embed" ProgID="Visio.Drawing.11" ShapeID="_x0000_i1027" DrawAspect="Content" ObjectID="_1819797917" r:id="rId13"/>
        </w:object>
      </w:r>
    </w:p>
    <w:sectPr w:rsidR="00EE7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525B7"/>
    <w:multiLevelType w:val="multilevel"/>
    <w:tmpl w:val="4A563266"/>
    <w:numStyleLink w:val="14"/>
  </w:abstractNum>
  <w:abstractNum w:abstractNumId="1">
    <w:nsid w:val="1AB67CB2"/>
    <w:multiLevelType w:val="hybridMultilevel"/>
    <w:tmpl w:val="FA9E012E"/>
    <w:numStyleLink w:val="9"/>
  </w:abstractNum>
  <w:abstractNum w:abstractNumId="2">
    <w:nsid w:val="1F4C56C9"/>
    <w:multiLevelType w:val="multilevel"/>
    <w:tmpl w:val="4A563266"/>
    <w:styleLink w:val="14"/>
    <w:lvl w:ilvl="0">
      <w:start w:val="1"/>
      <w:numFmt w:val="decimal"/>
      <w:suff w:val="nothing"/>
      <w:lvlText w:val="%1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20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57" w:firstLine="431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69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>
      <w:start w:val="1"/>
      <w:numFmt w:val="decimal"/>
      <w:lvlText w:val="%2.%3.%4."/>
      <w:lvlJc w:val="left"/>
      <w:pPr>
        <w:tabs>
          <w:tab w:val="left" w:pos="1080"/>
          <w:tab w:val="left" w:pos="1416"/>
          <w:tab w:val="num" w:pos="192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00" w:firstLine="16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756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32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712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143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19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>
    <w:nsid w:val="412A3A79"/>
    <w:multiLevelType w:val="hybridMultilevel"/>
    <w:tmpl w:val="CDEEA8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914C7A"/>
    <w:multiLevelType w:val="hybridMultilevel"/>
    <w:tmpl w:val="3FB098A6"/>
    <w:styleLink w:val="4"/>
    <w:lvl w:ilvl="0" w:tplc="AAAAD476">
      <w:start w:val="1"/>
      <w:numFmt w:val="bullet"/>
      <w:lvlText w:val="­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713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51C41CA8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38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B6EE7642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10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6752121A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82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E1A4029C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54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87EE27A8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26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C6706C22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98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E0BE9162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70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0120671A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42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5">
    <w:nsid w:val="64FD1987"/>
    <w:multiLevelType w:val="hybridMultilevel"/>
    <w:tmpl w:val="FA9E012E"/>
    <w:styleLink w:val="9"/>
    <w:lvl w:ilvl="0" w:tplc="AEFC751A">
      <w:start w:val="1"/>
      <w:numFmt w:val="bullet"/>
      <w:lvlText w:val="-"/>
      <w:lvlJc w:val="left"/>
      <w:pPr>
        <w:tabs>
          <w:tab w:val="left" w:pos="709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DB90CDC2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2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3410CDD0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0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30FA3B5E">
      <w:start w:val="1"/>
      <w:numFmt w:val="bullet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7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FEE2BB10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4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D70C7498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1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60DE96D2">
      <w:start w:val="1"/>
      <w:numFmt w:val="bullet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8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A0A8CB94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6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6D58318A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3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6">
    <w:nsid w:val="6E4101DB"/>
    <w:multiLevelType w:val="hybridMultilevel"/>
    <w:tmpl w:val="3FB098A6"/>
    <w:numStyleLink w:val="4"/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D11"/>
    <w:rsid w:val="00021C19"/>
    <w:rsid w:val="00277C7A"/>
    <w:rsid w:val="00521A24"/>
    <w:rsid w:val="00677137"/>
    <w:rsid w:val="00CB5D11"/>
    <w:rsid w:val="00EB5422"/>
    <w:rsid w:val="00F7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5422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677137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numbering" w:customStyle="1" w:styleId="14">
    <w:name w:val="Импортированный стиль 14"/>
    <w:rsid w:val="00677137"/>
    <w:pPr>
      <w:numPr>
        <w:numId w:val="3"/>
      </w:numPr>
    </w:pPr>
  </w:style>
  <w:style w:type="paragraph" w:styleId="a4">
    <w:name w:val="caption"/>
    <w:basedOn w:val="a"/>
    <w:next w:val="a"/>
    <w:uiPriority w:val="35"/>
    <w:semiHidden/>
    <w:unhideWhenUsed/>
    <w:qFormat/>
    <w:rsid w:val="00EB5422"/>
    <w:pPr>
      <w:spacing w:line="360" w:lineRule="auto"/>
      <w:ind w:left="284" w:right="284" w:firstLine="709"/>
      <w:jc w:val="both"/>
    </w:pPr>
    <w:rPr>
      <w:rFonts w:eastAsia="Times New Roman"/>
      <w:bCs/>
      <w:sz w:val="28"/>
      <w:szCs w:val="20"/>
    </w:rPr>
  </w:style>
  <w:style w:type="numbering" w:customStyle="1" w:styleId="4">
    <w:name w:val="Импортированный стиль 4"/>
    <w:rsid w:val="00EB5422"/>
    <w:pPr>
      <w:numPr>
        <w:numId w:val="7"/>
      </w:numPr>
    </w:pPr>
  </w:style>
  <w:style w:type="numbering" w:customStyle="1" w:styleId="9">
    <w:name w:val="Импортированный стиль 9"/>
    <w:rsid w:val="00EB5422"/>
    <w:pPr>
      <w:numPr>
        <w:numId w:val="8"/>
      </w:numPr>
    </w:pPr>
  </w:style>
  <w:style w:type="paragraph" w:styleId="a5">
    <w:name w:val="Balloon Text"/>
    <w:basedOn w:val="a"/>
    <w:link w:val="a6"/>
    <w:uiPriority w:val="99"/>
    <w:semiHidden/>
    <w:unhideWhenUsed/>
    <w:rsid w:val="00EB54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422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5422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677137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numbering" w:customStyle="1" w:styleId="14">
    <w:name w:val="Импортированный стиль 14"/>
    <w:rsid w:val="00677137"/>
    <w:pPr>
      <w:numPr>
        <w:numId w:val="3"/>
      </w:numPr>
    </w:pPr>
  </w:style>
  <w:style w:type="paragraph" w:styleId="a4">
    <w:name w:val="caption"/>
    <w:basedOn w:val="a"/>
    <w:next w:val="a"/>
    <w:uiPriority w:val="35"/>
    <w:semiHidden/>
    <w:unhideWhenUsed/>
    <w:qFormat/>
    <w:rsid w:val="00EB5422"/>
    <w:pPr>
      <w:spacing w:line="360" w:lineRule="auto"/>
      <w:ind w:left="284" w:right="284" w:firstLine="709"/>
      <w:jc w:val="both"/>
    </w:pPr>
    <w:rPr>
      <w:rFonts w:eastAsia="Times New Roman"/>
      <w:bCs/>
      <w:sz w:val="28"/>
      <w:szCs w:val="20"/>
    </w:rPr>
  </w:style>
  <w:style w:type="numbering" w:customStyle="1" w:styleId="4">
    <w:name w:val="Импортированный стиль 4"/>
    <w:rsid w:val="00EB5422"/>
    <w:pPr>
      <w:numPr>
        <w:numId w:val="7"/>
      </w:numPr>
    </w:pPr>
  </w:style>
  <w:style w:type="numbering" w:customStyle="1" w:styleId="9">
    <w:name w:val="Импортированный стиль 9"/>
    <w:rsid w:val="00EB5422"/>
    <w:pPr>
      <w:numPr>
        <w:numId w:val="8"/>
      </w:numPr>
    </w:pPr>
  </w:style>
  <w:style w:type="paragraph" w:styleId="a5">
    <w:name w:val="Balloon Text"/>
    <w:basedOn w:val="a"/>
    <w:link w:val="a6"/>
    <w:uiPriority w:val="99"/>
    <w:semiHidden/>
    <w:unhideWhenUsed/>
    <w:rsid w:val="00EB54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422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8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Чувакина Александра Романовна</dc:creator>
  <cp:keywords/>
  <dc:description/>
  <cp:lastModifiedBy>Чувакина Александра Романовна</cp:lastModifiedBy>
  <cp:revision>3</cp:revision>
  <dcterms:created xsi:type="dcterms:W3CDTF">2025-09-19T11:09:00Z</dcterms:created>
  <dcterms:modified xsi:type="dcterms:W3CDTF">2025-09-19T11:39:00Z</dcterms:modified>
</cp:coreProperties>
</file>