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Rowan Novak</w:t>
      </w:r>
    </w:p>
    <w:p>
      <w:r>
        <w:t>Registered Nurse</w:t>
      </w:r>
    </w:p>
    <w:p>
      <w:r>
        <w:t>rowan.novak@example.com</w:t>
      </w:r>
    </w:p>
    <w:p/>
    <w:p>
      <w:r>
        <w:t>PROFESSIONAL SUMMARY</w:t>
      </w:r>
    </w:p>
    <w:p>
      <w:r>
        <w:t>Registered Nurse with 4 years of experience delivering production systems in regulated environments. Focused on reliability, measurement, and clear handover.</w:t>
      </w:r>
    </w:p>
    <w:p/>
    <w:p>
      <w:r>
        <w:t>TECHNICAL SKILLS</w:t>
      </w:r>
    </w:p>
    <w:p>
      <w:r>
        <w:t>EPIC, ACLS, IV Therapy, Patient Care, Triage</w:t>
      </w:r>
    </w:p>
    <w:p/>
    <w:p>
      <w:r>
        <w:t>EMPLOYMENT HISTORY</w:t>
      </w:r>
    </w:p>
    <w:p>
      <w:r>
        <w:t>Brightline Analytics — Registered Nurse (2022–2023)</w:t>
      </w:r>
    </w:p>
    <w:p>
      <w:r>
        <w:t>- Managed a 59 bed unit across rotating night shifts.</w:t>
      </w:r>
    </w:p>
    <w:p>
      <w:r>
        <w:t>- Trained 12 new graduate nurses on EPIC charting workflows.</w:t>
      </w:r>
    </w:p>
    <w:p/>
    <w:p>
      <w:r>
        <w:t>Lantern Software — Associate Registered Nurse (2020–2022)</w:t>
      </w:r>
    </w:p>
    <w:p>
      <w:r>
        <w:t>- Maintained medication accuracy above 45% across audits.</w:t>
      </w:r>
    </w:p>
    <w:p>
      <w:r>
        <w:t>- Managed a 21 bed unit across rotating night shifts.</w:t>
      </w:r>
    </w:p>
    <w:p/>
    <w:p>
      <w:r>
        <w:t>Meridian Health Group — Junior Registered Nurse (2017–2019)</w:t>
      </w:r>
    </w:p>
    <w:p>
      <w:r>
        <w:t>- Managed a 39 bed unit across rotating night shifts.</w:t>
      </w:r>
    </w:p>
    <w:p>
      <w:r>
        <w:t>- Maintained medication accuracy above 12% across audits.</w:t>
      </w:r>
    </w:p>
    <w:p>
      <w:r>
        <w:t>- Trained 8 new graduate nurses on EPIC charting workflows.</w:t>
      </w:r>
    </w:p>
    <w:p/>
    <w:p>
      <w:r>
        <w:t>EDUCATION</w:t>
      </w:r>
    </w:p>
    <w:p>
      <w:r>
        <w:t>Northgate College — B.S. Information Systems,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