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Soren Lindqvist</w:t>
      </w:r>
    </w:p>
    <w:p>
      <w:r>
        <w:t>Registered Nurse</w:t>
      </w:r>
    </w:p>
    <w:p>
      <w:r>
        <w:t>soren.lindqvist@example.com</w:t>
      </w:r>
    </w:p>
    <w:p/>
    <w:p>
      <w:r>
        <w:t>PROFESSIONAL SUMMARY</w:t>
      </w:r>
    </w:p>
    <w:p>
      <w:r>
        <w:t>Registered Nurse with 12 years of experience delivering production systems in regulated environments. Focused on reliability, measurement, and clear handover.</w:t>
      </w:r>
    </w:p>
    <w:p/>
    <w:p>
      <w:r>
        <w:t>TECHNICAL SKILLS</w:t>
      </w:r>
    </w:p>
    <w:p>
      <w:r>
        <w:t>Patient Care, ACLS, IV Therapy, Triage</w:t>
      </w:r>
    </w:p>
    <w:p/>
    <w:p>
      <w:r>
        <w:t>EXPERIENCE</w:t>
      </w:r>
    </w:p>
    <w:p>
      <w:r>
        <w:t>Cobalt Interactive — Registered Nurse (2023–2024)</w:t>
      </w:r>
    </w:p>
    <w:p>
      <w:r>
        <w:t>- Managed a 2 bed unit across rotating night shifts.</w:t>
      </w:r>
    </w:p>
    <w:p>
      <w:r>
        <w:t>- Maintained medication accuracy above 33% across audits.</w:t>
      </w:r>
    </w:p>
    <w:p/>
    <w:p>
      <w:r>
        <w:t>ACADEMIC BACKGROUND</w:t>
      </w:r>
    </w:p>
    <w:p>
      <w:r>
        <w:t>Fairmont State College — M.S. Data Science,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