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Aquí tienes el material estructurado para la </w:t>
      </w:r>
      <w:r w:rsidDel="00000000" w:rsidR="00000000" w:rsidRPr="00000000">
        <w:rPr>
          <w:b w:val="1"/>
          <w:bCs w:val="1"/>
          <w:rtl w:val="0"/>
        </w:rPr>
        <w:t xml:space="preserve">Práctica Nº2</w:t>
      </w:r>
      <w:r w:rsidDel="00000000" w:rsidR="00000000" w:rsidRPr="00000000">
        <w:rPr>
          <w:rtl w:val="0"/>
        </w:rPr>
        <w:t xml:space="preserve"> del laboratorio de la Semana 2, diseñado estrictamente según el programa de la asignatura 1, 2 y el contenido del libro de texto oficial.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documento está listo para ser utilizado como guía de clase práctica para tus estudiantes.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dm6x1n8137oi" w:id="0"/>
      <w:bookmarkEnd w:id="0"/>
      <w:r w:rsidDel="00000000" w:rsidR="00000000" w:rsidRPr="00000000">
        <w:rPr>
          <w:rtl w:val="0"/>
        </w:rPr>
        <w:t xml:space="preserve">Laboratorio Semana 2 – Práctica Nº 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Programa HOLA MUNDO, operaciones de entrada/salida, elaboración de expresiones aritméticas/lógicas y desarrollo de programas con estructuras selectivas 1, 2.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jl7jx7zei8ab" w:id="1"/>
      <w:bookmarkEnd w:id="1"/>
      <w:r w:rsidDel="00000000" w:rsidR="00000000" w:rsidRPr="00000000">
        <w:rPr>
          <w:rtl w:val="0"/>
        </w:rPr>
        <w:t xml:space="preserve">Parte 1: El Programa "Hola Mundo" y Operaciones de Salida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 programación, es tradición que el primer programa a escribir sea uno que imprima un saludo en la pantalla.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Salida estándar (print):</w:t>
      </w:r>
      <w:r w:rsidDel="00000000" w:rsidR="00000000" w:rsidRPr="00000000">
        <w:rPr>
          <w:rtl w:val="0"/>
        </w:rPr>
        <w:t xml:space="preserve"> En su forma más básica, a la palabra reservada print le sigue una cadena de caracteres encerrada entre comillas, que se mostrará en la pantalla al ejecutarse la instrucción 3.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📝 Actividad 1:</w:t>
      </w:r>
      <w:r w:rsidDel="00000000" w:rsidR="00000000" w:rsidRPr="00000000">
        <w:rPr>
          <w:rtl w:val="0"/>
        </w:rPr>
        <w:t xml:space="preserve">Abre tu entorno de desarrollo (Thonny/IDLE) y escribe la siguiente instrucción en un archivo nuevo, guárdalo y ejecútalo:</w:t>
      </w:r>
    </w:p>
    <w:p w:rsidR="00000000" w:rsidDel="00000000" w:rsidP="00000000" w:rsidRDefault="00000000" w:rsidRPr="00000000" w14:paraId="0000000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print('Hola mundo')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i w:val="1"/>
          <w:i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Puedes usar secuencias de escape como \n para un salto de línea o \t para una tabulación 4. Intenta ejecutar: print('Hola\n\n\tmundo') 4.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68k4tsmw6ao9" w:id="2"/>
      <w:bookmarkEnd w:id="2"/>
      <w:r w:rsidDel="00000000" w:rsidR="00000000" w:rsidRPr="00000000">
        <w:rPr>
          <w:rtl w:val="0"/>
        </w:rPr>
        <w:t xml:space="preserve">Parte 2: Operaciones de Entrada y Cálculo Aritmético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Para que un programa sea interactivo y resuelva problemas, debe procesar datos introducidos por el usuario 1.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Entrada de datos (input):</w:t>
      </w:r>
      <w:r w:rsidDel="00000000" w:rsidR="00000000" w:rsidRPr="00000000">
        <w:rPr>
          <w:rtl w:val="0"/>
        </w:rPr>
        <w:t xml:space="preserve"> Detiene la ejecución para recibir texto del usuario. Si vas a realizar cálculos, debes convertir ese texto a un número usando int() (para enteros) o float() (para números con decimales) 5, 6.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📝 Actividad 2:</w:t>
      </w:r>
      <w:r w:rsidDel="00000000" w:rsidR="00000000" w:rsidRPr="00000000">
        <w:rPr>
          <w:rtl w:val="0"/>
        </w:rPr>
        <w:t xml:space="preserve">Desarrolla un programa que convierta una temperatura de grados Celsius a grados Fahrenheit 7.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Pide al usuario la temperatura en ºC utilizando input().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 el cálculo: F = 9 / 5 * C + 32 7.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Muestra el resultado utilizando print().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y8epe2sni7wg" w:id="3"/>
      <w:bookmarkEnd w:id="3"/>
      <w:r w:rsidDel="00000000" w:rsidR="00000000" w:rsidRPr="00000000">
        <w:rPr>
          <w:rtl w:val="0"/>
        </w:rPr>
        <w:t xml:space="preserve">Parte 3: Expresiones Aritméticas y Lógicas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Las expresiones lógicas se construyen utilizando operadores de relación (como &gt;, &lt;, ==, !=) y operadores lógicos (and, or, not) 8, 9. Estas expresiones devuelven un valor booleano: True (Verdadero) o False (Falso) 9.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📝 Actividad 3:</w:t>
      </w:r>
      <w:r w:rsidDel="00000000" w:rsidR="00000000" w:rsidRPr="00000000">
        <w:rPr>
          <w:rtl w:val="0"/>
        </w:rPr>
        <w:t xml:space="preserve">Evalúa y comprueba en el entorno interactivo (Shell) las siguientes expresiones y predice si el resultado será True o False 10: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&lt; 2 and 3 &lt; 4 11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True and not False or False 10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Introduce una cadena de texto y verifica si su longitud es mayor o igual a 3 y menor a 10 usando la función len() y operadores relacionales: len(cadena) &gt;= 3 and len(cadena) &lt; 10 12.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pcmvpjektx2d" w:id="4"/>
      <w:bookmarkEnd w:id="4"/>
      <w:r w:rsidDel="00000000" w:rsidR="00000000" w:rsidRPr="00000000">
        <w:rPr>
          <w:rtl w:val="0"/>
        </w:rPr>
        <w:t xml:space="preserve">Parte 4: Estructuras Selectivas (Condicionales)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Las estructuras selectivas permiten decidir el orden o la ejecución de un conjunto de instrucciones según el resultado de una expresión lógica 13, 14.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 importancia de la Sangría:</w:t>
      </w:r>
      <w:r w:rsidDel="00000000" w:rsidR="00000000" w:rsidRPr="00000000">
        <w:rPr>
          <w:rtl w:val="0"/>
        </w:rPr>
        <w:t xml:space="preserve"> En Python, la sangría (indentación) es obligatoria y define qué instrucciones pertenecen a la estructura de control. Todo lo que esté sangrado después de los dos puntos (:) pertenece a ese bloque 15.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Estructura simple y doble (if / else):</w:t>
      </w:r>
      <w:r w:rsidDel="00000000" w:rsidR="00000000" w:rsidRPr="00000000">
        <w:rPr>
          <w:rtl w:val="0"/>
        </w:rPr>
        <w:t xml:space="preserve"> Si la condición es True, se ejecuta el bloque del if. Si es False, el flujo salta al bloque del else (si existe) 16.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Estructura múltiple (elif):</w:t>
      </w:r>
      <w:r w:rsidDel="00000000" w:rsidR="00000000" w:rsidRPr="00000000">
        <w:rPr>
          <w:rtl w:val="0"/>
        </w:rPr>
        <w:t xml:space="preserve"> Permite evaluar múltiples condiciones en cadena 17.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demostrativo:</w:t>
      </w:r>
    </w:p>
    <w:p w:rsidR="00000000" w:rsidDel="00000000" w:rsidP="00000000" w:rsidRDefault="00000000" w:rsidRPr="00000000" w14:paraId="0000001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edad = int(input('Ingrese su edad: '))</w:t>
      </w:r>
    </w:p>
    <w:p w:rsidR="00000000" w:rsidDel="00000000" w:rsidP="00000000" w:rsidRDefault="00000000" w:rsidRPr="00000000" w14:paraId="0000001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edad &gt;= 18:</w:t>
      </w:r>
    </w:p>
    <w:p w:rsidR="00000000" w:rsidDel="00000000" w:rsidP="00000000" w:rsidRDefault="00000000" w:rsidRPr="00000000" w14:paraId="0000002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print('Es mayor de edad')</w:t>
      </w:r>
    </w:p>
    <w:p w:rsidR="00000000" w:rsidDel="00000000" w:rsidP="00000000" w:rsidRDefault="00000000" w:rsidRPr="00000000" w14:paraId="0000002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else:</w:t>
      </w:r>
    </w:p>
    <w:p w:rsidR="00000000" w:rsidDel="00000000" w:rsidP="00000000" w:rsidRDefault="00000000" w:rsidRPr="00000000" w14:paraId="0000002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print('Es menor de edad')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i w:val="1"/>
          <w:iCs w:val="1"/>
          <w:rtl w:val="0"/>
        </w:rPr>
        <w:t xml:space="preserve">Pruébalo en tu entorno de desarrollo cambiando el valor ingresado para observar ambas salidas</w:t>
      </w:r>
      <w:r w:rsidDel="00000000" w:rsidR="00000000" w:rsidRPr="00000000">
        <w:rPr>
          <w:rtl w:val="0"/>
        </w:rPr>
        <w:t xml:space="preserve"> 16.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l1jpcwe36fl2" w:id="5"/>
      <w:bookmarkEnd w:id="5"/>
      <w:r w:rsidDel="00000000" w:rsidR="00000000" w:rsidRPr="00000000">
        <w:rPr>
          <w:rtl w:val="0"/>
        </w:rPr>
        <w:t xml:space="preserve">Parte 5: Ejercicios de Desarrollo (Reto de Laboratorio)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Aplica los conocimientos adquiridos para desarrollar los siguientes programas completos 2:</w:t>
      </w:r>
    </w:p>
    <w:p w:rsidR="00000000" w:rsidDel="00000000" w:rsidP="00000000" w:rsidRDefault="00000000" w:rsidRPr="00000000" w14:paraId="00000026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1. Número Par o Impar:</w:t>
      </w:r>
      <w:r w:rsidDel="00000000" w:rsidR="00000000" w:rsidRPr="00000000">
        <w:rPr>
          <w:rtl w:val="0"/>
        </w:rPr>
        <w:t xml:space="preserve">Desarrolla un programa que solicite al usuario un número entero. Utilizando el operador de módulo (%) y la estructura if/else, determina si el número ingresado es par o impar e imprime el resultado 18. </w:t>
      </w:r>
      <w:r w:rsidDel="00000000" w:rsidR="00000000" w:rsidRPr="00000000">
        <w:rPr>
          <w:i w:val="1"/>
          <w:iCs w:val="1"/>
          <w:rtl w:val="0"/>
        </w:rPr>
        <w:t xml:space="preserve">(Pista: Un número es par si al dividirlo entre 2, su residuo es exactamente 0).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2. Calificador de Productos:</w:t>
      </w:r>
      <w:r w:rsidDel="00000000" w:rsidR="00000000" w:rsidRPr="00000000">
        <w:rPr>
          <w:rtl w:val="0"/>
        </w:rPr>
        <w:t xml:space="preserve">Elabora un programa que solicite un valor numérico entre 0 y 100 indicando el grado de agrado por un producto. Utiliza la estructura if/elif/else para clasificarlo e imprimir el mensaje correspondiente 18, 19: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 a 20: Muy Malo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21 a 40: Deficiente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41 a 60: Regular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61 a 80: Bueno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81 a 100: Muy Bueno</w:t>
      </w:r>
    </w:p>
    <w:p w:rsidR="00000000" w:rsidDel="00000000" w:rsidP="00000000" w:rsidRDefault="00000000" w:rsidRPr="00000000" w14:paraId="0000002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Nota para el docente: Durante esta práctica, presta especial atención en validar que los estudiantes estén utilizando correctamente la sangría (4 espacios recomendados) después de las sentencias if, elif y else 15, 20, y que realicen de manera correcta la conversión de tipos con int() o float() al solicitar entradas numéricas 6.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