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65E77" w14:textId="1CCC4010" w:rsidR="006157A5" w:rsidRDefault="00DD459B">
      <w:r>
        <w:t>Stakeholders</w:t>
      </w:r>
    </w:p>
    <w:p w14:paraId="7FACA1E8" w14:textId="77777777" w:rsidR="00DD459B" w:rsidRDefault="00DD45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459B" w14:paraId="2B633F95" w14:textId="77777777" w:rsidTr="00DD459B">
        <w:tc>
          <w:tcPr>
            <w:tcW w:w="2337" w:type="dxa"/>
          </w:tcPr>
          <w:p w14:paraId="23DBEA6C" w14:textId="749FCAA8" w:rsidR="00DD459B" w:rsidRDefault="00DD459B">
            <w:r>
              <w:t>Role</w:t>
            </w:r>
          </w:p>
        </w:tc>
        <w:tc>
          <w:tcPr>
            <w:tcW w:w="2337" w:type="dxa"/>
          </w:tcPr>
          <w:p w14:paraId="46BCFB0A" w14:textId="312E77B5" w:rsidR="00DD459B" w:rsidRDefault="00DD459B">
            <w:r>
              <w:t>Group</w:t>
            </w:r>
          </w:p>
        </w:tc>
        <w:tc>
          <w:tcPr>
            <w:tcW w:w="2338" w:type="dxa"/>
          </w:tcPr>
          <w:p w14:paraId="5AF78540" w14:textId="5EB32B27" w:rsidR="00DD459B" w:rsidRDefault="00DD459B">
            <w:r>
              <w:t>Main Concerns</w:t>
            </w:r>
          </w:p>
        </w:tc>
        <w:tc>
          <w:tcPr>
            <w:tcW w:w="2338" w:type="dxa"/>
          </w:tcPr>
          <w:p w14:paraId="64BFC130" w14:textId="6D1CF1FE" w:rsidR="00DD459B" w:rsidRDefault="00DD459B">
            <w:r>
              <w:t>Views</w:t>
            </w:r>
          </w:p>
        </w:tc>
      </w:tr>
      <w:tr w:rsidR="00DD459B" w14:paraId="3539C1A4" w14:textId="77777777" w:rsidTr="00DD459B">
        <w:tc>
          <w:tcPr>
            <w:tcW w:w="2337" w:type="dxa"/>
          </w:tcPr>
          <w:p w14:paraId="198AF53F" w14:textId="77777777" w:rsidR="00DD459B" w:rsidRDefault="00DD459B"/>
        </w:tc>
        <w:tc>
          <w:tcPr>
            <w:tcW w:w="2337" w:type="dxa"/>
          </w:tcPr>
          <w:p w14:paraId="02EF3B9F" w14:textId="77777777" w:rsidR="00DD459B" w:rsidRDefault="00DD459B"/>
        </w:tc>
        <w:tc>
          <w:tcPr>
            <w:tcW w:w="2338" w:type="dxa"/>
          </w:tcPr>
          <w:p w14:paraId="2ECEEC0C" w14:textId="77777777" w:rsidR="00DD459B" w:rsidRDefault="00DD459B"/>
        </w:tc>
        <w:tc>
          <w:tcPr>
            <w:tcW w:w="2338" w:type="dxa"/>
          </w:tcPr>
          <w:p w14:paraId="5342656C" w14:textId="77777777" w:rsidR="00DD459B" w:rsidRDefault="00DD459B"/>
        </w:tc>
      </w:tr>
      <w:tr w:rsidR="00DD459B" w14:paraId="64B87204" w14:textId="77777777" w:rsidTr="00DD459B">
        <w:tc>
          <w:tcPr>
            <w:tcW w:w="2337" w:type="dxa"/>
          </w:tcPr>
          <w:p w14:paraId="03C68F84" w14:textId="77777777" w:rsidR="00DD459B" w:rsidRDefault="00DD459B"/>
        </w:tc>
        <w:tc>
          <w:tcPr>
            <w:tcW w:w="2337" w:type="dxa"/>
          </w:tcPr>
          <w:p w14:paraId="737C73BF" w14:textId="77777777" w:rsidR="00DD459B" w:rsidRDefault="00DD459B"/>
        </w:tc>
        <w:tc>
          <w:tcPr>
            <w:tcW w:w="2338" w:type="dxa"/>
          </w:tcPr>
          <w:p w14:paraId="08715A74" w14:textId="77777777" w:rsidR="00DD459B" w:rsidRDefault="00DD459B"/>
        </w:tc>
        <w:tc>
          <w:tcPr>
            <w:tcW w:w="2338" w:type="dxa"/>
          </w:tcPr>
          <w:p w14:paraId="7FA7D58D" w14:textId="77777777" w:rsidR="00DD459B" w:rsidRDefault="00DD459B"/>
        </w:tc>
      </w:tr>
      <w:tr w:rsidR="00DD459B" w14:paraId="7F8F8367" w14:textId="77777777" w:rsidTr="00DD459B">
        <w:tc>
          <w:tcPr>
            <w:tcW w:w="2337" w:type="dxa"/>
          </w:tcPr>
          <w:p w14:paraId="12FADD98" w14:textId="77777777" w:rsidR="00DD459B" w:rsidRDefault="00DD459B"/>
        </w:tc>
        <w:tc>
          <w:tcPr>
            <w:tcW w:w="2337" w:type="dxa"/>
          </w:tcPr>
          <w:p w14:paraId="3D13D767" w14:textId="77777777" w:rsidR="00DD459B" w:rsidRDefault="00DD459B"/>
        </w:tc>
        <w:tc>
          <w:tcPr>
            <w:tcW w:w="2338" w:type="dxa"/>
          </w:tcPr>
          <w:p w14:paraId="3D3B5353" w14:textId="77777777" w:rsidR="00DD459B" w:rsidRDefault="00DD459B"/>
        </w:tc>
        <w:tc>
          <w:tcPr>
            <w:tcW w:w="2338" w:type="dxa"/>
          </w:tcPr>
          <w:p w14:paraId="27F866E1" w14:textId="77777777" w:rsidR="00DD459B" w:rsidRDefault="00DD459B"/>
        </w:tc>
      </w:tr>
      <w:tr w:rsidR="00DD459B" w14:paraId="2981D39C" w14:textId="77777777" w:rsidTr="00DD459B">
        <w:tc>
          <w:tcPr>
            <w:tcW w:w="2337" w:type="dxa"/>
          </w:tcPr>
          <w:p w14:paraId="3FB0F310" w14:textId="77777777" w:rsidR="00DD459B" w:rsidRDefault="00DD459B"/>
        </w:tc>
        <w:tc>
          <w:tcPr>
            <w:tcW w:w="2337" w:type="dxa"/>
          </w:tcPr>
          <w:p w14:paraId="02699557" w14:textId="77777777" w:rsidR="00DD459B" w:rsidRDefault="00DD459B"/>
        </w:tc>
        <w:tc>
          <w:tcPr>
            <w:tcW w:w="2338" w:type="dxa"/>
          </w:tcPr>
          <w:p w14:paraId="2792ECFE" w14:textId="77777777" w:rsidR="00DD459B" w:rsidRDefault="00DD459B"/>
        </w:tc>
        <w:tc>
          <w:tcPr>
            <w:tcW w:w="2338" w:type="dxa"/>
          </w:tcPr>
          <w:p w14:paraId="4A9AA391" w14:textId="77777777" w:rsidR="00DD459B" w:rsidRDefault="00DD459B"/>
        </w:tc>
      </w:tr>
    </w:tbl>
    <w:p w14:paraId="62C2662D" w14:textId="77777777" w:rsidR="00DD459B" w:rsidRDefault="00DD459B"/>
    <w:p w14:paraId="0A7C8906" w14:textId="77777777" w:rsidR="00DD459B" w:rsidRDefault="00DD459B"/>
    <w:p w14:paraId="66A16672" w14:textId="77777777" w:rsidR="00DD459B" w:rsidRDefault="00DD459B"/>
    <w:p w14:paraId="58E41741" w14:textId="56AF4E88" w:rsidR="0014522C" w:rsidRDefault="00DD459B">
      <w:r>
        <w:rPr>
          <w:noProof/>
        </w:rPr>
        <w:drawing>
          <wp:inline distT="0" distB="0" distL="0" distR="0" wp14:anchorId="717FAC3A" wp14:editId="5E29BDA1">
            <wp:extent cx="4737735" cy="2453640"/>
            <wp:effectExtent l="0" t="0" r="12065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EC22996" w14:textId="77777777" w:rsidR="0014522C" w:rsidRPr="0014522C" w:rsidRDefault="0014522C" w:rsidP="0014522C"/>
    <w:p w14:paraId="36F0F3A9" w14:textId="77777777" w:rsidR="0014522C" w:rsidRPr="0014522C" w:rsidRDefault="0014522C" w:rsidP="0014522C"/>
    <w:p w14:paraId="1E64AB79" w14:textId="75ED36D4" w:rsidR="00DD459B" w:rsidRDefault="0014522C" w:rsidP="0014522C">
      <w:r>
        <w:t>Power/Interest matrix</w:t>
      </w:r>
    </w:p>
    <w:p w14:paraId="54C07249" w14:textId="77777777" w:rsidR="0014522C" w:rsidRDefault="0014522C" w:rsidP="0014522C"/>
    <w:p w14:paraId="285D5AD4" w14:textId="596457F5" w:rsidR="0014522C" w:rsidRDefault="0014522C" w:rsidP="0014522C">
      <w:r>
        <w:t>Stakeholders responsibilities</w:t>
      </w:r>
    </w:p>
    <w:p w14:paraId="20723B94" w14:textId="77777777" w:rsidR="0014522C" w:rsidRDefault="0014522C" w:rsidP="0014522C"/>
    <w:p w14:paraId="798F3EDF" w14:textId="076BEE4C" w:rsidR="0014522C" w:rsidRDefault="0014522C" w:rsidP="0014522C">
      <w:r>
        <w:t>RACI</w:t>
      </w:r>
    </w:p>
    <w:p w14:paraId="52A181B2" w14:textId="77777777" w:rsidR="0014522C" w:rsidRDefault="0014522C" w:rsidP="0014522C"/>
    <w:p w14:paraId="18F96A53" w14:textId="3370B1C4" w:rsidR="0014522C" w:rsidRDefault="0014522C" w:rsidP="0014522C">
      <w:r>
        <w:t>Business drivers, goals, objectives</w:t>
      </w:r>
    </w:p>
    <w:p w14:paraId="05608E37" w14:textId="77777777" w:rsidR="0014522C" w:rsidRDefault="0014522C" w:rsidP="0014522C"/>
    <w:p w14:paraId="643C7792" w14:textId="7EC40097" w:rsidR="0014522C" w:rsidRPr="0014522C" w:rsidRDefault="0014522C" w:rsidP="0014522C">
      <w:r>
        <w:t>Functional decomposition</w:t>
      </w:r>
      <w:bookmarkStart w:id="0" w:name="_GoBack"/>
      <w:bookmarkEnd w:id="0"/>
    </w:p>
    <w:sectPr w:rsidR="0014522C" w:rsidRPr="0014522C" w:rsidSect="00102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78"/>
    <w:rsid w:val="001027B7"/>
    <w:rsid w:val="0014522C"/>
    <w:rsid w:val="00421C02"/>
    <w:rsid w:val="00711B78"/>
    <w:rsid w:val="00DD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A7B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5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 1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2.0</c:v>
                </c:pt>
                <c:pt idx="1">
                  <c:v>5.0</c:v>
                </c:pt>
                <c:pt idx="2">
                  <c:v>3.0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0502576"/>
        <c:axId val="64218960"/>
      </c:scatterChart>
      <c:valAx>
        <c:axId val="-10502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218960"/>
        <c:crosses val="autoZero"/>
        <c:crossBetween val="midCat"/>
      </c:valAx>
      <c:valAx>
        <c:axId val="64218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502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2017-10-11T17:49:00Z</dcterms:created>
  <dcterms:modified xsi:type="dcterms:W3CDTF">2017-10-11T17:54:00Z</dcterms:modified>
</cp:coreProperties>
</file>