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3321F8" w:rsidRDefault="002A451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00000002" w14:textId="77777777" w:rsidR="003321F8" w:rsidRDefault="002A451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0000003" w14:textId="77777777" w:rsidR="003321F8" w:rsidRDefault="003321F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4" w14:textId="77777777" w:rsidR="003321F8" w:rsidRDefault="003321F8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5" w14:textId="77777777" w:rsidR="003321F8" w:rsidRDefault="003321F8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6" w14:textId="77777777" w:rsidR="003321F8" w:rsidRDefault="002A451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00000007" w14:textId="77777777" w:rsidR="003321F8" w:rsidRDefault="003321F8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8" w14:textId="77777777" w:rsidR="003321F8" w:rsidRDefault="002A451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ПРЕДДИПЛОМНОЙ ПРАКТИЧЕСКОЙ ПОДГОТОВКЕ</w:t>
      </w:r>
    </w:p>
    <w:p w14:paraId="00000009" w14:textId="0F7DC77F" w:rsidR="003321F8" w:rsidRDefault="002A451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</w:t>
      </w:r>
      <w:r w:rsidR="000E793C">
        <w:rPr>
          <w:rFonts w:ascii="Times New Roman" w:eastAsia="Times New Roman" w:hAnsi="Times New Roman" w:cs="Times New Roman"/>
          <w:sz w:val="28"/>
          <w:szCs w:val="28"/>
        </w:rPr>
        <w:t>Ефимова Семена Сергеевича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</w:t>
      </w:r>
    </w:p>
    <w:p w14:paraId="0000000A" w14:textId="77777777" w:rsidR="003321F8" w:rsidRDefault="002A451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0000000B" w14:textId="77777777" w:rsidR="003321F8" w:rsidRDefault="002A451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0000000C" w14:textId="77777777" w:rsidR="003321F8" w:rsidRDefault="002A451C">
      <w:pPr>
        <w:spacing w:after="0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ПМ. 01 Разработка модулей программного обеспечения для компьютерных систем</w:t>
      </w:r>
    </w:p>
    <w:p w14:paraId="0000000D" w14:textId="77777777" w:rsidR="003321F8" w:rsidRDefault="002A451C">
      <w:pPr>
        <w:spacing w:after="0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ПМ. 02 Ос</w:t>
      </w: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уществление интеграции программных модулей,</w:t>
      </w:r>
    </w:p>
    <w:p w14:paraId="0000000E" w14:textId="77777777" w:rsidR="003321F8" w:rsidRDefault="002A451C">
      <w:pPr>
        <w:spacing w:after="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ПМ. 04 Сопровождение и обслуживание программного обеспечения компьютерных систем</w:t>
      </w:r>
    </w:p>
    <w:p w14:paraId="0000000F" w14:textId="77777777" w:rsidR="003321F8" w:rsidRDefault="003321F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14:paraId="00000010" w14:textId="77777777" w:rsidR="003321F8" w:rsidRDefault="002A451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1" w14:textId="77777777" w:rsidR="003321F8" w:rsidRDefault="002A451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14:paraId="00000012" w14:textId="77777777" w:rsidR="003321F8" w:rsidRDefault="002A451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3" w14:textId="77777777" w:rsidR="003321F8" w:rsidRDefault="003321F8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3321F8" w:rsidRDefault="002A451C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практической подготовки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26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апреля 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 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17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мая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</w:t>
      </w:r>
    </w:p>
    <w:p w14:paraId="00000015" w14:textId="77777777" w:rsidR="003321F8" w:rsidRDefault="003321F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3321F8" w:rsidRDefault="002A45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практической подготовки </w:t>
      </w:r>
    </w:p>
    <w:p w14:paraId="00000017" w14:textId="77777777" w:rsidR="003321F8" w:rsidRDefault="002A45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 техникума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__</w:t>
      </w: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преподаватель Жирнова Ю.В.</w:t>
      </w:r>
      <w:r>
        <w:rPr>
          <w:rFonts w:ascii="Times New Roman" w:eastAsia="Times New Roman" w:hAnsi="Times New Roman" w:cs="Times New Roman"/>
          <w:sz w:val="24"/>
          <w:szCs w:val="24"/>
        </w:rPr>
        <w:t>___</w:t>
      </w:r>
    </w:p>
    <w:p w14:paraId="00000018" w14:textId="77777777" w:rsidR="003321F8" w:rsidRDefault="002A451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(должность, Ф.И.О.)</w:t>
      </w:r>
    </w:p>
    <w:p w14:paraId="00000019" w14:textId="77777777" w:rsidR="003321F8" w:rsidRDefault="003321F8">
      <w:pPr>
        <w:spacing w:after="0"/>
        <w:ind w:left="1440"/>
        <w:rPr>
          <w:rFonts w:ascii="Times New Roman" w:eastAsia="Times New Roman" w:hAnsi="Times New Roman" w:cs="Times New Roman"/>
        </w:rPr>
      </w:pPr>
    </w:p>
    <w:p w14:paraId="0000001A" w14:textId="77777777" w:rsidR="003321F8" w:rsidRDefault="002A451C">
      <w:pPr>
        <w:spacing w:after="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__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преподаватель  Гришакова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Т.Н. </w:t>
      </w:r>
      <w:r>
        <w:rPr>
          <w:rFonts w:ascii="Times New Roman" w:eastAsia="Times New Roman" w:hAnsi="Times New Roman" w:cs="Times New Roman"/>
          <w:sz w:val="24"/>
          <w:szCs w:val="24"/>
        </w:rPr>
        <w:t>___</w:t>
      </w:r>
    </w:p>
    <w:p w14:paraId="0000001B" w14:textId="77777777" w:rsidR="003321F8" w:rsidRDefault="002A451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(должность, Ф.И.О.)</w:t>
      </w:r>
    </w:p>
    <w:p w14:paraId="0000001C" w14:textId="77777777" w:rsidR="003321F8" w:rsidRDefault="002A45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              </w:t>
      </w:r>
    </w:p>
    <w:p w14:paraId="0000001D" w14:textId="77777777" w:rsidR="003321F8" w:rsidRDefault="002A45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практической подготовки </w:t>
      </w:r>
    </w:p>
    <w:p w14:paraId="0000001E" w14:textId="77777777" w:rsidR="003321F8" w:rsidRDefault="002A45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 организации                         _________________________ </w:t>
      </w:r>
    </w:p>
    <w:p w14:paraId="0000001F" w14:textId="77777777" w:rsidR="003321F8" w:rsidRDefault="002A45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              должность, ФИО</w:t>
      </w:r>
    </w:p>
    <w:p w14:paraId="00000020" w14:textId="77777777" w:rsidR="003321F8" w:rsidRDefault="003321F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2" w14:textId="77777777" w:rsidR="003321F8" w:rsidRDefault="003321F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3" w14:textId="77777777" w:rsidR="003321F8" w:rsidRDefault="002A451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2022</w:t>
      </w:r>
    </w:p>
    <w:p w14:paraId="00000024" w14:textId="77777777" w:rsidR="003321F8" w:rsidRDefault="002A451C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Оглавление </w:t>
      </w:r>
    </w:p>
    <w:p w14:paraId="00000025" w14:textId="77777777" w:rsidR="003321F8" w:rsidRDefault="003321F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6" w14:textId="77777777" w:rsidR="003321F8" w:rsidRDefault="002A451C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Индивидуальное задание на производственную (преддипломную) практическую подготовку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0000027" w14:textId="77777777" w:rsidR="003321F8" w:rsidRDefault="002A451C">
      <w:pPr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Характеристика практиканта</w:t>
      </w:r>
    </w:p>
    <w:p w14:paraId="00000028" w14:textId="77777777" w:rsidR="003321F8" w:rsidRDefault="002A451C">
      <w:pPr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Описание организации и подразделения</w:t>
      </w:r>
    </w:p>
    <w:p w14:paraId="00000029" w14:textId="77777777" w:rsidR="003321F8" w:rsidRDefault="002A451C">
      <w:pPr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Дневник прохождения практической подготовки</w:t>
      </w:r>
    </w:p>
    <w:p w14:paraId="0000002A" w14:textId="77777777" w:rsidR="003321F8" w:rsidRDefault="002A451C">
      <w:pPr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Текстовой отчет</w:t>
      </w:r>
    </w:p>
    <w:p w14:paraId="0000002B" w14:textId="77777777" w:rsidR="003321F8" w:rsidRDefault="002A451C">
      <w:pP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6. Список литературы</w:t>
      </w:r>
    </w:p>
    <w:p w14:paraId="0000002C" w14:textId="77777777" w:rsidR="003321F8" w:rsidRDefault="002A451C">
      <w:pP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7. Приложения (при наличии)</w:t>
      </w:r>
    </w:p>
    <w:p w14:paraId="0000002D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E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F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0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1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2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3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4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5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6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7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8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9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A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B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C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D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E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F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40" w14:textId="77777777" w:rsidR="003321F8" w:rsidRDefault="003321F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41" w14:textId="77777777" w:rsidR="003321F8" w:rsidRDefault="003321F8">
      <w:pPr>
        <w:tabs>
          <w:tab w:val="left" w:pos="41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42" w14:textId="77777777" w:rsidR="003321F8" w:rsidRDefault="002A451C">
      <w:pPr>
        <w:tabs>
          <w:tab w:val="left" w:pos="4170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2.ХАРАКТЕРИСТИКА ПРАКТИКАНТА</w:t>
      </w:r>
    </w:p>
    <w:p w14:paraId="00000043" w14:textId="58020E91" w:rsidR="003321F8" w:rsidRDefault="002A451C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 w:rsidRPr="000E793C">
        <w:rPr>
          <w:rFonts w:ascii="Times New Roman" w:eastAsia="Times New Roman" w:hAnsi="Times New Roman" w:cs="Times New Roman"/>
          <w:sz w:val="28"/>
          <w:szCs w:val="28"/>
          <w:u w:val="single"/>
        </w:rPr>
        <w:t>____</w:t>
      </w:r>
      <w:r w:rsidRPr="000E793C">
        <w:rPr>
          <w:rFonts w:ascii="Times New Roman" w:eastAsia="Times New Roman" w:hAnsi="Times New Roman" w:cs="Times New Roman"/>
          <w:sz w:val="28"/>
          <w:szCs w:val="28"/>
          <w:u w:val="single"/>
        </w:rPr>
        <w:t>________</w:t>
      </w:r>
      <w:r w:rsidR="000E793C" w:rsidRPr="000E793C">
        <w:rPr>
          <w:rFonts w:ascii="Times New Roman" w:eastAsia="Times New Roman" w:hAnsi="Times New Roman" w:cs="Times New Roman"/>
          <w:sz w:val="28"/>
          <w:szCs w:val="28"/>
          <w:u w:val="single"/>
        </w:rPr>
        <w:t>Ефимова Семена Сергеевича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</w:t>
      </w:r>
    </w:p>
    <w:p w14:paraId="00000044" w14:textId="77777777" w:rsidR="003321F8" w:rsidRDefault="002A451C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(Ф.И.О. практиканта)</w:t>
      </w:r>
    </w:p>
    <w:p w14:paraId="00000045" w14:textId="7F0551EB" w:rsidR="003321F8" w:rsidRDefault="002A451C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Работал _____</w:t>
      </w:r>
      <w:r w:rsidR="000E79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6B42">
        <w:rPr>
          <w:rFonts w:ascii="Times New Roman" w:eastAsia="Times New Roman" w:hAnsi="Times New Roman" w:cs="Times New Roman"/>
          <w:sz w:val="28"/>
          <w:szCs w:val="28"/>
        </w:rPr>
        <w:t>____________________</w:t>
      </w:r>
      <w:r w:rsidR="00396B42" w:rsidRPr="00396B42">
        <w:rPr>
          <w:rFonts w:ascii="Times New Roman" w:hAnsi="Times New Roman" w:cs="Times New Roman"/>
          <w:color w:val="202124"/>
          <w:sz w:val="24"/>
          <w:szCs w:val="24"/>
          <w:u w:val="single"/>
        </w:rPr>
        <w:t xml:space="preserve"> </w:t>
      </w:r>
      <w:r w:rsidR="00396B42" w:rsidRPr="00AE1F11">
        <w:rPr>
          <w:rFonts w:ascii="Times New Roman" w:hAnsi="Times New Roman" w:cs="Times New Roman"/>
          <w:color w:val="202124"/>
          <w:sz w:val="24"/>
          <w:szCs w:val="24"/>
          <w:u w:val="single"/>
        </w:rPr>
        <w:t>ДМУП «Информационный центр»</w:t>
      </w:r>
      <w:r w:rsidR="00396B42">
        <w:rPr>
          <w:rFonts w:ascii="Times New Roman" w:hAnsi="Times New Roman" w:cs="Times New Roman"/>
          <w:color w:val="202124"/>
          <w:sz w:val="24"/>
          <w:szCs w:val="24"/>
          <w:u w:val="single"/>
        </w:rPr>
        <w:t xml:space="preserve"> </w:t>
      </w:r>
      <w:r w:rsidR="00B45A4B">
        <w:rPr>
          <w:rFonts w:ascii="Times New Roman" w:hAnsi="Times New Roman" w:cs="Times New Roman"/>
          <w:color w:val="202124"/>
          <w:sz w:val="24"/>
          <w:szCs w:val="24"/>
          <w:u w:val="single"/>
          <w:lang w:val="en-US"/>
        </w:rPr>
        <w:t>20.04.2022 -17.05.2022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</w:t>
      </w:r>
    </w:p>
    <w:p w14:paraId="00000046" w14:textId="77777777" w:rsidR="003321F8" w:rsidRDefault="002A451C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подразделение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должность , сроки работы)</w:t>
      </w:r>
    </w:p>
    <w:p w14:paraId="00000047" w14:textId="77777777" w:rsidR="003321F8" w:rsidRDefault="002A451C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</w:t>
      </w:r>
    </w:p>
    <w:p w14:paraId="00000048" w14:textId="3AE44BE9" w:rsidR="003321F8" w:rsidRDefault="002A451C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выходов на работу________</w:t>
      </w:r>
      <w:r w:rsidRPr="00B45A4B">
        <w:rPr>
          <w:rFonts w:ascii="Times New Roman" w:eastAsia="Times New Roman" w:hAnsi="Times New Roman" w:cs="Times New Roman"/>
          <w:sz w:val="28"/>
          <w:szCs w:val="28"/>
          <w:u w:val="single"/>
        </w:rPr>
        <w:t>__</w:t>
      </w:r>
      <w:r w:rsidR="00B45A4B" w:rsidRPr="00B45A4B">
        <w:rPr>
          <w:rFonts w:ascii="Times New Roman" w:eastAsia="Times New Roman" w:hAnsi="Times New Roman" w:cs="Times New Roman"/>
          <w:sz w:val="28"/>
          <w:szCs w:val="28"/>
          <w:u w:val="single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 дней.</w:t>
      </w:r>
    </w:p>
    <w:p w14:paraId="00000049" w14:textId="504F1C4C" w:rsidR="003321F8" w:rsidRDefault="002A451C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Пропущено дней _______</w:t>
      </w:r>
      <w:r w:rsidR="00B45A4B" w:rsidRPr="00B45A4B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__________________, из них по неуважительной причине ____</w:t>
      </w:r>
      <w:r>
        <w:rPr>
          <w:rFonts w:ascii="Times New Roman" w:eastAsia="Times New Roman" w:hAnsi="Times New Roman" w:cs="Times New Roman"/>
          <w:sz w:val="28"/>
          <w:szCs w:val="28"/>
        </w:rPr>
        <w:t>___</w:t>
      </w:r>
      <w:r w:rsidR="00B45A4B" w:rsidRPr="00B45A4B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</w:t>
      </w:r>
    </w:p>
    <w:p w14:paraId="0000004A" w14:textId="49353BAD" w:rsidR="003321F8" w:rsidRDefault="002A451C" w:rsidP="00B45A4B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Прошел производственную (преддипломную) практическую подготовку по профессии/специальности _</w:t>
      </w:r>
      <w:r w:rsidR="00B45A4B">
        <w:rPr>
          <w:rFonts w:ascii="Times New Roman" w:eastAsia="Times New Roman" w:hAnsi="Times New Roman" w:cs="Times New Roman"/>
          <w:sz w:val="28"/>
          <w:szCs w:val="28"/>
        </w:rPr>
        <w:t xml:space="preserve"> «Информационные </w:t>
      </w:r>
      <w:proofErr w:type="gramStart"/>
      <w:r w:rsidR="00B45A4B">
        <w:rPr>
          <w:rFonts w:ascii="Times New Roman" w:eastAsia="Times New Roman" w:hAnsi="Times New Roman" w:cs="Times New Roman"/>
          <w:sz w:val="28"/>
          <w:szCs w:val="28"/>
        </w:rPr>
        <w:t>системы  и</w:t>
      </w:r>
      <w:proofErr w:type="gramEnd"/>
      <w:r w:rsidR="00B45A4B">
        <w:rPr>
          <w:rFonts w:ascii="Times New Roman" w:eastAsia="Times New Roman" w:hAnsi="Times New Roman" w:cs="Times New Roman"/>
          <w:sz w:val="28"/>
          <w:szCs w:val="28"/>
        </w:rPr>
        <w:t xml:space="preserve"> программирование»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</w:t>
      </w:r>
    </w:p>
    <w:p w14:paraId="0000004B" w14:textId="77777777" w:rsidR="003321F8" w:rsidRDefault="002A451C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</w:t>
      </w:r>
    </w:p>
    <w:p w14:paraId="0000004C" w14:textId="771D5120" w:rsidR="003321F8" w:rsidRDefault="002A451C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Качество выполнения работы __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</w:t>
      </w:r>
    </w:p>
    <w:p w14:paraId="0000004D" w14:textId="77777777" w:rsidR="003321F8" w:rsidRDefault="002A451C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</w:t>
      </w:r>
    </w:p>
    <w:p w14:paraId="0000004E" w14:textId="77777777" w:rsidR="003321F8" w:rsidRDefault="002A451C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</w:t>
      </w:r>
    </w:p>
    <w:p w14:paraId="0000004F" w14:textId="77777777" w:rsidR="003321F8" w:rsidRDefault="003321F8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054" w14:textId="20E29D45" w:rsidR="003321F8" w:rsidRDefault="003321F8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14:paraId="00000055" w14:textId="77777777" w:rsidR="003321F8" w:rsidRDefault="002A451C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000056" w14:textId="77777777" w:rsidR="003321F8" w:rsidRDefault="002A451C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 Описание организации</w:t>
      </w:r>
    </w:p>
    <w:p w14:paraId="00000057" w14:textId="77777777" w:rsidR="003321F8" w:rsidRDefault="002A451C">
      <w:pPr>
        <w:spacing w:after="120"/>
        <w:ind w:left="36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вносится информация, которую студент получает в организации, в интернет-источниках)</w:t>
      </w:r>
    </w:p>
    <w:p w14:paraId="00000058" w14:textId="77777777" w:rsidR="003321F8" w:rsidRDefault="003321F8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5A" w14:textId="37419832" w:rsidR="003321F8" w:rsidRPr="00583412" w:rsidRDefault="00583412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>ДМУП «</w:t>
      </w:r>
      <w:r w:rsidRPr="00583412">
        <w:rPr>
          <w:rFonts w:ascii="Times New Roman" w:hAnsi="Times New Roman" w:cs="Times New Roman"/>
          <w:color w:val="202124"/>
          <w:sz w:val="28"/>
          <w:szCs w:val="28"/>
        </w:rPr>
        <w:t>Информационный центр</w:t>
      </w:r>
      <w:r>
        <w:rPr>
          <w:rFonts w:ascii="Times New Roman" w:hAnsi="Times New Roman" w:cs="Times New Roman"/>
          <w:color w:val="202124"/>
          <w:sz w:val="28"/>
          <w:szCs w:val="28"/>
        </w:rPr>
        <w:t>»</w:t>
      </w:r>
    </w:p>
    <w:p w14:paraId="61C39BDD" w14:textId="77777777" w:rsidR="00583412" w:rsidRPr="006A52CD" w:rsidRDefault="00583412" w:rsidP="00583412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6A52CD">
        <w:rPr>
          <w:color w:val="202124"/>
          <w:sz w:val="28"/>
          <w:szCs w:val="28"/>
        </w:rPr>
        <w:t>140090 Московская область,</w:t>
      </w:r>
    </w:p>
    <w:p w14:paraId="283F4866" w14:textId="1EC9461A" w:rsidR="00583412" w:rsidRPr="006A52CD" w:rsidRDefault="00583412" w:rsidP="00583412">
      <w:pPr>
        <w:pStyle w:val="ab"/>
        <w:shd w:val="clear" w:color="auto" w:fill="FFFFFF"/>
        <w:spacing w:before="0" w:beforeAutospacing="0" w:after="0" w:afterAutospacing="0"/>
        <w:ind w:left="360" w:firstLine="360"/>
        <w:rPr>
          <w:sz w:val="28"/>
          <w:szCs w:val="28"/>
        </w:rPr>
      </w:pPr>
      <w:proofErr w:type="spellStart"/>
      <w:r w:rsidRPr="006A52CD">
        <w:rPr>
          <w:color w:val="202124"/>
          <w:sz w:val="28"/>
          <w:szCs w:val="28"/>
        </w:rPr>
        <w:t>г.Дзержинский</w:t>
      </w:r>
      <w:proofErr w:type="spellEnd"/>
      <w:r w:rsidRPr="006A52CD">
        <w:rPr>
          <w:color w:val="202124"/>
          <w:sz w:val="28"/>
          <w:szCs w:val="28"/>
        </w:rPr>
        <w:t xml:space="preserve">, </w:t>
      </w:r>
      <w:proofErr w:type="spellStart"/>
      <w:r w:rsidRPr="006A52CD">
        <w:rPr>
          <w:color w:val="202124"/>
          <w:sz w:val="28"/>
          <w:szCs w:val="28"/>
        </w:rPr>
        <w:t>ул.Томилинская</w:t>
      </w:r>
      <w:proofErr w:type="spellEnd"/>
      <w:r w:rsidRPr="006A52CD">
        <w:rPr>
          <w:color w:val="202124"/>
          <w:sz w:val="28"/>
          <w:szCs w:val="28"/>
        </w:rPr>
        <w:t>, д.14а</w:t>
      </w:r>
    </w:p>
    <w:p w14:paraId="71DF5AF3" w14:textId="77777777" w:rsidR="00583412" w:rsidRPr="00583412" w:rsidRDefault="00583412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341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+7 (495) 551-22-32</w:t>
      </w:r>
    </w:p>
    <w:p w14:paraId="0000005D" w14:textId="4A2E6B83" w:rsidR="003321F8" w:rsidRPr="00583412" w:rsidRDefault="002A451C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3412">
        <w:rPr>
          <w:rFonts w:ascii="Times New Roman" w:eastAsia="Times New Roman" w:hAnsi="Times New Roman" w:cs="Times New Roman"/>
          <w:sz w:val="28"/>
          <w:szCs w:val="28"/>
        </w:rPr>
        <w:t>Факсы</w:t>
      </w:r>
    </w:p>
    <w:p w14:paraId="0000005E" w14:textId="77777777" w:rsidR="003321F8" w:rsidRDefault="002A451C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mail</w:t>
      </w:r>
      <w:proofErr w:type="spellEnd"/>
    </w:p>
    <w:p w14:paraId="0000005F" w14:textId="3292FF0F" w:rsidR="003321F8" w:rsidRDefault="00583412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Редакция СМИ</w:t>
      </w:r>
    </w:p>
    <w:p w14:paraId="00000060" w14:textId="77777777" w:rsidR="003321F8" w:rsidRDefault="002A451C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Год основания </w:t>
      </w:r>
    </w:p>
    <w:p w14:paraId="00000061" w14:textId="77777777" w:rsidR="003321F8" w:rsidRDefault="002A451C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собственности</w:t>
      </w:r>
    </w:p>
    <w:p w14:paraId="00000062" w14:textId="77777777" w:rsidR="003321F8" w:rsidRDefault="002A451C">
      <w:pPr>
        <w:numPr>
          <w:ilvl w:val="0"/>
          <w:numId w:val="5"/>
        </w:num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История </w:t>
      </w:r>
    </w:p>
    <w:p w14:paraId="00000063" w14:textId="77777777" w:rsidR="003321F8" w:rsidRDefault="002A451C">
      <w:pPr>
        <w:numPr>
          <w:ilvl w:val="0"/>
          <w:numId w:val="5"/>
        </w:num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Годовой отчет (если есть), корпоративный буклет, проспект </w:t>
      </w:r>
    </w:p>
    <w:p w14:paraId="00000064" w14:textId="77777777" w:rsidR="003321F8" w:rsidRDefault="002A451C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Дочерние предприятия и/или филиалы</w:t>
      </w:r>
    </w:p>
    <w:p w14:paraId="00000065" w14:textId="77777777" w:rsidR="003321F8" w:rsidRDefault="002A451C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</w:t>
      </w:r>
    </w:p>
    <w:p w14:paraId="00000066" w14:textId="77777777" w:rsidR="003321F8" w:rsidRDefault="002A451C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</w:p>
    <w:p w14:paraId="00000067" w14:textId="77777777" w:rsidR="003321F8" w:rsidRDefault="002A451C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адрес для писем</w:t>
      </w:r>
    </w:p>
    <w:p w14:paraId="00000068" w14:textId="77777777" w:rsidR="003321F8" w:rsidRDefault="002A451C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телефон</w:t>
      </w:r>
    </w:p>
    <w:p w14:paraId="00000069" w14:textId="77777777" w:rsidR="003321F8" w:rsidRDefault="002A451C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факсы</w:t>
      </w:r>
    </w:p>
    <w:p w14:paraId="0000006A" w14:textId="77777777" w:rsidR="003321F8" w:rsidRDefault="002A451C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mail</w:t>
      </w:r>
      <w:proofErr w:type="spellEnd"/>
    </w:p>
    <w:p w14:paraId="0000006B" w14:textId="77777777" w:rsidR="003321F8" w:rsidRDefault="002A451C">
      <w:pPr>
        <w:numPr>
          <w:ilvl w:val="0"/>
          <w:numId w:val="5"/>
        </w:numPr>
        <w:spacing w:after="0" w:line="240" w:lineRule="auto"/>
        <w:ind w:right="-2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предоставляемые услуги</w:t>
      </w:r>
    </w:p>
    <w:p w14:paraId="0000006C" w14:textId="77777777" w:rsidR="003321F8" w:rsidRDefault="002A451C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Событийный архив</w:t>
      </w:r>
    </w:p>
    <w:p w14:paraId="0000006D" w14:textId="77777777" w:rsidR="003321F8" w:rsidRDefault="002A451C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Достижения организац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ии за последние три года </w:t>
      </w:r>
    </w:p>
    <w:p w14:paraId="0000006E" w14:textId="77777777" w:rsidR="003321F8" w:rsidRDefault="003321F8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6F" w14:textId="54BF09D2" w:rsidR="003321F8" w:rsidRDefault="0055508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 </w:t>
      </w:r>
      <w:r w:rsidR="002A451C">
        <w:rPr>
          <w:rFonts w:ascii="Times New Roman" w:eastAsia="Times New Roman" w:hAnsi="Times New Roman" w:cs="Times New Roman"/>
          <w:b/>
          <w:sz w:val="28"/>
          <w:szCs w:val="28"/>
        </w:rPr>
        <w:t>Описание подразделения,</w:t>
      </w:r>
    </w:p>
    <w:p w14:paraId="00000070" w14:textId="77777777" w:rsidR="003321F8" w:rsidRDefault="002A451C">
      <w:pPr>
        <w:spacing w:after="1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 котором была пройдена практика</w:t>
      </w:r>
    </w:p>
    <w:p w14:paraId="10E4C67B" w14:textId="77777777" w:rsidR="00583412" w:rsidRPr="00583412" w:rsidRDefault="00583412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>ДМУП «</w:t>
      </w:r>
      <w:r w:rsidRPr="00583412">
        <w:rPr>
          <w:rFonts w:ascii="Times New Roman" w:hAnsi="Times New Roman" w:cs="Times New Roman"/>
          <w:color w:val="202124"/>
          <w:sz w:val="28"/>
          <w:szCs w:val="28"/>
        </w:rPr>
        <w:t xml:space="preserve">Информационный </w:t>
      </w:r>
      <w:proofErr w:type="spellStart"/>
      <w:r w:rsidRPr="00583412">
        <w:rPr>
          <w:rFonts w:ascii="Times New Roman" w:hAnsi="Times New Roman" w:cs="Times New Roman"/>
          <w:color w:val="202124"/>
          <w:sz w:val="28"/>
          <w:szCs w:val="28"/>
        </w:rPr>
        <w:t>центр</w:t>
      </w:r>
      <w:r>
        <w:rPr>
          <w:rFonts w:ascii="Times New Roman" w:hAnsi="Times New Roman" w:cs="Times New Roman"/>
          <w:color w:val="202124"/>
          <w:sz w:val="28"/>
          <w:szCs w:val="28"/>
        </w:rPr>
        <w:t>»</w:t>
      </w:r>
    </w:p>
    <w:p w14:paraId="00000072" w14:textId="290D9581" w:rsidR="003321F8" w:rsidRDefault="00583412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Ягодкин Геннадий Николаевич</w:t>
      </w:r>
    </w:p>
    <w:p w14:paraId="00000073" w14:textId="50766CCD" w:rsidR="003321F8" w:rsidRPr="00583412" w:rsidRDefault="00583412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3412">
        <w:rPr>
          <w:rFonts w:ascii="Times New Roman" w:hAnsi="Times New Roman" w:cs="Times New Roman"/>
          <w:sz w:val="28"/>
          <w:szCs w:val="28"/>
        </w:rPr>
        <w:t>Ягодкин Геннадий Николаевич</w:t>
      </w:r>
    </w:p>
    <w:p w14:paraId="37180613" w14:textId="77777777" w:rsidR="00583412" w:rsidRPr="00583412" w:rsidRDefault="00583412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341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+7 (495) 551-22-32</w:t>
      </w:r>
    </w:p>
    <w:p w14:paraId="00000075" w14:textId="73F5C874" w:rsidR="003321F8" w:rsidRDefault="002A451C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 и функции подразделения (в краткой форме должностные обязанности)</w:t>
      </w:r>
    </w:p>
    <w:p w14:paraId="31479BE9" w14:textId="23351582" w:rsidR="00583412" w:rsidRDefault="00583412" w:rsidP="0058341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86EA3A" w14:textId="40D49048" w:rsidR="00583412" w:rsidRDefault="00583412" w:rsidP="00583412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AFF27F" w14:textId="77777777" w:rsidR="00583412" w:rsidRDefault="00583412" w:rsidP="00583412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7B" w14:textId="77777777" w:rsidR="003321F8" w:rsidRDefault="003321F8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7C" w14:textId="3747253B" w:rsidR="003321F8" w:rsidRDefault="002A451C" w:rsidP="0055508B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550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Отчет по практической подготовке (текстовой)  </w:t>
      </w:r>
    </w:p>
    <w:p w14:paraId="2F43ED72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Разработчики игр – одни из самых востребованных IT-специалистов</w:t>
      </w: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BF8E88F" w14:textId="77777777" w:rsidR="0055508B" w:rsidRPr="0055508B" w:rsidRDefault="0055508B" w:rsidP="0055508B">
      <w:pPr>
        <w:rPr>
          <w:rStyle w:val="cut2invisible"/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</w:pPr>
      <w:r w:rsidRPr="0055508B">
        <w:rPr>
          <w:rStyle w:val="cut2invisible"/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  <w:t xml:space="preserve">Индустрия игр по размерам сопоставима с киноиндустрией, а по темпам роста в последние годы значительно опережает ее. Игровой движок </w:t>
      </w:r>
      <w:proofErr w:type="spellStart"/>
      <w:r w:rsidRPr="0055508B">
        <w:rPr>
          <w:rStyle w:val="cut2invisible"/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  <w:t>Unity</w:t>
      </w:r>
      <w:proofErr w:type="spellEnd"/>
      <w:r w:rsidRPr="0055508B">
        <w:rPr>
          <w:rStyle w:val="cut2invisible"/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  <w:t xml:space="preserve"> является самым популярным инструментом для разработки игр всех типов. Сообщество разработчиков </w:t>
      </w:r>
      <w:proofErr w:type="spellStart"/>
      <w:r w:rsidRPr="0055508B">
        <w:rPr>
          <w:rStyle w:val="cut2invisible"/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  <w:t>Unity</w:t>
      </w:r>
      <w:proofErr w:type="spellEnd"/>
      <w:r w:rsidRPr="0055508B">
        <w:rPr>
          <w:rStyle w:val="cut2invisible"/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  <w:t xml:space="preserve"> чрезвычайно велико: активно занимаются разработкой на Unity3D более 1.5 млн человек. </w:t>
      </w:r>
      <w:proofErr w:type="spellStart"/>
      <w:r w:rsidRPr="0055508B">
        <w:rPr>
          <w:rStyle w:val="cut2invisible"/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  <w:t>Unity</w:t>
      </w:r>
      <w:proofErr w:type="spellEnd"/>
      <w:r w:rsidRPr="0055508B">
        <w:rPr>
          <w:rStyle w:val="cut2invisible"/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  <w:t xml:space="preserve"> позволяет создавать игры всех возможных типов:</w:t>
      </w:r>
    </w:p>
    <w:p w14:paraId="76FE8DFD" w14:textId="77777777" w:rsidR="0055508B" w:rsidRPr="0055508B" w:rsidRDefault="0055508B" w:rsidP="0055508B">
      <w:pPr>
        <w:pStyle w:val="a4"/>
        <w:numPr>
          <w:ilvl w:val="0"/>
          <w:numId w:val="7"/>
        </w:numPr>
        <w:spacing w:after="0" w:line="360" w:lineRule="auto"/>
        <w:ind w:left="0" w:firstLine="0"/>
        <w:jc w:val="both"/>
        <w:rPr>
          <w:rStyle w:val="cut2invisible"/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</w:pPr>
      <w:r w:rsidRPr="0055508B">
        <w:rPr>
          <w:rStyle w:val="cut2invisible"/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  <w:t>мобильные, десктопные и для консолей;</w:t>
      </w:r>
    </w:p>
    <w:p w14:paraId="1E9A0D29" w14:textId="77777777" w:rsidR="0055508B" w:rsidRPr="0055508B" w:rsidRDefault="0055508B" w:rsidP="0055508B">
      <w:pPr>
        <w:pStyle w:val="a4"/>
        <w:numPr>
          <w:ilvl w:val="0"/>
          <w:numId w:val="7"/>
        </w:numPr>
        <w:spacing w:after="0" w:line="360" w:lineRule="auto"/>
        <w:ind w:left="0" w:firstLine="0"/>
        <w:jc w:val="both"/>
        <w:rPr>
          <w:rStyle w:val="cut2invisible"/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</w:pPr>
      <w:r w:rsidRPr="0055508B">
        <w:rPr>
          <w:rStyle w:val="cut2invisible"/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  <w:t>2D- и 3D-игры;</w:t>
      </w:r>
    </w:p>
    <w:p w14:paraId="16F7A741" w14:textId="77777777" w:rsidR="0055508B" w:rsidRPr="0055508B" w:rsidRDefault="0055508B" w:rsidP="0055508B">
      <w:pPr>
        <w:pStyle w:val="a4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Style w:val="cut2invisible"/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  <w:t>классические, адаптированные для виртуальной и дополненной реальности.</w:t>
      </w:r>
    </w:p>
    <w:p w14:paraId="35D8156C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Игровой движок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Unity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очень популярен среди разработчиков видеоигр, особенно среди начинающих, из-за простоты освоения и бесплатности. Несмотря на то, что движок ориентирован на трехмерные приложения, он поддерживает работу с двухмерной графикой. Однако не все компоненты редактора одинаково хорошо работают в 3D и 2D. В частности, встроенная система освещения не позволяет двухмерным объектам служить полноценным препятствием для света и отбрасывать тени на другие объекты.</w:t>
      </w:r>
    </w:p>
    <w:p w14:paraId="3DBA9B8A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Ко всем объектам прикреплен одинаковый материал с одинаковым шейдером. Если куб является полноценным препятствием для света, то четырехугольник отбрасывает тень только от тех источников, которые не лежат в одной плоскости с ним, а спрайт и вовсе игнорируется системой расчета теней. В трехмерном пространстве это обусловлено физическим расчетом освещаемых областей, так как четырехугольник, в отличие от куба, не имеет толщины, однако в двухмерном пространстве объемные фигуры представлены плоскими 2D объектами, поэтому необходимо обеспечить возможность взаимодействия со светом двухмерных объектов, идентичную взаимодействию трехмерных в 3D пространстве.</w:t>
      </w:r>
    </w:p>
    <w:p w14:paraId="3AEDC5AA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последнее время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Unity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развивается стремительными темпами, привлекая все больше новых разработчиков. На базе этого движка были созданы такие популярные игры, как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Ori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the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Blind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Forest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(разработчик: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Moon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Studios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Cities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Skylines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(разработчик: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Colossal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Order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Dungeon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the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Endless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(разработчик: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Amplitude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Studios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а также мобильная версия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Hearthstone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Heroes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Warcraft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(разработчик: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Blizzard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Entertainment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Кроме того,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Unity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используется для создания приложений, связанных с архитектурой, обучением, визуализацией данных, электронными книгами и многими другими отраслями. Так при съемках фильма Книга джунглей (2016, режиссёр: Джон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Фавро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приложение на базе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Unity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Engine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использовалось для визуализации в режиме реального времени перемещения по сцене и работы с освещением.</w:t>
      </w:r>
    </w:p>
    <w:p w14:paraId="4EC4DE01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Примеры инструментов для работы с 2D освещением существуют, но, как правило, они либо определяют форму объекта через специальные компоненты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Unity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коллайдеры, которые служат для обработки столкновений, и не всегда их применение возможно у данного объекта, либо, создавая области тени, отбрасываемой каким-либо объектом, не освещают сам объект.</w:t>
      </w:r>
    </w:p>
    <w:p w14:paraId="3F6C0D38" w14:textId="4D0D0A32" w:rsidR="0055508B" w:rsidRPr="0055508B" w:rsidRDefault="0055508B" w:rsidP="0055508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B5F32B4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Написание сценариев (скриптов) осуществляется на наиболее популярных языках программирования — C# и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5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Таким образом, Unity3d является актуальной платформой, с помощью которой вы можете создавать свои собственные приложения и экспортировать их на различные устройства, будь то мобильный телефон или приставка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Nintendo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Wii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5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того чтобы создать свою игру, вам, как минимум, нужно владеть одним из доступных (на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Unity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языков программирования: C#,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E28DDFC" w14:textId="77777777" w:rsidR="0055508B" w:rsidRPr="0055508B" w:rsidRDefault="0055508B" w:rsidP="0055508B">
      <w:pPr>
        <w:pStyle w:val="ab"/>
        <w:shd w:val="clear" w:color="auto" w:fill="FFFFFF"/>
        <w:rPr>
          <w:color w:val="000000" w:themeColor="text1"/>
          <w:sz w:val="28"/>
          <w:szCs w:val="28"/>
        </w:rPr>
      </w:pPr>
      <w:r w:rsidRPr="0055508B">
        <w:rPr>
          <w:color w:val="000000" w:themeColor="text1"/>
          <w:sz w:val="28"/>
          <w:szCs w:val="28"/>
        </w:rPr>
        <w:t> </w:t>
      </w:r>
      <w:proofErr w:type="spellStart"/>
      <w:r w:rsidRPr="0055508B">
        <w:rPr>
          <w:color w:val="000000" w:themeColor="text1"/>
          <w:sz w:val="28"/>
          <w:szCs w:val="28"/>
        </w:rPr>
        <w:t>Unity</w:t>
      </w:r>
      <w:proofErr w:type="spellEnd"/>
      <w:r w:rsidRPr="0055508B">
        <w:rPr>
          <w:color w:val="000000" w:themeColor="text1"/>
          <w:sz w:val="28"/>
          <w:szCs w:val="28"/>
        </w:rPr>
        <w:t xml:space="preserve"> используется производительный язык программирования C#. Благодаря C# – кроссплатформенной реализации .NET, – </w:t>
      </w:r>
      <w:proofErr w:type="spellStart"/>
      <w:r w:rsidRPr="0055508B">
        <w:rPr>
          <w:color w:val="000000" w:themeColor="text1"/>
          <w:sz w:val="28"/>
          <w:szCs w:val="28"/>
        </w:rPr>
        <w:t>Unity</w:t>
      </w:r>
      <w:proofErr w:type="spellEnd"/>
      <w:r w:rsidRPr="0055508B">
        <w:rPr>
          <w:color w:val="000000" w:themeColor="text1"/>
          <w:sz w:val="28"/>
          <w:szCs w:val="28"/>
        </w:rPr>
        <w:t>-проекты могут собираться и работать одинаково стабильно на разных операционных системах.</w:t>
      </w:r>
    </w:p>
    <w:p w14:paraId="60D8E808" w14:textId="77777777" w:rsidR="0055508B" w:rsidRPr="0055508B" w:rsidRDefault="0055508B" w:rsidP="0055508B">
      <w:pPr>
        <w:pStyle w:val="ab"/>
        <w:shd w:val="clear" w:color="auto" w:fill="FFFFFF"/>
        <w:rPr>
          <w:color w:val="000000" w:themeColor="text1"/>
          <w:sz w:val="28"/>
          <w:szCs w:val="28"/>
        </w:rPr>
      </w:pPr>
    </w:p>
    <w:p w14:paraId="7C4A72CA" w14:textId="77777777" w:rsidR="0055508B" w:rsidRPr="0055508B" w:rsidRDefault="0055508B" w:rsidP="0055508B">
      <w:pPr>
        <w:pStyle w:val="ab"/>
        <w:shd w:val="clear" w:color="auto" w:fill="FFFFFF"/>
        <w:rPr>
          <w:color w:val="000000" w:themeColor="text1"/>
          <w:sz w:val="28"/>
          <w:szCs w:val="28"/>
        </w:rPr>
      </w:pPr>
    </w:p>
    <w:p w14:paraId="4F22A133" w14:textId="77777777" w:rsidR="0055508B" w:rsidRPr="0055508B" w:rsidRDefault="0055508B" w:rsidP="0055508B">
      <w:pPr>
        <w:pStyle w:val="ab"/>
        <w:shd w:val="clear" w:color="auto" w:fill="FFFFFF"/>
        <w:rPr>
          <w:color w:val="000000" w:themeColor="text1"/>
          <w:sz w:val="28"/>
          <w:szCs w:val="28"/>
        </w:rPr>
      </w:pPr>
      <w:r w:rsidRPr="0055508B">
        <w:rPr>
          <w:color w:val="000000" w:themeColor="text1"/>
          <w:sz w:val="28"/>
          <w:szCs w:val="28"/>
        </w:rPr>
        <w:t>Общее для всех программистов требование – знание </w:t>
      </w:r>
      <w:hyperlink r:id="rId8" w:tgtFrame="_blank" w:history="1">
        <w:r w:rsidRPr="0055508B">
          <w:rPr>
            <w:rStyle w:val="ac"/>
            <w:color w:val="000000" w:themeColor="text1"/>
            <w:sz w:val="28"/>
            <w:szCs w:val="28"/>
          </w:rPr>
          <w:t>алгоритмов и структур данных</w:t>
        </w:r>
      </w:hyperlink>
      <w:r w:rsidRPr="0055508B">
        <w:rPr>
          <w:color w:val="000000" w:themeColor="text1"/>
          <w:sz w:val="28"/>
          <w:szCs w:val="28"/>
        </w:rPr>
        <w:t>. Эти знания не устареют, какой бы язык программирования вы не использовали и для какой бы операционной системы вы разрабатывали.</w:t>
      </w:r>
    </w:p>
    <w:p w14:paraId="7E8EF811" w14:textId="77777777" w:rsidR="0055508B" w:rsidRPr="0055508B" w:rsidRDefault="0055508B" w:rsidP="0055508B">
      <w:pPr>
        <w:pStyle w:val="ab"/>
        <w:shd w:val="clear" w:color="auto" w:fill="FFFFFF"/>
        <w:rPr>
          <w:color w:val="000000" w:themeColor="text1"/>
          <w:sz w:val="28"/>
          <w:szCs w:val="28"/>
        </w:rPr>
      </w:pPr>
      <w:r w:rsidRPr="0055508B">
        <w:rPr>
          <w:color w:val="000000" w:themeColor="text1"/>
          <w:sz w:val="28"/>
          <w:szCs w:val="28"/>
        </w:rPr>
        <w:t>Кроме языка программирования и алгоритмов, обязательны для изучения </w:t>
      </w:r>
      <w:hyperlink r:id="rId9" w:tgtFrame="_blank" w:history="1">
        <w:r w:rsidRPr="0055508B">
          <w:rPr>
            <w:rStyle w:val="ac"/>
            <w:color w:val="000000" w:themeColor="text1"/>
            <w:sz w:val="28"/>
            <w:szCs w:val="28"/>
          </w:rPr>
          <w:t>шаблоны проектирования</w:t>
        </w:r>
      </w:hyperlink>
      <w:r w:rsidRPr="0055508B">
        <w:rPr>
          <w:color w:val="000000" w:themeColor="text1"/>
          <w:sz w:val="28"/>
          <w:szCs w:val="28"/>
        </w:rPr>
        <w:t> – используемые программистами продуманные архитектурные решения. Нужно хорошо понимать, как и в какой ситуации использовать тот или иной шаблон.</w:t>
      </w:r>
    </w:p>
    <w:p w14:paraId="4DCF9C83" w14:textId="77777777" w:rsidR="0055508B" w:rsidRPr="0055508B" w:rsidRDefault="0055508B" w:rsidP="0055508B">
      <w:pPr>
        <w:pStyle w:val="ab"/>
        <w:shd w:val="clear" w:color="auto" w:fill="FFFFFF"/>
        <w:rPr>
          <w:color w:val="000000" w:themeColor="text1"/>
          <w:sz w:val="28"/>
          <w:szCs w:val="28"/>
        </w:rPr>
      </w:pPr>
      <w:r w:rsidRPr="0055508B">
        <w:rPr>
          <w:color w:val="000000" w:themeColor="text1"/>
          <w:sz w:val="28"/>
          <w:szCs w:val="28"/>
        </w:rPr>
        <w:lastRenderedPageBreak/>
        <w:t xml:space="preserve">Большинство обучающих и справочных материалов написаны на английском языке, а потому мы советуем овладеть языком, как минимум на уровне </w:t>
      </w:r>
      <w:proofErr w:type="spellStart"/>
      <w:r w:rsidRPr="0055508B">
        <w:rPr>
          <w:color w:val="000000" w:themeColor="text1"/>
          <w:sz w:val="28"/>
          <w:szCs w:val="28"/>
        </w:rPr>
        <w:t>Intermediate</w:t>
      </w:r>
      <w:proofErr w:type="spellEnd"/>
      <w:r w:rsidRPr="0055508B">
        <w:rPr>
          <w:color w:val="000000" w:themeColor="text1"/>
          <w:sz w:val="28"/>
          <w:szCs w:val="28"/>
        </w:rPr>
        <w:t xml:space="preserve">. Знание английского языка – не специфическое для </w:t>
      </w:r>
      <w:proofErr w:type="spellStart"/>
      <w:r w:rsidRPr="0055508B">
        <w:rPr>
          <w:color w:val="000000" w:themeColor="text1"/>
          <w:sz w:val="28"/>
          <w:szCs w:val="28"/>
        </w:rPr>
        <w:t>Unity</w:t>
      </w:r>
      <w:proofErr w:type="spellEnd"/>
      <w:r w:rsidRPr="0055508B">
        <w:rPr>
          <w:color w:val="000000" w:themeColor="text1"/>
          <w:sz w:val="28"/>
          <w:szCs w:val="28"/>
        </w:rPr>
        <w:t>-программистов, а стандартное для IT требование.</w:t>
      </w:r>
    </w:p>
    <w:p w14:paraId="30B41CA4" w14:textId="77777777" w:rsidR="0055508B" w:rsidRPr="0055508B" w:rsidRDefault="0055508B" w:rsidP="0055508B">
      <w:pPr>
        <w:pStyle w:val="ab"/>
        <w:shd w:val="clear" w:color="auto" w:fill="FFFFFF"/>
        <w:rPr>
          <w:color w:val="000000" w:themeColor="text1"/>
          <w:sz w:val="28"/>
          <w:szCs w:val="28"/>
        </w:rPr>
      </w:pPr>
    </w:p>
    <w:p w14:paraId="08BB8B42" w14:textId="77777777" w:rsidR="0055508B" w:rsidRPr="0055508B" w:rsidRDefault="0055508B" w:rsidP="0055508B">
      <w:pPr>
        <w:pStyle w:val="ab"/>
        <w:shd w:val="clear" w:color="auto" w:fill="FFFFFF"/>
        <w:rPr>
          <w:color w:val="000000" w:themeColor="text1"/>
          <w:sz w:val="28"/>
          <w:szCs w:val="28"/>
        </w:rPr>
      </w:pPr>
    </w:p>
    <w:p w14:paraId="1DDA27FD" w14:textId="77777777" w:rsidR="0055508B" w:rsidRPr="0055508B" w:rsidRDefault="0055508B" w:rsidP="0055508B">
      <w:pPr>
        <w:pStyle w:val="a4"/>
        <w:numPr>
          <w:ilvl w:val="0"/>
          <w:numId w:val="13"/>
        </w:numPr>
        <w:shd w:val="clear" w:color="auto" w:fill="FFFFFF"/>
        <w:spacing w:before="168" w:after="168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установить </w:t>
      </w:r>
      <w:r w:rsidRPr="0055508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Unity</w:t>
      </w: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нужно перейти на официальный сайт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Unity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, выбрать бесплатную лицензию.</w:t>
      </w:r>
    </w:p>
    <w:p w14:paraId="553CD38D" w14:textId="77777777" w:rsidR="0055508B" w:rsidRPr="0055508B" w:rsidRDefault="0055508B" w:rsidP="0055508B">
      <w:pPr>
        <w:pStyle w:val="a4"/>
        <w:shd w:val="clear" w:color="auto" w:fill="FFFFFF"/>
        <w:spacing w:before="168" w:after="168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8C9C5F" w14:textId="77777777" w:rsidR="0055508B" w:rsidRPr="0055508B" w:rsidRDefault="0055508B" w:rsidP="0055508B">
      <w:pPr>
        <w:pStyle w:val="a4"/>
        <w:numPr>
          <w:ilvl w:val="0"/>
          <w:numId w:val="12"/>
        </w:numPr>
        <w:shd w:val="clear" w:color="auto" w:fill="FFFFFF"/>
        <w:spacing w:before="168" w:after="168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Зарегистрировать аккаунт.</w:t>
      </w:r>
    </w:p>
    <w:p w14:paraId="42579B50" w14:textId="77777777" w:rsidR="0055508B" w:rsidRPr="0055508B" w:rsidRDefault="0055508B" w:rsidP="0055508B">
      <w:pPr>
        <w:pStyle w:val="a4"/>
        <w:numPr>
          <w:ilvl w:val="0"/>
          <w:numId w:val="12"/>
        </w:numPr>
        <w:shd w:val="clear" w:color="auto" w:fill="FFFFFF"/>
        <w:spacing w:before="168" w:after="168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Скачать и установить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Unity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Hub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. Запустить его.</w:t>
      </w:r>
    </w:p>
    <w:p w14:paraId="35EE2BBF" w14:textId="77777777" w:rsidR="0055508B" w:rsidRPr="0055508B" w:rsidRDefault="0055508B" w:rsidP="0055508B">
      <w:pPr>
        <w:pStyle w:val="a4"/>
        <w:numPr>
          <w:ilvl w:val="0"/>
          <w:numId w:val="12"/>
        </w:numPr>
        <w:shd w:val="clear" w:color="auto" w:fill="FFFFFF"/>
        <w:spacing w:before="168" w:after="168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Перейти в раздел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Installs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, нажать ADD.</w:t>
      </w:r>
    </w:p>
    <w:p w14:paraId="0D111681" w14:textId="77777777" w:rsidR="0055508B" w:rsidRPr="0055508B" w:rsidRDefault="0055508B" w:rsidP="0055508B">
      <w:pPr>
        <w:shd w:val="clear" w:color="auto" w:fill="FFFFFF"/>
        <w:spacing w:before="168" w:after="168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F2299" wp14:editId="304F2FF5">
            <wp:extent cx="5940425" cy="3660749"/>
            <wp:effectExtent l="0" t="0" r="3175" b="0"/>
            <wp:docPr id="4" name="Рисунок 4" descr="https://unitygid.ru/wp-content/uploads/2021/03/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nitygid.ru/wp-content/uploads/2021/03/screenshot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91DB7" w14:textId="77777777" w:rsidR="0055508B" w:rsidRPr="0055508B" w:rsidRDefault="0055508B" w:rsidP="0055508B">
      <w:pPr>
        <w:shd w:val="clear" w:color="auto" w:fill="FFFFFF"/>
        <w:spacing w:before="168" w:after="168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Выбрать нужную версию, модули, языки и запустить установку.</w:t>
      </w:r>
    </w:p>
    <w:p w14:paraId="0415E0EE" w14:textId="77777777" w:rsidR="0055508B" w:rsidRPr="0055508B" w:rsidRDefault="0055508B" w:rsidP="0055508B">
      <w:pPr>
        <w:shd w:val="clear" w:color="auto" w:fill="FFFFFF"/>
        <w:spacing w:before="168" w:after="168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EFA4D1" wp14:editId="4C92C575">
            <wp:extent cx="5940425" cy="3653734"/>
            <wp:effectExtent l="0" t="0" r="3175" b="4445"/>
            <wp:docPr id="8" name="Рисунок 8" descr="https://unitygid.ru/wp-content/uploads/2021/03/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nitygid.ru/wp-content/uploads/2021/03/screenshot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2D011" w14:textId="77777777" w:rsidR="0055508B" w:rsidRPr="0055508B" w:rsidRDefault="0055508B" w:rsidP="0055508B">
      <w:pPr>
        <w:pStyle w:val="a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55508B">
        <w:rPr>
          <w:color w:val="000000" w:themeColor="text1"/>
          <w:sz w:val="28"/>
          <w:szCs w:val="28"/>
        </w:rPr>
        <w:t>Чтобы превратить проект в исполняемый файл нужно:</w:t>
      </w:r>
    </w:p>
    <w:p w14:paraId="27D51290" w14:textId="77777777" w:rsidR="0055508B" w:rsidRPr="0055508B" w:rsidRDefault="0055508B" w:rsidP="0055508B">
      <w:pPr>
        <w:pStyle w:val="ab"/>
        <w:shd w:val="clear" w:color="auto" w:fill="FFFFFF"/>
        <w:rPr>
          <w:color w:val="000000" w:themeColor="text1"/>
          <w:sz w:val="28"/>
          <w:szCs w:val="28"/>
        </w:rPr>
      </w:pPr>
    </w:p>
    <w:p w14:paraId="3435F7DA" w14:textId="77777777" w:rsidR="0055508B" w:rsidRPr="0055508B" w:rsidRDefault="0055508B" w:rsidP="0055508B">
      <w:pPr>
        <w:pStyle w:val="a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55508B">
        <w:rPr>
          <w:color w:val="000000" w:themeColor="text1"/>
          <w:sz w:val="28"/>
          <w:szCs w:val="28"/>
        </w:rPr>
        <w:t>выбираем</w:t>
      </w:r>
      <w:r w:rsidRPr="0055508B">
        <w:rPr>
          <w:color w:val="000000" w:themeColor="text1"/>
          <w:sz w:val="28"/>
          <w:szCs w:val="28"/>
          <w:lang w:val="en-US"/>
        </w:rPr>
        <w:t xml:space="preserve"> </w:t>
      </w:r>
      <w:r w:rsidRPr="0055508B">
        <w:rPr>
          <w:color w:val="000000" w:themeColor="text1"/>
          <w:sz w:val="28"/>
          <w:szCs w:val="28"/>
        </w:rPr>
        <w:t>пункт</w:t>
      </w:r>
      <w:r w:rsidRPr="0055508B">
        <w:rPr>
          <w:color w:val="000000" w:themeColor="text1"/>
          <w:sz w:val="28"/>
          <w:szCs w:val="28"/>
          <w:lang w:val="en-US"/>
        </w:rPr>
        <w:t xml:space="preserve"> </w:t>
      </w:r>
      <w:r w:rsidRPr="0055508B">
        <w:rPr>
          <w:color w:val="000000" w:themeColor="text1"/>
          <w:sz w:val="28"/>
          <w:szCs w:val="28"/>
        </w:rPr>
        <w:t>меню</w:t>
      </w:r>
      <w:r w:rsidRPr="0055508B">
        <w:rPr>
          <w:color w:val="000000" w:themeColor="text1"/>
          <w:sz w:val="28"/>
          <w:szCs w:val="28"/>
          <w:lang w:val="en-US"/>
        </w:rPr>
        <w:t xml:space="preserve"> File — Build Setting</w:t>
      </w:r>
    </w:p>
    <w:p w14:paraId="1572425C" w14:textId="77777777" w:rsidR="0055508B" w:rsidRPr="0055508B" w:rsidRDefault="0055508B" w:rsidP="0055508B">
      <w:pPr>
        <w:pStyle w:val="a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55508B">
        <w:rPr>
          <w:color w:val="000000" w:themeColor="text1"/>
          <w:sz w:val="28"/>
          <w:szCs w:val="28"/>
        </w:rPr>
        <w:t xml:space="preserve">нажимаем кнопку </w:t>
      </w:r>
      <w:proofErr w:type="spellStart"/>
      <w:r w:rsidRPr="0055508B">
        <w:rPr>
          <w:color w:val="000000" w:themeColor="text1"/>
          <w:sz w:val="28"/>
          <w:szCs w:val="28"/>
        </w:rPr>
        <w:t>Buil</w:t>
      </w:r>
      <w:proofErr w:type="spellEnd"/>
      <w:r w:rsidRPr="0055508B">
        <w:rPr>
          <w:color w:val="000000" w:themeColor="text1"/>
          <w:sz w:val="28"/>
          <w:szCs w:val="28"/>
          <w:lang w:val="en-US"/>
        </w:rPr>
        <w:t>d</w:t>
      </w:r>
    </w:p>
    <w:p w14:paraId="5B6886EE" w14:textId="77777777" w:rsidR="0055508B" w:rsidRPr="0055508B" w:rsidRDefault="0055508B" w:rsidP="0055508B">
      <w:pPr>
        <w:pStyle w:val="ab"/>
        <w:shd w:val="clear" w:color="auto" w:fill="FFFFFF"/>
        <w:rPr>
          <w:color w:val="000000" w:themeColor="text1"/>
          <w:sz w:val="28"/>
          <w:szCs w:val="28"/>
        </w:rPr>
      </w:pPr>
    </w:p>
    <w:p w14:paraId="540D4B8D" w14:textId="77777777" w:rsidR="0055508B" w:rsidRPr="0055508B" w:rsidRDefault="0055508B" w:rsidP="0055508B">
      <w:pPr>
        <w:pStyle w:val="2"/>
        <w:shd w:val="clear" w:color="auto" w:fill="FFFFFF"/>
        <w:jc w:val="both"/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</w:pPr>
    </w:p>
    <w:p w14:paraId="1D183A10" w14:textId="77777777" w:rsidR="0055508B" w:rsidRPr="0055508B" w:rsidRDefault="0055508B" w:rsidP="0055508B">
      <w:pPr>
        <w:pStyle w:val="2"/>
        <w:shd w:val="clear" w:color="auto" w:fill="FFFFFF"/>
        <w:jc w:val="both"/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</w:pPr>
    </w:p>
    <w:p w14:paraId="4578497C" w14:textId="77777777" w:rsidR="0055508B" w:rsidRPr="0055508B" w:rsidRDefault="0055508B" w:rsidP="0055508B">
      <w:pPr>
        <w:pStyle w:val="2"/>
        <w:shd w:val="clear" w:color="auto" w:fill="FFFFFF"/>
        <w:jc w:val="both"/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</w:pPr>
    </w:p>
    <w:p w14:paraId="32A7F370" w14:textId="77777777" w:rsidR="0055508B" w:rsidRPr="0055508B" w:rsidRDefault="0055508B" w:rsidP="0055508B">
      <w:pPr>
        <w:pStyle w:val="2"/>
        <w:shd w:val="clear" w:color="auto" w:fill="FFFFFF"/>
        <w:jc w:val="both"/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</w:pPr>
    </w:p>
    <w:p w14:paraId="7032DDE9" w14:textId="77777777" w:rsidR="0055508B" w:rsidRPr="0055508B" w:rsidRDefault="0055508B" w:rsidP="0055508B">
      <w:pPr>
        <w:rPr>
          <w:rFonts w:ascii="Times New Roman" w:hAnsi="Times New Roman" w:cs="Times New Roman"/>
          <w:sz w:val="28"/>
          <w:szCs w:val="28"/>
        </w:rPr>
      </w:pPr>
    </w:p>
    <w:p w14:paraId="6A7825C2" w14:textId="77777777" w:rsidR="0055508B" w:rsidRPr="0055508B" w:rsidRDefault="0055508B" w:rsidP="0055508B">
      <w:pPr>
        <w:rPr>
          <w:rFonts w:ascii="Times New Roman" w:hAnsi="Times New Roman" w:cs="Times New Roman"/>
          <w:sz w:val="28"/>
          <w:szCs w:val="28"/>
        </w:rPr>
      </w:pPr>
    </w:p>
    <w:p w14:paraId="1E4D75E5" w14:textId="77777777" w:rsidR="0055508B" w:rsidRPr="0055508B" w:rsidRDefault="0055508B" w:rsidP="0055508B">
      <w:pPr>
        <w:rPr>
          <w:rFonts w:ascii="Times New Roman" w:hAnsi="Times New Roman" w:cs="Times New Roman"/>
          <w:sz w:val="28"/>
          <w:szCs w:val="28"/>
        </w:rPr>
      </w:pPr>
    </w:p>
    <w:p w14:paraId="66BD05DB" w14:textId="77777777" w:rsidR="0055508B" w:rsidRPr="0055508B" w:rsidRDefault="0055508B" w:rsidP="0055508B">
      <w:pPr>
        <w:pStyle w:val="2"/>
        <w:shd w:val="clear" w:color="auto" w:fill="FFFFFF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Редактор Unity3D</w:t>
      </w:r>
    </w:p>
    <w:p w14:paraId="7C968E4D" w14:textId="77777777" w:rsidR="0055508B" w:rsidRPr="0055508B" w:rsidRDefault="0055508B" w:rsidP="0055508B">
      <w:pPr>
        <w:pStyle w:val="ab"/>
        <w:shd w:val="clear" w:color="auto" w:fill="FFFFFF"/>
        <w:rPr>
          <w:color w:val="000000" w:themeColor="text1"/>
          <w:sz w:val="28"/>
          <w:szCs w:val="28"/>
        </w:rPr>
      </w:pPr>
      <w:r w:rsidRPr="0055508B">
        <w:rPr>
          <w:color w:val="000000" w:themeColor="text1"/>
          <w:sz w:val="28"/>
          <w:szCs w:val="28"/>
        </w:rPr>
        <w:t xml:space="preserve">Большую часть времени </w:t>
      </w:r>
      <w:proofErr w:type="spellStart"/>
      <w:r w:rsidRPr="0055508B">
        <w:rPr>
          <w:color w:val="000000" w:themeColor="text1"/>
          <w:sz w:val="28"/>
          <w:szCs w:val="28"/>
        </w:rPr>
        <w:t>Unity</w:t>
      </w:r>
      <w:proofErr w:type="spellEnd"/>
      <w:r w:rsidRPr="0055508B">
        <w:rPr>
          <w:color w:val="000000" w:themeColor="text1"/>
          <w:sz w:val="28"/>
          <w:szCs w:val="28"/>
        </w:rPr>
        <w:t xml:space="preserve">-разработчики проводят в редакторе, так что его нужно изучить досконально. Кроме того, программные библиотеки </w:t>
      </w:r>
      <w:proofErr w:type="spellStart"/>
      <w:r w:rsidRPr="0055508B">
        <w:rPr>
          <w:color w:val="000000" w:themeColor="text1"/>
          <w:sz w:val="28"/>
          <w:szCs w:val="28"/>
        </w:rPr>
        <w:t>Unity</w:t>
      </w:r>
      <w:proofErr w:type="spellEnd"/>
      <w:r w:rsidRPr="0055508B">
        <w:rPr>
          <w:color w:val="000000" w:themeColor="text1"/>
          <w:sz w:val="28"/>
          <w:szCs w:val="28"/>
        </w:rPr>
        <w:t xml:space="preserve"> требуют дополнительного изучения – </w:t>
      </w:r>
      <w:proofErr w:type="spellStart"/>
      <w:r w:rsidRPr="0055508B">
        <w:rPr>
          <w:color w:val="000000" w:themeColor="text1"/>
          <w:sz w:val="28"/>
          <w:szCs w:val="28"/>
        </w:rPr>
        <w:t>Unity</w:t>
      </w:r>
      <w:proofErr w:type="spellEnd"/>
      <w:r w:rsidRPr="0055508B">
        <w:rPr>
          <w:color w:val="000000" w:themeColor="text1"/>
          <w:sz w:val="28"/>
          <w:szCs w:val="28"/>
        </w:rPr>
        <w:t xml:space="preserve">-проект существенно отличается от обычного C#-приложения. Чтобы стать профессиональным </w:t>
      </w:r>
      <w:proofErr w:type="spellStart"/>
      <w:r w:rsidRPr="0055508B">
        <w:rPr>
          <w:color w:val="000000" w:themeColor="text1"/>
          <w:sz w:val="28"/>
          <w:szCs w:val="28"/>
        </w:rPr>
        <w:t>Unity</w:t>
      </w:r>
      <w:proofErr w:type="spellEnd"/>
      <w:r w:rsidRPr="0055508B">
        <w:rPr>
          <w:color w:val="000000" w:themeColor="text1"/>
          <w:sz w:val="28"/>
          <w:szCs w:val="28"/>
        </w:rPr>
        <w:t>-разработчиком, нужно изучить следующее:</w:t>
      </w:r>
    </w:p>
    <w:p w14:paraId="36DE27D2" w14:textId="77777777" w:rsidR="0055508B" w:rsidRPr="0055508B" w:rsidRDefault="0055508B" w:rsidP="0055508B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манипуляции со сценой, объектами,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assets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prefabs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3AA62E8" w14:textId="77777777" w:rsidR="0055508B" w:rsidRPr="0055508B" w:rsidRDefault="0055508B" w:rsidP="0055508B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векторы, проекции и математика для 3D графики;</w:t>
      </w:r>
    </w:p>
    <w:p w14:paraId="3AA119ED" w14:textId="77777777" w:rsidR="0055508B" w:rsidRPr="0055508B" w:rsidRDefault="0055508B" w:rsidP="0055508B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пользовательского интерфейса в игре;</w:t>
      </w:r>
    </w:p>
    <w:p w14:paraId="516C630D" w14:textId="77777777" w:rsidR="0055508B" w:rsidRPr="0055508B" w:rsidRDefault="0055508B" w:rsidP="0055508B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работа с материалами;</w:t>
      </w:r>
    </w:p>
    <w:p w14:paraId="4620CE47" w14:textId="77777777" w:rsidR="0055508B" w:rsidRPr="0055508B" w:rsidRDefault="0055508B" w:rsidP="0055508B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модули физики для 2D и 3D;</w:t>
      </w:r>
    </w:p>
    <w:p w14:paraId="73964A7D" w14:textId="77777777" w:rsidR="0055508B" w:rsidRPr="0055508B" w:rsidRDefault="0055508B" w:rsidP="0055508B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анимации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Mecanim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7B48F4D" w14:textId="77777777" w:rsidR="0055508B" w:rsidRPr="0055508B" w:rsidRDefault="0055508B" w:rsidP="0055508B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системы частиц;</w:t>
      </w:r>
    </w:p>
    <w:p w14:paraId="14EA5A69" w14:textId="77777777" w:rsidR="0055508B" w:rsidRPr="0055508B" w:rsidRDefault="0055508B" w:rsidP="0055508B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работа с аудио;</w:t>
      </w:r>
    </w:p>
    <w:p w14:paraId="7D9B3506" w14:textId="77777777" w:rsidR="0055508B" w:rsidRPr="0055508B" w:rsidRDefault="0055508B" w:rsidP="0055508B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свет и постобработка;</w:t>
      </w:r>
    </w:p>
    <w:p w14:paraId="464E20F0" w14:textId="77777777" w:rsidR="0055508B" w:rsidRPr="0055508B" w:rsidRDefault="0055508B" w:rsidP="0055508B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 с разными графическими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пайплайнами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E527779" w14:textId="77777777" w:rsidR="0055508B" w:rsidRPr="0055508B" w:rsidRDefault="0055508B" w:rsidP="0055508B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работа с искусственным интеллектом.</w:t>
      </w:r>
    </w:p>
    <w:p w14:paraId="7CBE2017" w14:textId="77777777" w:rsidR="0055508B" w:rsidRPr="0055508B" w:rsidRDefault="0055508B" w:rsidP="0055508B">
      <w:p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E208F8" w14:textId="77777777" w:rsidR="0055508B" w:rsidRPr="0055508B" w:rsidRDefault="0055508B" w:rsidP="0055508B">
      <w:p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7EDA41" w14:textId="77777777" w:rsidR="0055508B" w:rsidRPr="0055508B" w:rsidRDefault="0055508B" w:rsidP="0055508B">
      <w:p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87A005" w14:textId="77777777" w:rsidR="0055508B" w:rsidRPr="0055508B" w:rsidRDefault="0055508B" w:rsidP="0055508B">
      <w:p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многих, это может казаться слишком сложным и непонятным. Но для разработки приложений достаточно знать основные понятия в </w:t>
      </w:r>
      <w:proofErr w:type="gram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самом  игровом</w:t>
      </w:r>
      <w:proofErr w:type="gram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движке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Unity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512A054" w14:textId="77777777" w:rsidR="0055508B" w:rsidRPr="0055508B" w:rsidRDefault="0055508B" w:rsidP="0055508B">
      <w:p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9D9F6A" w14:textId="77777777" w:rsidR="0055508B" w:rsidRPr="0055508B" w:rsidRDefault="0055508B" w:rsidP="0055508B">
      <w:pPr>
        <w:pStyle w:val="a4"/>
        <w:numPr>
          <w:ilvl w:val="0"/>
          <w:numId w:val="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Сцены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47F98ABC" w14:textId="77777777" w:rsidR="0055508B" w:rsidRPr="0055508B" w:rsidRDefault="0055508B" w:rsidP="0055508B">
      <w:pPr>
        <w:pStyle w:val="a4"/>
        <w:numPr>
          <w:ilvl w:val="0"/>
          <w:numId w:val="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Игровые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объекты</w:t>
      </w:r>
      <w:proofErr w:type="spellEnd"/>
    </w:p>
    <w:p w14:paraId="4B4C3759" w14:textId="77777777" w:rsidR="0055508B" w:rsidRPr="0055508B" w:rsidRDefault="0055508B" w:rsidP="0055508B">
      <w:pPr>
        <w:pStyle w:val="a4"/>
        <w:numPr>
          <w:ilvl w:val="0"/>
          <w:numId w:val="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Источники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света</w:t>
      </w:r>
      <w:proofErr w:type="spellEnd"/>
    </w:p>
    <w:p w14:paraId="45F41E22" w14:textId="77777777" w:rsidR="0055508B" w:rsidRPr="0055508B" w:rsidRDefault="0055508B" w:rsidP="0055508B">
      <w:pPr>
        <w:pStyle w:val="a4"/>
        <w:numPr>
          <w:ilvl w:val="0"/>
          <w:numId w:val="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Камеры</w:t>
      </w:r>
      <w:proofErr w:type="spellEnd"/>
    </w:p>
    <w:p w14:paraId="4134DF29" w14:textId="22B3A718" w:rsidR="0055508B" w:rsidRDefault="0055508B" w:rsidP="0055508B">
      <w:p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11E10E5" w14:textId="77777777" w:rsidR="0055508B" w:rsidRPr="0055508B" w:rsidRDefault="0055508B" w:rsidP="0055508B">
      <w:p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461F573" w14:textId="77777777" w:rsidR="0055508B" w:rsidRPr="0055508B" w:rsidRDefault="0055508B" w:rsidP="0055508B">
      <w:pPr>
        <w:pStyle w:val="a4"/>
        <w:numPr>
          <w:ilvl w:val="0"/>
          <w:numId w:val="10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Сцены.</w:t>
      </w:r>
    </w:p>
    <w:p w14:paraId="5D11F02D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Сцены основаны на ваших играх. Они имеют право на создание главного меню, ограниченных уровней и для других целей. Каждый раз можно считать файл сцены результативным игровым улучшением. В каждом конкретном случае можно добавить ссылку на окружение, заграждение, декорации, по мельчайшим деталям дизайна и самой игры.</w:t>
      </w:r>
    </w:p>
    <w:p w14:paraId="1437DF6B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5AE0A0C" wp14:editId="70C44174">
            <wp:extent cx="5124745" cy="2206290"/>
            <wp:effectExtent l="0" t="0" r="0" b="3810"/>
            <wp:docPr id="2" name="Рисунок 2" descr="Новая пустая сцена, с дефолтными 3D объектами - камерой и направленным с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ая пустая сцена, с дефолтными 3D объектами - камерой и направленным светом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10" cy="221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C305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8064AB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Новая пустая сцена, с обычными 3D объектами - камерой и направленным светом.</w:t>
      </w:r>
    </w:p>
    <w:p w14:paraId="0DA2C366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Когда вы создаете новый проект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Unity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, в представлении сцены будет отображаться новая сцена. Это </w:t>
      </w:r>
      <w:r w:rsidRPr="0055508B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безымянная</w:t>
      </w: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r w:rsidRPr="0055508B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несохраненная</w:t>
      </w: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 сцена. Сцена будет пустой, за исключением объектов по умолчанию — либо ортогональной камеры, либо перспективной камеры и направленного света, в зависимости от того, в каком режиме вы начали проект: 2D или 3D.</w:t>
      </w:r>
    </w:p>
    <w:p w14:paraId="382EDA46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788E70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FD44D1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45CF94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394FD0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B79961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840EA2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322202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4F99AB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Создание сцены</w:t>
      </w:r>
    </w:p>
    <w:p w14:paraId="05C70107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сохранить сцену, над которой вы сейчас работаете, выберите в меню «Файл» - «Сохранить сцену» или нажмите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Ctrl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S.</w:t>
      </w:r>
    </w:p>
    <w:p w14:paraId="3E7F1D18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Сцены сохраняются как активы в папке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Assets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вашего проекта. Поэтому они появляются в окне проекта, как и любой другой актив.</w:t>
      </w:r>
    </w:p>
    <w:p w14:paraId="2D8BFA5C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0FE9D7" wp14:editId="618AA9C1">
            <wp:extent cx="4580498" cy="2828261"/>
            <wp:effectExtent l="0" t="0" r="0" b="0"/>
            <wp:docPr id="1" name="Рисунок 1" descr="Некоторые активы сцены, сохраненные и видимые в виде про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екоторые активы сцены, сохраненные и видимые в виде проект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238" cy="28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070B0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Некоторые активы сцены, сохраненные и видимые в виде проекта</w:t>
      </w:r>
    </w:p>
    <w:p w14:paraId="07C004E8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88DA39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28A169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C517C8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сцены</w:t>
      </w:r>
    </w:p>
    <w:p w14:paraId="522E16F1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Чтобы открыть сцену, чтобы начать или продолжить работу с ней, дважды щелкните актив сцены в окне проекта.</w:t>
      </w:r>
    </w:p>
    <w:p w14:paraId="4D32F9BC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Если ваша текущая сцена содержит несохраненные изменения, вам будет предложено сохранить или отменить изменения.</w:t>
      </w:r>
    </w:p>
    <w:p w14:paraId="37A38780" w14:textId="77777777" w:rsidR="0055508B" w:rsidRPr="0055508B" w:rsidRDefault="0055508B" w:rsidP="0055508B">
      <w:pPr>
        <w:pStyle w:val="a4"/>
        <w:shd w:val="clear" w:color="auto" w:fill="FFFFFF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920A0D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985250" w14:textId="77777777" w:rsidR="0055508B" w:rsidRP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9AACBD" w14:textId="597AFE7A" w:rsid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816DA1" w14:textId="77777777" w:rsidR="0055508B" w:rsidRP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E1BB28" w14:textId="77777777" w:rsidR="0055508B" w:rsidRPr="0055508B" w:rsidRDefault="0055508B" w:rsidP="0055508B">
      <w:pPr>
        <w:pStyle w:val="a4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55508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Игровые объекты </w:t>
      </w:r>
    </w:p>
    <w:p w14:paraId="2CD5C7F9" w14:textId="77777777" w:rsidR="0055508B" w:rsidRPr="0055508B" w:rsidRDefault="0055508B" w:rsidP="0055508B">
      <w:pPr>
        <w:pStyle w:val="ab"/>
        <w:rPr>
          <w:color w:val="000000" w:themeColor="text1"/>
          <w:sz w:val="28"/>
          <w:szCs w:val="28"/>
        </w:rPr>
      </w:pPr>
      <w:r w:rsidRPr="0055508B">
        <w:rPr>
          <w:color w:val="000000" w:themeColor="text1"/>
          <w:sz w:val="28"/>
          <w:szCs w:val="28"/>
        </w:rPr>
        <w:t>Игровые объекты (</w:t>
      </w:r>
      <w:proofErr w:type="spellStart"/>
      <w:r w:rsidRPr="0055508B">
        <w:rPr>
          <w:rStyle w:val="doc-keyword"/>
          <w:rFonts w:eastAsiaTheme="majorEastAsia"/>
          <w:color w:val="000000" w:themeColor="text1"/>
          <w:sz w:val="28"/>
          <w:szCs w:val="28"/>
        </w:rPr>
        <w:t>GameObjects</w:t>
      </w:r>
      <w:proofErr w:type="spellEnd"/>
      <w:r w:rsidRPr="0055508B">
        <w:rPr>
          <w:color w:val="000000" w:themeColor="text1"/>
          <w:sz w:val="28"/>
          <w:szCs w:val="28"/>
        </w:rPr>
        <w:t xml:space="preserve">) — это самые важные объекты в </w:t>
      </w:r>
      <w:proofErr w:type="spellStart"/>
      <w:r w:rsidRPr="0055508B">
        <w:rPr>
          <w:color w:val="000000" w:themeColor="text1"/>
          <w:sz w:val="28"/>
          <w:szCs w:val="28"/>
        </w:rPr>
        <w:t>Unity</w:t>
      </w:r>
      <w:proofErr w:type="spellEnd"/>
      <w:r w:rsidRPr="0055508B">
        <w:rPr>
          <w:color w:val="000000" w:themeColor="text1"/>
          <w:sz w:val="28"/>
          <w:szCs w:val="28"/>
        </w:rPr>
        <w:t xml:space="preserve">. Очень важно понимать, что такое </w:t>
      </w:r>
      <w:proofErr w:type="spellStart"/>
      <w:r w:rsidRPr="0055508B">
        <w:rPr>
          <w:color w:val="000000" w:themeColor="text1"/>
          <w:sz w:val="28"/>
          <w:szCs w:val="28"/>
        </w:rPr>
        <w:t>GameObject</w:t>
      </w:r>
      <w:proofErr w:type="spellEnd"/>
      <w:r w:rsidRPr="0055508B">
        <w:rPr>
          <w:color w:val="000000" w:themeColor="text1"/>
          <w:sz w:val="28"/>
          <w:szCs w:val="28"/>
        </w:rPr>
        <w:t xml:space="preserve"> и как его использовать.</w:t>
      </w:r>
    </w:p>
    <w:p w14:paraId="20655827" w14:textId="77777777" w:rsidR="0055508B" w:rsidRPr="0055508B" w:rsidRDefault="0055508B" w:rsidP="0055508B">
      <w:pPr>
        <w:pStyle w:val="2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Что такое </w:t>
      </w:r>
      <w:proofErr w:type="spellStart"/>
      <w:r w:rsidRPr="0055508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GameObject</w:t>
      </w:r>
      <w:proofErr w:type="spellEnd"/>
      <w:r w:rsidRPr="0055508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?</w:t>
      </w:r>
    </w:p>
    <w:p w14:paraId="6AF38896" w14:textId="77777777" w:rsidR="0055508B" w:rsidRPr="0055508B" w:rsidRDefault="0055508B" w:rsidP="0055508B">
      <w:pPr>
        <w:pStyle w:val="ab"/>
        <w:rPr>
          <w:color w:val="000000" w:themeColor="text1"/>
          <w:sz w:val="28"/>
          <w:szCs w:val="28"/>
        </w:rPr>
      </w:pPr>
      <w:r w:rsidRPr="0055508B">
        <w:rPr>
          <w:color w:val="000000" w:themeColor="text1"/>
          <w:sz w:val="28"/>
          <w:szCs w:val="28"/>
        </w:rPr>
        <w:t xml:space="preserve">Каждый объект в игре — это </w:t>
      </w:r>
      <w:proofErr w:type="spellStart"/>
      <w:r w:rsidRPr="0055508B">
        <w:rPr>
          <w:color w:val="000000" w:themeColor="text1"/>
          <w:sz w:val="28"/>
          <w:szCs w:val="28"/>
        </w:rPr>
        <w:t>GameObject</w:t>
      </w:r>
      <w:proofErr w:type="spellEnd"/>
      <w:r w:rsidRPr="0055508B">
        <w:rPr>
          <w:color w:val="000000" w:themeColor="text1"/>
          <w:sz w:val="28"/>
          <w:szCs w:val="28"/>
        </w:rPr>
        <w:t xml:space="preserve">. Однако, </w:t>
      </w:r>
      <w:proofErr w:type="spellStart"/>
      <w:r w:rsidRPr="0055508B">
        <w:rPr>
          <w:color w:val="000000" w:themeColor="text1"/>
          <w:sz w:val="28"/>
          <w:szCs w:val="28"/>
        </w:rPr>
        <w:t>GameObject’ы</w:t>
      </w:r>
      <w:proofErr w:type="spellEnd"/>
      <w:r w:rsidRPr="0055508B">
        <w:rPr>
          <w:color w:val="000000" w:themeColor="text1"/>
          <w:sz w:val="28"/>
          <w:szCs w:val="28"/>
        </w:rPr>
        <w:t xml:space="preserve"> ничего не делают сами по себе. Они требуют специальной настройки, прежде чем стать персонажами, предметами окружения или специальными эффектами. Если каждый объект — это </w:t>
      </w:r>
      <w:proofErr w:type="spellStart"/>
      <w:r w:rsidRPr="0055508B">
        <w:rPr>
          <w:color w:val="000000" w:themeColor="text1"/>
          <w:sz w:val="28"/>
          <w:szCs w:val="28"/>
        </w:rPr>
        <w:t>GameObject</w:t>
      </w:r>
      <w:proofErr w:type="spellEnd"/>
      <w:r w:rsidRPr="0055508B">
        <w:rPr>
          <w:color w:val="000000" w:themeColor="text1"/>
          <w:sz w:val="28"/>
          <w:szCs w:val="28"/>
        </w:rPr>
        <w:t xml:space="preserve">, </w:t>
      </w:r>
      <w:proofErr w:type="gramStart"/>
      <w:r w:rsidRPr="0055508B">
        <w:rPr>
          <w:color w:val="000000" w:themeColor="text1"/>
          <w:sz w:val="28"/>
          <w:szCs w:val="28"/>
        </w:rPr>
        <w:t>то</w:t>
      </w:r>
      <w:proofErr w:type="gramEnd"/>
      <w:r w:rsidRPr="0055508B">
        <w:rPr>
          <w:color w:val="000000" w:themeColor="text1"/>
          <w:sz w:val="28"/>
          <w:szCs w:val="28"/>
        </w:rPr>
        <w:t xml:space="preserve"> как мы сможем различить интерактивные объекты и статичную комнату? Что отличает </w:t>
      </w:r>
      <w:proofErr w:type="spellStart"/>
      <w:r w:rsidRPr="0055508B">
        <w:rPr>
          <w:color w:val="000000" w:themeColor="text1"/>
          <w:sz w:val="28"/>
          <w:szCs w:val="28"/>
          <w:lang w:val="en-US"/>
        </w:rPr>
        <w:t>GameObject</w:t>
      </w:r>
      <w:proofErr w:type="spellEnd"/>
      <w:r w:rsidRPr="0055508B">
        <w:rPr>
          <w:color w:val="000000" w:themeColor="text1"/>
          <w:sz w:val="28"/>
          <w:szCs w:val="28"/>
        </w:rPr>
        <w:t>’ы друг от друга?</w:t>
      </w:r>
    </w:p>
    <w:p w14:paraId="1BCBDA15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F9F4A59" wp14:editId="3CF40E20">
            <wp:extent cx="5986130" cy="1392412"/>
            <wp:effectExtent l="0" t="0" r="0" b="0"/>
            <wp:docPr id="3" name="Рисунок 3" descr="Four different Game Objects, an animated character, a light, a tree and an audio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ur different Game Objects, an animated character, a light, a tree and an audio sour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470" cy="141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( Четыре</w:t>
      </w:r>
      <w:proofErr w:type="gram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разных игровых объекта, анимированный персонаж, свет, дерево и источник звука.)</w:t>
      </w:r>
    </w:p>
    <w:p w14:paraId="767A0735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736335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B1B1E8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030053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305155" w14:textId="77777777" w:rsidR="0055508B" w:rsidRPr="0055508B" w:rsidRDefault="0055508B" w:rsidP="0055508B">
      <w:pPr>
        <w:pStyle w:val="ab"/>
        <w:rPr>
          <w:rStyle w:val="ae"/>
          <w:b w:val="0"/>
          <w:color w:val="000000" w:themeColor="text1"/>
          <w:sz w:val="28"/>
          <w:szCs w:val="28"/>
        </w:rPr>
      </w:pPr>
      <w:proofErr w:type="spellStart"/>
      <w:r w:rsidRPr="0055508B">
        <w:rPr>
          <w:color w:val="000000" w:themeColor="text1"/>
          <w:sz w:val="28"/>
          <w:szCs w:val="28"/>
        </w:rPr>
        <w:t>GameObjects</w:t>
      </w:r>
      <w:proofErr w:type="spellEnd"/>
      <w:r w:rsidRPr="0055508B">
        <w:rPr>
          <w:color w:val="000000" w:themeColor="text1"/>
          <w:sz w:val="28"/>
          <w:szCs w:val="28"/>
        </w:rPr>
        <w:t xml:space="preserve"> являются контейнерами. Они могут содержать различные части, необходимые для создания персонажа, света, дерева, звука или чего-то еще, что вы хотели бы построить. Итак, чтобы по-настоящему понять </w:t>
      </w:r>
      <w:proofErr w:type="spellStart"/>
      <w:r w:rsidRPr="0055508B">
        <w:rPr>
          <w:color w:val="000000" w:themeColor="text1"/>
          <w:sz w:val="28"/>
          <w:szCs w:val="28"/>
        </w:rPr>
        <w:t>GameObjects</w:t>
      </w:r>
      <w:proofErr w:type="spellEnd"/>
      <w:r w:rsidRPr="0055508B">
        <w:rPr>
          <w:color w:val="000000" w:themeColor="text1"/>
          <w:sz w:val="28"/>
          <w:szCs w:val="28"/>
        </w:rPr>
        <w:t>, вы должны понять эти части, которые называются </w:t>
      </w:r>
      <w:r w:rsidRPr="0055508B">
        <w:rPr>
          <w:rStyle w:val="ae"/>
          <w:color w:val="000000" w:themeColor="text1"/>
          <w:sz w:val="28"/>
          <w:szCs w:val="28"/>
        </w:rPr>
        <w:t>компонентами.</w:t>
      </w:r>
    </w:p>
    <w:p w14:paraId="65AD1A45" w14:textId="77777777" w:rsidR="0055508B" w:rsidRPr="0055508B" w:rsidRDefault="0055508B" w:rsidP="0055508B">
      <w:pPr>
        <w:pStyle w:val="ab"/>
        <w:rPr>
          <w:rStyle w:val="ae"/>
          <w:b w:val="0"/>
          <w:color w:val="000000" w:themeColor="text1"/>
          <w:sz w:val="28"/>
          <w:szCs w:val="28"/>
        </w:rPr>
      </w:pPr>
    </w:p>
    <w:p w14:paraId="3CD5B497" w14:textId="77777777" w:rsidR="0055508B" w:rsidRPr="0055508B" w:rsidRDefault="0055508B" w:rsidP="0055508B">
      <w:pPr>
        <w:pStyle w:val="ab"/>
        <w:rPr>
          <w:rStyle w:val="ae"/>
          <w:b w:val="0"/>
          <w:color w:val="000000" w:themeColor="text1"/>
          <w:sz w:val="28"/>
          <w:szCs w:val="28"/>
        </w:rPr>
      </w:pPr>
    </w:p>
    <w:p w14:paraId="6D7DD16E" w14:textId="77777777" w:rsidR="0055508B" w:rsidRPr="0055508B" w:rsidRDefault="0055508B" w:rsidP="0055508B">
      <w:pPr>
        <w:pStyle w:val="ab"/>
        <w:rPr>
          <w:rStyle w:val="ae"/>
          <w:b w:val="0"/>
          <w:color w:val="000000" w:themeColor="text1"/>
          <w:sz w:val="28"/>
          <w:szCs w:val="28"/>
        </w:rPr>
      </w:pPr>
    </w:p>
    <w:p w14:paraId="0ED85B3B" w14:textId="77777777" w:rsidR="0055508B" w:rsidRPr="0055508B" w:rsidRDefault="0055508B" w:rsidP="0055508B">
      <w:pPr>
        <w:pStyle w:val="ab"/>
        <w:rPr>
          <w:rStyle w:val="ae"/>
          <w:b w:val="0"/>
          <w:color w:val="000000" w:themeColor="text1"/>
          <w:sz w:val="28"/>
          <w:szCs w:val="28"/>
        </w:rPr>
      </w:pPr>
    </w:p>
    <w:p w14:paraId="1D309A10" w14:textId="77777777" w:rsidR="0055508B" w:rsidRPr="0055508B" w:rsidRDefault="0055508B" w:rsidP="0055508B">
      <w:pPr>
        <w:pStyle w:val="ab"/>
        <w:rPr>
          <w:rStyle w:val="ae"/>
          <w:b w:val="0"/>
          <w:color w:val="000000" w:themeColor="text1"/>
          <w:sz w:val="28"/>
          <w:szCs w:val="28"/>
        </w:rPr>
      </w:pPr>
    </w:p>
    <w:p w14:paraId="6C93110E" w14:textId="77777777" w:rsidR="0055508B" w:rsidRPr="0055508B" w:rsidRDefault="0055508B" w:rsidP="0055508B">
      <w:pPr>
        <w:pStyle w:val="ab"/>
        <w:rPr>
          <w:color w:val="000000" w:themeColor="text1"/>
          <w:sz w:val="28"/>
          <w:szCs w:val="28"/>
        </w:rPr>
      </w:pPr>
      <w:r w:rsidRPr="0055508B">
        <w:rPr>
          <w:color w:val="000000" w:themeColor="text1"/>
          <w:sz w:val="28"/>
          <w:szCs w:val="28"/>
        </w:rPr>
        <w:t xml:space="preserve"> </w:t>
      </w:r>
      <w:proofErr w:type="spellStart"/>
      <w:r w:rsidRPr="0055508B">
        <w:rPr>
          <w:color w:val="000000" w:themeColor="text1"/>
          <w:sz w:val="28"/>
          <w:szCs w:val="28"/>
        </w:rPr>
        <w:t>GameObject’ы</w:t>
      </w:r>
      <w:proofErr w:type="spellEnd"/>
      <w:r w:rsidRPr="0055508B">
        <w:rPr>
          <w:color w:val="000000" w:themeColor="text1"/>
          <w:sz w:val="28"/>
          <w:szCs w:val="28"/>
        </w:rPr>
        <w:t xml:space="preserve"> являются контейнерами. Пустая коробка, которая может содержать внутри различные элементы, такие как остров с запечёнными тенями или физически корректный автомобиль. Чтобы действительно понять </w:t>
      </w:r>
      <w:proofErr w:type="spellStart"/>
      <w:r w:rsidRPr="0055508B">
        <w:rPr>
          <w:color w:val="000000" w:themeColor="text1"/>
          <w:sz w:val="28"/>
          <w:szCs w:val="28"/>
        </w:rPr>
        <w:t>GameObject’ы</w:t>
      </w:r>
      <w:proofErr w:type="spellEnd"/>
      <w:r w:rsidRPr="0055508B">
        <w:rPr>
          <w:color w:val="000000" w:themeColor="text1"/>
          <w:sz w:val="28"/>
          <w:szCs w:val="28"/>
        </w:rPr>
        <w:t>, нужно понять их составляющие, который называются </w:t>
      </w:r>
      <w:r w:rsidRPr="0055508B">
        <w:rPr>
          <w:rStyle w:val="doc-keyword"/>
          <w:rFonts w:eastAsiaTheme="majorEastAsia"/>
          <w:color w:val="000000" w:themeColor="text1"/>
          <w:sz w:val="28"/>
          <w:szCs w:val="28"/>
        </w:rPr>
        <w:t>компонентами</w:t>
      </w:r>
      <w:r w:rsidRPr="0055508B">
        <w:rPr>
          <w:color w:val="000000" w:themeColor="text1"/>
          <w:sz w:val="28"/>
          <w:szCs w:val="28"/>
        </w:rPr>
        <w:t> (</w:t>
      </w:r>
      <w:proofErr w:type="spellStart"/>
      <w:r w:rsidRPr="0055508B">
        <w:rPr>
          <w:color w:val="000000" w:themeColor="text1"/>
          <w:sz w:val="28"/>
          <w:szCs w:val="28"/>
        </w:rPr>
        <w:t>Components</w:t>
      </w:r>
      <w:proofErr w:type="spellEnd"/>
      <w:r w:rsidRPr="0055508B">
        <w:rPr>
          <w:color w:val="000000" w:themeColor="text1"/>
          <w:sz w:val="28"/>
          <w:szCs w:val="28"/>
        </w:rPr>
        <w:t xml:space="preserve">). В зависимости от того, какой вы хотите создать объект, вы будете добавлять различные комбинации компонентов к </w:t>
      </w:r>
      <w:proofErr w:type="spellStart"/>
      <w:r w:rsidRPr="0055508B">
        <w:rPr>
          <w:color w:val="000000" w:themeColor="text1"/>
          <w:sz w:val="28"/>
          <w:szCs w:val="28"/>
        </w:rPr>
        <w:t>GameObject’у</w:t>
      </w:r>
      <w:proofErr w:type="spellEnd"/>
      <w:r w:rsidRPr="0055508B">
        <w:rPr>
          <w:color w:val="000000" w:themeColor="text1"/>
          <w:sz w:val="28"/>
          <w:szCs w:val="28"/>
        </w:rPr>
        <w:t xml:space="preserve">. Представляйте </w:t>
      </w:r>
      <w:proofErr w:type="spellStart"/>
      <w:r w:rsidRPr="0055508B">
        <w:rPr>
          <w:color w:val="000000" w:themeColor="text1"/>
          <w:sz w:val="28"/>
          <w:szCs w:val="28"/>
        </w:rPr>
        <w:t>GameObject</w:t>
      </w:r>
      <w:proofErr w:type="spellEnd"/>
      <w:r w:rsidRPr="0055508B">
        <w:rPr>
          <w:color w:val="000000" w:themeColor="text1"/>
          <w:sz w:val="28"/>
          <w:szCs w:val="28"/>
        </w:rPr>
        <w:t xml:space="preserve"> как пустой кулинарный горшок, а компоненты как различные ингредиенты, которые составят ваш рецепт игрового процесса. Вы можете также создать ваши собственные компоненты, используя скрипты.</w:t>
      </w:r>
    </w:p>
    <w:p w14:paraId="61023D98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01E5A2" w14:textId="77777777" w:rsidR="0055508B" w:rsidRP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D34388" w14:textId="77777777" w:rsidR="0055508B" w:rsidRP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D27D6A" w14:textId="77777777" w:rsidR="0055508B" w:rsidRP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223083" w14:textId="77777777" w:rsidR="0055508B" w:rsidRP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ABE5BD" w14:textId="77777777" w:rsidR="0055508B" w:rsidRP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993675" w14:textId="77777777" w:rsidR="0055508B" w:rsidRP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CB2C8C" w14:textId="77777777" w:rsidR="0055508B" w:rsidRP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78F56B" w14:textId="77777777" w:rsidR="0055508B" w:rsidRP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6BB567" w14:textId="77777777" w:rsidR="0055508B" w:rsidRP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1B1EB7" w14:textId="77777777" w:rsidR="0055508B" w:rsidRP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762B6B" w14:textId="77777777" w:rsidR="0055508B" w:rsidRP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6C9904" w14:textId="77777777" w:rsidR="0055508B" w:rsidRP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36ECB7" w14:textId="77777777" w:rsidR="0055508B" w:rsidRP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242682" w14:textId="77777777" w:rsidR="0055508B" w:rsidRP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E63725" w14:textId="77777777" w:rsidR="0055508B" w:rsidRP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DE7244" w14:textId="77777777" w:rsidR="0055508B" w:rsidRPr="0055508B" w:rsidRDefault="0055508B" w:rsidP="0055508B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D25CCB" w14:textId="77777777" w:rsidR="0055508B" w:rsidRPr="0055508B" w:rsidRDefault="0055508B" w:rsidP="0055508B">
      <w:p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3E9329" w14:textId="26579521" w:rsidR="0055508B" w:rsidRDefault="0055508B" w:rsidP="0055508B">
      <w:p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00CC16" w14:textId="7EA22B33" w:rsidR="0055508B" w:rsidRDefault="0055508B" w:rsidP="0055508B">
      <w:p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60411C" w14:textId="3DAE9322" w:rsidR="0055508B" w:rsidRDefault="0055508B" w:rsidP="0055508B">
      <w:p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4F4F86" w14:textId="16AAAF29" w:rsidR="0055508B" w:rsidRDefault="0055508B" w:rsidP="0055508B">
      <w:p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D8B9FE" w14:textId="77777777" w:rsidR="0055508B" w:rsidRPr="0055508B" w:rsidRDefault="0055508B" w:rsidP="0055508B">
      <w:p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A08DAB" w14:textId="77777777" w:rsidR="0055508B" w:rsidRPr="0055508B" w:rsidRDefault="0055508B" w:rsidP="0055508B">
      <w:p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С) Источники света.</w:t>
      </w:r>
    </w:p>
    <w:p w14:paraId="3767CA0A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Источники света являются неотъемлемой частью каждой сцены. В то время как меши и текстуры определяют форму и внешний вид сцены, источники света определяют цвет и атмосферу вашего 3D окружения. Вы, вероятно, будете работать более чем с одним источником света в каждой сцене. Организация их одновременной работы требует небольшой практики, но результат может быть потрясающим.</w:t>
      </w:r>
    </w:p>
    <w:p w14:paraId="23BEB149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A3F437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Компонент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Light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много различных свойств, которые можно менять в инспекторе (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Inspector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14:paraId="5DDCD2BF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9CEBAA3" wp14:editId="0ADAF754">
            <wp:extent cx="3902075" cy="2722245"/>
            <wp:effectExtent l="0" t="0" r="3175" b="1905"/>
            <wp:docPr id="6" name="Рисунок 6" descr="Свойства компонента Light в инспекто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войства компонента Light в инспектор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D162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A6A14E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86D4D3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Просто меняя свойство </w:t>
      </w:r>
      <w:proofErr w:type="spellStart"/>
      <w:r w:rsidRPr="0055508B">
        <w:rPr>
          <w:rStyle w:val="doc-prop"/>
          <w:rFonts w:ascii="Times New Roman" w:hAnsi="Times New Roman" w:cs="Times New Roman"/>
          <w:color w:val="000000" w:themeColor="text1"/>
          <w:sz w:val="28"/>
          <w:szCs w:val="28"/>
        </w:rPr>
        <w:t>Color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 (цвет) источника света, вы можете придать сцене совсем другое настроение.</w:t>
      </w:r>
    </w:p>
    <w:p w14:paraId="109F71EE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E271AE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2FFF38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5EED78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C90489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BFE3FF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9A7A84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 примеру:</w:t>
      </w:r>
    </w:p>
    <w:p w14:paraId="605ADB5D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Яркие, солнечные источники света</w:t>
      </w:r>
    </w:p>
    <w:p w14:paraId="189E6E95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5508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D4F0B97" wp14:editId="2C7C4A91">
            <wp:extent cx="5869172" cy="3595062"/>
            <wp:effectExtent l="0" t="0" r="0" b="5715"/>
            <wp:docPr id="7" name="Рисунок 7" descr="Яркие, солнечные источники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Яркие, солнечные источники свет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317" cy="363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FDE8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8D7478" w14:textId="6D641CA3" w:rsid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Жуткие ночные источники света. </w:t>
      </w:r>
      <w:r w:rsidRPr="005550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4564AF" wp14:editId="7C345667">
            <wp:extent cx="5940425" cy="3638707"/>
            <wp:effectExtent l="0" t="0" r="3175" b="0"/>
            <wp:docPr id="10" name="Рисунок 10" descr="Жуткие ночные источники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Жуткие ночные источники свет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917A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B9C222" w14:textId="77777777" w:rsidR="0055508B" w:rsidRPr="0055508B" w:rsidRDefault="0055508B" w:rsidP="0055508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D) Камеры.</w:t>
      </w:r>
    </w:p>
    <w:p w14:paraId="69598870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Сцена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Unity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создается путем размещения и перемещения объектов в трехмерном пространстве. Поскольку экран зрителя двумерный, должен быть способ захватить изображение и «сгладить» его для отображения. Это достигается с помощью </w:t>
      </w:r>
      <w:proofErr w:type="spellStart"/>
      <w:proofErr w:type="gram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Cameras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proofErr w:type="gramEnd"/>
    </w:p>
    <w:p w14:paraId="2AD414B8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2B9D21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Камера — это объект, определяющий вид в пространстве сцены. Положение объекта определяет точку обзора, а оси вперед (Z) и вверх (Y) объекта определяют направление взгляда и верхнюю часть экрана соответственно. Компонент камеры также определяет размер и форму области, попадающей в поле зрения. При настройке этих параметров камера может отображать на экране то, что она «видит» в данный момент. Когда объект камеры перемещается и вращается, отображаемый вид также будет перемещаться и вращаться соответственно.</w:t>
      </w:r>
    </w:p>
    <w:p w14:paraId="1537BD01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5A83D1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EE39C88" wp14:editId="7CF91BFE">
            <wp:extent cx="5384481" cy="1892596"/>
            <wp:effectExtent l="0" t="0" r="6985" b="0"/>
            <wp:docPr id="11" name="Рисунок 11" descr="Та же сцена, показанная в режиме перспективы (слева) и орфографическом режиме (справ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Та же сцена, показанная в режиме перспективы (слева) и орфографическом режиме (справа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70" cy="19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FA219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Та же сцена, показанная в режиме перспективы (слева) и орфографическом режиме (справа).</w:t>
      </w:r>
    </w:p>
    <w:p w14:paraId="207A6343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3ED470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Камера в реальном мире или даже человеческий глаз видят мир таким образом, что объекты кажутся меньше, чем дальше они находятся от точки обзора. Этот известный эффект </w:t>
      </w:r>
      <w:r w:rsidRPr="0055508B">
        <w:rPr>
          <w:rStyle w:val="ad"/>
          <w:rFonts w:ascii="Times New Roman" w:hAnsi="Times New Roman" w:cs="Times New Roman"/>
          <w:color w:val="000000" w:themeColor="text1"/>
          <w:sz w:val="28"/>
          <w:szCs w:val="28"/>
        </w:rPr>
        <w:t>перспективы</w:t>
      </w: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 широко используется в искусстве и компьютерной графике и важен для создания реалистичной сцены.</w:t>
      </w:r>
    </w:p>
    <w:p w14:paraId="0F689107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905FD5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B9413F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Камера не может оставить фон совершенно неопределенным, поэтому она должна чем-то заполнить пустое пространство. Самый простой вариант — очистить фон до однородного цвета перед рендерингом сцены поверх него. Вы можете установить этот цвет с помощью свойства фона камеры либо из инспектора, либо из скрипта. Более сложный подход, который хорошо работает с наружными сценами, заключается в использовании </w:t>
      </w:r>
      <w:proofErr w:type="spellStart"/>
      <w:proofErr w:type="gram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Skybox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proofErr w:type="gramEnd"/>
    </w:p>
    <w:p w14:paraId="48090A0B" w14:textId="77777777" w:rsidR="0055508B" w:rsidRPr="0055508B" w:rsidRDefault="0055508B" w:rsidP="0055508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следует из названия,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скайбокс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ведет себя как «коробка», заполненная изображениями неба. Камера эффективно размещена в центре этой коробки и может видеть небо со всех сторон. При вращении камера видит другую область неба, но она никогда не смещается от центра (поэтому камера не может приблизиться к небу).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Скайбокс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рендерится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 всеми объектами сцены, поэтому он представляет собой вид на бесконечное расстояние. Чаще всего используется для представления неба в стандартной сцене на открытом воздухе, но на самом деле коробка полностью окружает камеру, даже снизу. Это означает, что вы можете использовать </w:t>
      </w:r>
      <w:proofErr w:type="spellStart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>скайбокс</w:t>
      </w:r>
      <w:proofErr w:type="spellEnd"/>
      <w:r w:rsidRPr="005550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представления частей сцены (например, холмистой равнины, простирающейся за горизонт) или кругового обзора сцены в космосе или под водой.</w:t>
      </w:r>
      <w:r w:rsidRPr="0055508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1DD32117" w14:textId="77777777" w:rsidR="0055508B" w:rsidRPr="0055508B" w:rsidRDefault="0055508B" w:rsidP="0055508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7A921B5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508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BB3D296" wp14:editId="3CA2B350">
            <wp:extent cx="4093535" cy="3070451"/>
            <wp:effectExtent l="0" t="0" r="2540" b="0"/>
            <wp:docPr id="13" name="Рисунок 13" descr="https://i.pinimg.com/originals/70/6c/5e/706c5e1da58f47ad6e18145165caf5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pinimg.com/originals/70/6c/5e/706c5e1da58f47ad6e18145165caf55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48" cy="307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EF8FE" w14:textId="77777777" w:rsidR="0055508B" w:rsidRPr="0055508B" w:rsidRDefault="0055508B" w:rsidP="005550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754808" w14:textId="77777777" w:rsidR="0055508B" w:rsidRDefault="0055508B" w:rsidP="0055508B">
      <w:pPr>
        <w:rPr>
          <w:rStyle w:val="cut2invisible"/>
          <w:color w:val="000000" w:themeColor="text1"/>
          <w:shd w:val="clear" w:color="auto" w:fill="FBFBFB"/>
        </w:rPr>
      </w:pPr>
    </w:p>
    <w:p w14:paraId="4B592AA1" w14:textId="77777777" w:rsidR="0055508B" w:rsidRDefault="0055508B" w:rsidP="0055508B">
      <w:pPr>
        <w:rPr>
          <w:rStyle w:val="cut2invisible"/>
          <w:color w:val="000000" w:themeColor="text1"/>
          <w:shd w:val="clear" w:color="auto" w:fill="FBFBFB"/>
        </w:rPr>
      </w:pPr>
    </w:p>
    <w:p w14:paraId="36C54685" w14:textId="77777777" w:rsidR="0055508B" w:rsidRDefault="0055508B" w:rsidP="0055508B">
      <w:pPr>
        <w:rPr>
          <w:rStyle w:val="cut2invisible"/>
          <w:color w:val="000000" w:themeColor="text1"/>
          <w:shd w:val="clear" w:color="auto" w:fill="FBFBFB"/>
        </w:rPr>
      </w:pPr>
    </w:p>
    <w:p w14:paraId="084CF4FD" w14:textId="77777777" w:rsidR="0055508B" w:rsidRPr="0055508B" w:rsidRDefault="0055508B" w:rsidP="0055508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CA7BF47" w14:textId="77777777" w:rsidR="0055508B" w:rsidRPr="0055508B" w:rsidRDefault="0055508B" w:rsidP="0055508B">
      <w:pPr>
        <w:pStyle w:val="a4"/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85" w14:textId="77777777" w:rsidR="003321F8" w:rsidRDefault="002A451C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аключение</w:t>
      </w:r>
    </w:p>
    <w:p w14:paraId="00000086" w14:textId="53667F14" w:rsidR="003321F8" w:rsidRDefault="002A451C">
      <w:pPr>
        <w:spacing w:after="0"/>
        <w:ind w:left="-284" w:firstLine="9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прохождения производственной (преддипломной) практической подготовки в </w:t>
      </w:r>
      <w:r w:rsidR="0055508B" w:rsidRPr="0055508B">
        <w:rPr>
          <w:rFonts w:ascii="Times New Roman" w:hAnsi="Times New Roman" w:cs="Times New Roman"/>
          <w:color w:val="202124"/>
          <w:sz w:val="28"/>
          <w:szCs w:val="28"/>
          <w:u w:val="single"/>
        </w:rPr>
        <w:t>ДМУП «Информационный центр»</w:t>
      </w:r>
      <w:r w:rsidR="0055508B">
        <w:rPr>
          <w:rFonts w:ascii="Times New Roman" w:hAnsi="Times New Roman" w:cs="Times New Roman"/>
          <w:color w:val="202124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мною было выполнено индивидуальное задание по производственной практике и достигнута цель по приобретению знаний, умений и навыков по ___________________________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________________________________________________________________________________________________________________________________________________________________________________</w:t>
      </w:r>
    </w:p>
    <w:p w14:paraId="00000087" w14:textId="77777777" w:rsidR="003321F8" w:rsidRDefault="003321F8">
      <w:pPr>
        <w:spacing w:after="0"/>
        <w:ind w:left="709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88" w14:textId="77777777" w:rsidR="003321F8" w:rsidRDefault="002A451C">
      <w:pPr>
        <w:spacing w:after="0"/>
        <w:ind w:left="709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Мною освоены следующие профессиональные компетенции:</w:t>
      </w:r>
    </w:p>
    <w:p w14:paraId="3EAD7F9A" w14:textId="77777777" w:rsidR="0055508B" w:rsidRPr="0055508B" w:rsidRDefault="0055508B" w:rsidP="0055508B">
      <w:pPr>
        <w:widowControl w:val="0"/>
        <w:spacing w:after="0"/>
        <w:ind w:firstLine="540"/>
        <w:jc w:val="both"/>
        <w:rPr>
          <w:rFonts w:ascii="Times New Roman" w:eastAsia="Times New Roman" w:hAnsi="Times New Roman"/>
          <w:sz w:val="28"/>
          <w:szCs w:val="28"/>
        </w:rPr>
      </w:pPr>
      <w:r w:rsidRPr="0055508B"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</w:t>
      </w:r>
    </w:p>
    <w:p w14:paraId="21051A61" w14:textId="77777777" w:rsidR="0055508B" w:rsidRPr="0055508B" w:rsidRDefault="0055508B" w:rsidP="0055508B">
      <w:pPr>
        <w:widowControl w:val="0"/>
        <w:spacing w:after="0"/>
        <w:ind w:firstLine="540"/>
        <w:jc w:val="both"/>
        <w:rPr>
          <w:rFonts w:ascii="Times New Roman" w:eastAsia="Times New Roman" w:hAnsi="Times New Roman"/>
          <w:sz w:val="28"/>
          <w:szCs w:val="28"/>
        </w:rPr>
      </w:pPr>
      <w:r w:rsidRPr="0055508B"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</w:t>
      </w:r>
    </w:p>
    <w:p w14:paraId="5BD1B023" w14:textId="77777777" w:rsidR="0055508B" w:rsidRPr="0055508B" w:rsidRDefault="0055508B" w:rsidP="0055508B">
      <w:pPr>
        <w:widowControl w:val="0"/>
        <w:spacing w:after="0"/>
        <w:ind w:firstLine="540"/>
        <w:jc w:val="both"/>
        <w:rPr>
          <w:rFonts w:ascii="Times New Roman" w:eastAsia="Times New Roman" w:hAnsi="Times New Roman"/>
          <w:sz w:val="28"/>
          <w:szCs w:val="28"/>
        </w:rPr>
      </w:pPr>
      <w:r w:rsidRPr="0055508B">
        <w:rPr>
          <w:rFonts w:ascii="Times New Roman" w:eastAsia="Times New Roman" w:hAnsi="Times New Roman" w:cs="Times New Roman"/>
          <w:sz w:val="28"/>
          <w:szCs w:val="28"/>
        </w:rPr>
        <w:t>ПК 1.3 Выполнять отладку программных модулей с использованием специализированных программных средств</w:t>
      </w:r>
    </w:p>
    <w:p w14:paraId="165F11B3" w14:textId="77777777" w:rsidR="0055508B" w:rsidRPr="0055508B" w:rsidRDefault="0055508B" w:rsidP="0055508B">
      <w:pPr>
        <w:widowControl w:val="0"/>
        <w:spacing w:after="0"/>
        <w:ind w:firstLine="540"/>
        <w:jc w:val="both"/>
        <w:rPr>
          <w:rFonts w:ascii="Times New Roman" w:eastAsia="Times New Roman" w:hAnsi="Times New Roman"/>
          <w:sz w:val="28"/>
          <w:szCs w:val="28"/>
        </w:rPr>
      </w:pPr>
      <w:r w:rsidRPr="0055508B">
        <w:rPr>
          <w:rFonts w:ascii="Times New Roman" w:eastAsia="Times New Roman" w:hAnsi="Times New Roman" w:cs="Times New Roman"/>
          <w:sz w:val="28"/>
          <w:szCs w:val="28"/>
        </w:rPr>
        <w:t>ПК 1.4 Выполнять тестирование программных модулей</w:t>
      </w:r>
    </w:p>
    <w:p w14:paraId="5836B17B" w14:textId="77777777" w:rsidR="0055508B" w:rsidRPr="0055508B" w:rsidRDefault="0055508B" w:rsidP="0055508B">
      <w:pPr>
        <w:widowControl w:val="0"/>
        <w:spacing w:after="0"/>
        <w:ind w:firstLine="540"/>
        <w:jc w:val="both"/>
        <w:rPr>
          <w:rFonts w:ascii="Times New Roman" w:eastAsia="Times New Roman" w:hAnsi="Times New Roman"/>
          <w:sz w:val="28"/>
          <w:szCs w:val="28"/>
        </w:rPr>
      </w:pPr>
      <w:r w:rsidRPr="0055508B"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637B8A53" w14:textId="53017DD7" w:rsidR="00B45A4B" w:rsidRDefault="0055508B" w:rsidP="00B45A4B">
      <w:pPr>
        <w:spacing w:after="0"/>
        <w:ind w:left="709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08B"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7B458BBA" w14:textId="77777777" w:rsidR="00B45A4B" w:rsidRPr="00B45A4B" w:rsidRDefault="00B45A4B" w:rsidP="00B45A4B">
      <w:pPr>
        <w:spacing w:after="0"/>
        <w:ind w:left="709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8C" w14:textId="360E4A9E" w:rsidR="003321F8" w:rsidRDefault="002A451C" w:rsidP="0055508B">
      <w:pPr>
        <w:spacing w:after="0"/>
        <w:ind w:left="709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Мною освоены следующие общие компетенции:</w:t>
      </w:r>
    </w:p>
    <w:p w14:paraId="5D51668A" w14:textId="77777777" w:rsidR="00B45A4B" w:rsidRDefault="00B45A4B" w:rsidP="0055508B">
      <w:pPr>
        <w:spacing w:after="0"/>
        <w:ind w:left="709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1CCBC8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sz w:val="28"/>
          <w:szCs w:val="28"/>
        </w:rPr>
        <w:t>ОК 01. Выбирать способы решения задач профессиональной деятельности, применительно к</w:t>
      </w:r>
    </w:p>
    <w:p w14:paraId="17C26CDC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sz w:val="28"/>
          <w:szCs w:val="28"/>
        </w:rPr>
        <w:t>различным контекстам.</w:t>
      </w:r>
    </w:p>
    <w:p w14:paraId="18D6E60D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sz w:val="28"/>
          <w:szCs w:val="28"/>
        </w:rPr>
        <w:t>ОК 02. Осуществлять поиск, анализ и интерпретацию информации, необходимой для</w:t>
      </w:r>
    </w:p>
    <w:p w14:paraId="0744480F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sz w:val="28"/>
          <w:szCs w:val="28"/>
        </w:rPr>
        <w:t>выполнения задач профессиональной деятельности.</w:t>
      </w:r>
    </w:p>
    <w:p w14:paraId="618D17ED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sz w:val="28"/>
          <w:szCs w:val="28"/>
        </w:rPr>
        <w:t>ОК 03. Планировать и реализовывать собственное профессиональное и личностное развитие.</w:t>
      </w:r>
    </w:p>
    <w:p w14:paraId="7CDBCCF0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sz w:val="28"/>
          <w:szCs w:val="28"/>
        </w:rPr>
        <w:t>ОК 04. Работать в коллективе и команде, эффективно взаимодействовать с коллегами,</w:t>
      </w:r>
    </w:p>
    <w:p w14:paraId="17521E55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sz w:val="28"/>
          <w:szCs w:val="28"/>
        </w:rPr>
        <w:lastRenderedPageBreak/>
        <w:t>руководством, клиентами.</w:t>
      </w:r>
    </w:p>
    <w:p w14:paraId="44626232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sz w:val="28"/>
          <w:szCs w:val="28"/>
        </w:rPr>
        <w:t>ОК 05. Осуществлять устную и письменную коммуникацию на государственном языке с</w:t>
      </w:r>
    </w:p>
    <w:p w14:paraId="1D80584B" w14:textId="77777777" w:rsid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highlight w:val="yellow"/>
        </w:rPr>
      </w:pPr>
      <w:r w:rsidRPr="00B45A4B">
        <w:rPr>
          <w:rFonts w:ascii="Times New Roman" w:eastAsia="Times New Roman" w:hAnsi="Times New Roman" w:cs="Times New Roman"/>
          <w:sz w:val="28"/>
          <w:szCs w:val="28"/>
        </w:rPr>
        <w:t>учетом особенностей социального и культурного контекста.</w:t>
      </w:r>
    </w:p>
    <w:p w14:paraId="0A41235F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>ОК 06. Проявлять гражданско-патриотическую позицию, демонстрировать осознанное</w:t>
      </w:r>
    </w:p>
    <w:p w14:paraId="7FF6ABC7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>поведение на основе традиционных общечеловеческих ценностей, применять стандарты</w:t>
      </w:r>
    </w:p>
    <w:p w14:paraId="3529014E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>антикоррупционного поведения.</w:t>
      </w:r>
    </w:p>
    <w:p w14:paraId="0123EBAD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 xml:space="preserve">(в ред. Приказа </w:t>
      </w:r>
      <w:proofErr w:type="spellStart"/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>Минпросвещения</w:t>
      </w:r>
      <w:proofErr w:type="spellEnd"/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 xml:space="preserve"> России от 17.12.2020 N 747)</w:t>
      </w:r>
    </w:p>
    <w:p w14:paraId="5A14F342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>ОК 07. Содействовать сохранению окружающей среды, ресурсосбережению, эффективно</w:t>
      </w:r>
    </w:p>
    <w:p w14:paraId="70C519A5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>действовать в чрезвычайных ситуациях.</w:t>
      </w:r>
    </w:p>
    <w:p w14:paraId="5475BF1C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>ОК 08. Использовать средства физической культуры для сохранения и укрепления здоровья в</w:t>
      </w:r>
    </w:p>
    <w:p w14:paraId="44316BDD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>процессе профессиональной деятельности и поддержания необходимого уровня физической</w:t>
      </w:r>
    </w:p>
    <w:p w14:paraId="3703DD32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>подготовленности.</w:t>
      </w:r>
    </w:p>
    <w:p w14:paraId="2A498DD3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>ОК 09. Использовать информационные технологии в профессиональной деятельности.</w:t>
      </w:r>
    </w:p>
    <w:p w14:paraId="62D29624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>ОК 10. Пользоваться профессиональной документацией на государственном и иностранном</w:t>
      </w:r>
    </w:p>
    <w:p w14:paraId="43D6CFA6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>языках.</w:t>
      </w:r>
    </w:p>
    <w:p w14:paraId="22E8F4B7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 xml:space="preserve">(в ред. Приказа </w:t>
      </w:r>
      <w:proofErr w:type="spellStart"/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>Минпросвещения</w:t>
      </w:r>
      <w:proofErr w:type="spellEnd"/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 xml:space="preserve"> России от 17.12.2020 N 747)</w:t>
      </w:r>
    </w:p>
    <w:p w14:paraId="5E00C90D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>ОК 11. Использовать знания по финансовой грамотности, планировать</w:t>
      </w:r>
    </w:p>
    <w:p w14:paraId="5F2DD6E1" w14:textId="77777777" w:rsidR="00B45A4B" w:rsidRPr="00B45A4B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>предпринимательскую деятельность в профессиональной сфере.</w:t>
      </w:r>
    </w:p>
    <w:p w14:paraId="00000090" w14:textId="7C9969CD" w:rsidR="003321F8" w:rsidRDefault="00B45A4B" w:rsidP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i/>
          <w:color w:val="000000"/>
          <w:sz w:val="28"/>
          <w:szCs w:val="28"/>
          <w:highlight w:val="yellow"/>
        </w:rPr>
      </w:pPr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 xml:space="preserve">(в ред. Приказа </w:t>
      </w:r>
      <w:proofErr w:type="spellStart"/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>Минпросвещения</w:t>
      </w:r>
      <w:proofErr w:type="spellEnd"/>
      <w:r w:rsidRPr="00B45A4B">
        <w:rPr>
          <w:rFonts w:ascii="Times New Roman" w:eastAsia="Times New Roman" w:hAnsi="Times New Roman" w:cs="Times New Roman"/>
          <w:i/>
          <w:sz w:val="28"/>
          <w:szCs w:val="28"/>
        </w:rPr>
        <w:t xml:space="preserve"> России от 17.12.2020 N 747)</w:t>
      </w:r>
      <w:r w:rsidR="002A451C">
        <w:rPr>
          <w:rFonts w:ascii="Times New Roman" w:eastAsia="Times New Roman" w:hAnsi="Times New Roman" w:cs="Times New Roman"/>
          <w:i/>
          <w:sz w:val="28"/>
          <w:szCs w:val="28"/>
          <w:highlight w:val="yellow"/>
        </w:rPr>
        <w:t xml:space="preserve"> </w:t>
      </w:r>
    </w:p>
    <w:p w14:paraId="00000091" w14:textId="14A91076" w:rsidR="003321F8" w:rsidRDefault="003321F8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90E52B4" w14:textId="77777777" w:rsidR="00B45A4B" w:rsidRDefault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93" w14:textId="77777777" w:rsidR="003321F8" w:rsidRDefault="002A451C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6. Список литературы</w:t>
      </w:r>
    </w:p>
    <w:p w14:paraId="00000094" w14:textId="77777777" w:rsidR="003321F8" w:rsidRPr="00B45A4B" w:rsidRDefault="003321F8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A308EFA" w14:textId="77777777" w:rsidR="00B45A4B" w:rsidRPr="00B45A4B" w:rsidRDefault="00B45A4B" w:rsidP="00B45A4B">
      <w:pPr>
        <w:pStyle w:val="a4"/>
        <w:numPr>
          <w:ilvl w:val="1"/>
          <w:numId w:val="8"/>
        </w:numPr>
        <w:spacing w:after="0" w:line="360" w:lineRule="auto"/>
        <w:jc w:val="both"/>
        <w:rPr>
          <w:rStyle w:val="cut2invisible"/>
          <w:rFonts w:ascii="Times New Roman" w:hAnsi="Times New Roman" w:cs="Times New Roman"/>
          <w:sz w:val="28"/>
          <w:szCs w:val="28"/>
        </w:rPr>
      </w:pPr>
      <w:hyperlink r:id="rId20" w:history="1">
        <w:r w:rsidRPr="00B45A4B">
          <w:rPr>
            <w:rStyle w:val="ac"/>
            <w:rFonts w:ascii="Times New Roman" w:hAnsi="Times New Roman" w:cs="Times New Roman"/>
            <w:sz w:val="28"/>
            <w:szCs w:val="28"/>
          </w:rPr>
          <w:t>https://unity.com/ru</w:t>
        </w:r>
      </w:hyperlink>
    </w:p>
    <w:p w14:paraId="03E9CB77" w14:textId="77777777" w:rsidR="00B45A4B" w:rsidRPr="00B45A4B" w:rsidRDefault="00B45A4B" w:rsidP="00B45A4B">
      <w:pPr>
        <w:pStyle w:val="a4"/>
        <w:numPr>
          <w:ilvl w:val="1"/>
          <w:numId w:val="8"/>
        </w:numPr>
        <w:spacing w:after="0" w:line="360" w:lineRule="auto"/>
        <w:jc w:val="both"/>
        <w:rPr>
          <w:rStyle w:val="cut2invisible"/>
          <w:rFonts w:ascii="Times New Roman" w:hAnsi="Times New Roman" w:cs="Times New Roman"/>
          <w:sz w:val="28"/>
          <w:szCs w:val="28"/>
        </w:rPr>
      </w:pPr>
      <w:hyperlink r:id="rId21" w:history="1">
        <w:r w:rsidRPr="00B45A4B">
          <w:rPr>
            <w:rStyle w:val="ac"/>
            <w:rFonts w:ascii="Times New Roman" w:hAnsi="Times New Roman" w:cs="Times New Roman"/>
            <w:sz w:val="28"/>
            <w:szCs w:val="28"/>
          </w:rPr>
          <w:t>https://ru.wikipedia.org/wiki/Unity</w:t>
        </w:r>
      </w:hyperlink>
    </w:p>
    <w:p w14:paraId="3B2F4203" w14:textId="77777777" w:rsidR="00B45A4B" w:rsidRPr="00B45A4B" w:rsidRDefault="00B45A4B" w:rsidP="00B45A4B">
      <w:pPr>
        <w:pStyle w:val="a4"/>
        <w:numPr>
          <w:ilvl w:val="1"/>
          <w:numId w:val="8"/>
        </w:numPr>
        <w:spacing w:after="0" w:line="360" w:lineRule="auto"/>
        <w:jc w:val="both"/>
        <w:rPr>
          <w:rStyle w:val="cut2invisible"/>
          <w:rFonts w:ascii="Times New Roman" w:hAnsi="Times New Roman" w:cs="Times New Roman"/>
          <w:sz w:val="28"/>
          <w:szCs w:val="28"/>
        </w:rPr>
      </w:pPr>
      <w:hyperlink r:id="rId22" w:history="1">
        <w:r w:rsidRPr="00B45A4B">
          <w:rPr>
            <w:rStyle w:val="ac"/>
            <w:rFonts w:ascii="Times New Roman" w:hAnsi="Times New Roman" w:cs="Times New Roman"/>
            <w:sz w:val="28"/>
            <w:szCs w:val="28"/>
          </w:rPr>
          <w:t>https://unity.com/ru/products/unity-platform</w:t>
        </w:r>
      </w:hyperlink>
    </w:p>
    <w:p w14:paraId="1F044642" w14:textId="77777777" w:rsidR="00B45A4B" w:rsidRPr="00B45A4B" w:rsidRDefault="00B45A4B" w:rsidP="00B45A4B">
      <w:pPr>
        <w:pStyle w:val="a4"/>
        <w:numPr>
          <w:ilvl w:val="1"/>
          <w:numId w:val="8"/>
        </w:numPr>
        <w:spacing w:after="0" w:line="360" w:lineRule="auto"/>
        <w:jc w:val="both"/>
        <w:rPr>
          <w:rStyle w:val="cut2invisible"/>
          <w:rFonts w:ascii="Times New Roman" w:hAnsi="Times New Roman" w:cs="Times New Roman"/>
          <w:sz w:val="28"/>
          <w:szCs w:val="28"/>
        </w:rPr>
      </w:pPr>
      <w:hyperlink r:id="rId23" w:history="1">
        <w:r w:rsidRPr="00B45A4B">
          <w:rPr>
            <w:rStyle w:val="ac"/>
            <w:rFonts w:ascii="Times New Roman" w:hAnsi="Times New Roman" w:cs="Times New Roman"/>
            <w:sz w:val="28"/>
            <w:szCs w:val="28"/>
          </w:rPr>
          <w:t>https://thecode.media/unity/</w:t>
        </w:r>
      </w:hyperlink>
    </w:p>
    <w:p w14:paraId="02080B4D" w14:textId="77777777" w:rsidR="00B45A4B" w:rsidRPr="00B45A4B" w:rsidRDefault="00B45A4B" w:rsidP="00B45A4B">
      <w:pPr>
        <w:pStyle w:val="a4"/>
        <w:numPr>
          <w:ilvl w:val="1"/>
          <w:numId w:val="8"/>
        </w:numPr>
        <w:spacing w:after="0" w:line="360" w:lineRule="auto"/>
        <w:jc w:val="both"/>
        <w:rPr>
          <w:rStyle w:val="cut2invisible"/>
          <w:rFonts w:ascii="Times New Roman" w:hAnsi="Times New Roman" w:cs="Times New Roman"/>
          <w:sz w:val="28"/>
          <w:szCs w:val="28"/>
        </w:rPr>
      </w:pPr>
      <w:r w:rsidRPr="00B45A4B">
        <w:rPr>
          <w:rStyle w:val="cut2invisible"/>
          <w:rFonts w:ascii="Times New Roman" w:hAnsi="Times New Roman" w:cs="Times New Roman"/>
          <w:sz w:val="28"/>
          <w:szCs w:val="28"/>
        </w:rPr>
        <w:t>https://blog.skillfactory.ru/glossary/unity/</w:t>
      </w:r>
    </w:p>
    <w:p w14:paraId="00000095" w14:textId="75B6C3C1" w:rsidR="003321F8" w:rsidRPr="00B45A4B" w:rsidRDefault="003321F8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F80CBB4" w14:textId="77777777" w:rsidR="00B45A4B" w:rsidRDefault="00B45A4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ectPr w:rsidR="00B45A4B">
      <w:footerReference w:type="default" r:id="rId24"/>
      <w:footerReference w:type="first" r:id="rId25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4FB946" w14:textId="77777777" w:rsidR="002A451C" w:rsidRDefault="002A451C">
      <w:pPr>
        <w:spacing w:after="0" w:line="240" w:lineRule="auto"/>
      </w:pPr>
      <w:r>
        <w:separator/>
      </w:r>
    </w:p>
  </w:endnote>
  <w:endnote w:type="continuationSeparator" w:id="0">
    <w:p w14:paraId="13F80AFC" w14:textId="77777777" w:rsidR="002A451C" w:rsidRDefault="002A45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98" w14:textId="74AFF45E" w:rsidR="003321F8" w:rsidRDefault="002A451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0E793C">
      <w:rPr>
        <w:color w:val="000000"/>
      </w:rPr>
      <w:fldChar w:fldCharType="separate"/>
    </w:r>
    <w:r w:rsidR="000E793C">
      <w:rPr>
        <w:noProof/>
        <w:color w:val="000000"/>
      </w:rPr>
      <w:t>2</w:t>
    </w:r>
    <w:r>
      <w:rPr>
        <w:color w:val="000000"/>
      </w:rPr>
      <w:fldChar w:fldCharType="end"/>
    </w:r>
  </w:p>
  <w:p w14:paraId="00000099" w14:textId="77777777" w:rsidR="003321F8" w:rsidRDefault="003321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96" w14:textId="77777777" w:rsidR="003321F8" w:rsidRDefault="003321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00000097" w14:textId="77777777" w:rsidR="003321F8" w:rsidRDefault="003321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93ABDA" w14:textId="77777777" w:rsidR="002A451C" w:rsidRDefault="002A451C">
      <w:pPr>
        <w:spacing w:after="0" w:line="240" w:lineRule="auto"/>
      </w:pPr>
      <w:r>
        <w:separator/>
      </w:r>
    </w:p>
  </w:footnote>
  <w:footnote w:type="continuationSeparator" w:id="0">
    <w:p w14:paraId="3067256D" w14:textId="77777777" w:rsidR="002A451C" w:rsidRDefault="002A45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41082"/>
    <w:multiLevelType w:val="multilevel"/>
    <w:tmpl w:val="22FA40A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CF21534"/>
    <w:multiLevelType w:val="hybridMultilevel"/>
    <w:tmpl w:val="12D8386C"/>
    <w:lvl w:ilvl="0" w:tplc="81E0D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432F68"/>
    <w:multiLevelType w:val="multilevel"/>
    <w:tmpl w:val="EE8E65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06B0C"/>
    <w:multiLevelType w:val="multilevel"/>
    <w:tmpl w:val="D214D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DA79D8"/>
    <w:multiLevelType w:val="hybridMultilevel"/>
    <w:tmpl w:val="57A0EA8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204C3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D0374E"/>
    <w:multiLevelType w:val="multilevel"/>
    <w:tmpl w:val="F43EA9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FC5AB2"/>
    <w:multiLevelType w:val="hybridMultilevel"/>
    <w:tmpl w:val="A1D630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B6F299E"/>
    <w:multiLevelType w:val="hybridMultilevel"/>
    <w:tmpl w:val="7BC22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8D19E7"/>
    <w:multiLevelType w:val="hybridMultilevel"/>
    <w:tmpl w:val="73448C56"/>
    <w:lvl w:ilvl="0" w:tplc="2272BCE8">
      <w:start w:val="1"/>
      <w:numFmt w:val="upperLetter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4CB74EB2"/>
    <w:multiLevelType w:val="hybridMultilevel"/>
    <w:tmpl w:val="3A8468F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252700"/>
    <w:multiLevelType w:val="multilevel"/>
    <w:tmpl w:val="DA12706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CE1FAD"/>
    <w:multiLevelType w:val="multilevel"/>
    <w:tmpl w:val="E5BA94A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12"/>
  </w:num>
  <w:num w:numId="4">
    <w:abstractNumId w:val="0"/>
  </w:num>
  <w:num w:numId="5">
    <w:abstractNumId w:val="2"/>
  </w:num>
  <w:num w:numId="6">
    <w:abstractNumId w:val="4"/>
  </w:num>
  <w:num w:numId="7">
    <w:abstractNumId w:val="7"/>
  </w:num>
  <w:num w:numId="8">
    <w:abstractNumId w:val="3"/>
  </w:num>
  <w:num w:numId="9">
    <w:abstractNumId w:val="9"/>
  </w:num>
  <w:num w:numId="10">
    <w:abstractNumId w:val="10"/>
  </w:num>
  <w:num w:numId="11">
    <w:abstractNumId w:val="8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1F8"/>
    <w:rsid w:val="000E793C"/>
    <w:rsid w:val="002A451C"/>
    <w:rsid w:val="002F3736"/>
    <w:rsid w:val="003321F8"/>
    <w:rsid w:val="00396B42"/>
    <w:rsid w:val="0055508B"/>
    <w:rsid w:val="00583412"/>
    <w:rsid w:val="00B4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EADB1"/>
  <w15:docId w15:val="{134D7047-DB16-4C07-A215-A9929EF7D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37F9B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D195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6E6C"/>
  </w:style>
  <w:style w:type="paragraph" w:styleId="a7">
    <w:name w:val="footer"/>
    <w:basedOn w:val="a"/>
    <w:link w:val="a8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6E6C"/>
  </w:style>
  <w:style w:type="table" w:styleId="a9">
    <w:name w:val="Table Grid"/>
    <w:basedOn w:val="a1"/>
    <w:uiPriority w:val="39"/>
    <w:rsid w:val="00AB1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Normal (Web)"/>
    <w:basedOn w:val="a"/>
    <w:uiPriority w:val="99"/>
    <w:semiHidden/>
    <w:unhideWhenUsed/>
    <w:rsid w:val="005834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ut2invisible">
    <w:name w:val="cut2__invisible"/>
    <w:basedOn w:val="a0"/>
    <w:rsid w:val="0055508B"/>
  </w:style>
  <w:style w:type="character" w:styleId="ac">
    <w:name w:val="Hyperlink"/>
    <w:basedOn w:val="a0"/>
    <w:uiPriority w:val="99"/>
    <w:unhideWhenUsed/>
    <w:rsid w:val="0055508B"/>
    <w:rPr>
      <w:color w:val="0000FF"/>
      <w:u w:val="single"/>
    </w:rPr>
  </w:style>
  <w:style w:type="character" w:customStyle="1" w:styleId="doc-keyword">
    <w:name w:val="doc-keyword"/>
    <w:basedOn w:val="a0"/>
    <w:rsid w:val="0055508B"/>
  </w:style>
  <w:style w:type="character" w:styleId="ad">
    <w:name w:val="Emphasis"/>
    <w:basedOn w:val="a0"/>
    <w:uiPriority w:val="20"/>
    <w:qFormat/>
    <w:rsid w:val="0055508B"/>
    <w:rPr>
      <w:i/>
      <w:iCs/>
    </w:rPr>
  </w:style>
  <w:style w:type="character" w:styleId="ae">
    <w:name w:val="Strong"/>
    <w:basedOn w:val="a0"/>
    <w:uiPriority w:val="22"/>
    <w:qFormat/>
    <w:rsid w:val="0055508B"/>
    <w:rPr>
      <w:b/>
      <w:bCs/>
    </w:rPr>
  </w:style>
  <w:style w:type="character" w:customStyle="1" w:styleId="doc-prop">
    <w:name w:val="doc-prop"/>
    <w:basedOn w:val="a0"/>
    <w:rsid w:val="005550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9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glib.io/p/data-structure-algorithm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Unit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unity.com/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thecode.media/unity/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proglib.io/p/structural-patterns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unity.com/ru/products/unity-platfor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8vxgvB5Ki6ri7QBJ5KwU+g5O+w==">AMUW2mUFlSO5VfL9D65pCZ6/MZrEJ7LWSEeP9KGGoFr8a6uJz8QsNn8Oouey1tVmnYZP12JXW57Qo2JF/eyhp8K6QZttFhDAK3UzW1q10MouGjAanV2G8NU=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2686</Words>
  <Characters>15314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Lucky</dc:creator>
  <cp:lastModifiedBy>Администратор</cp:lastModifiedBy>
  <cp:revision>2</cp:revision>
  <dcterms:created xsi:type="dcterms:W3CDTF">2022-05-17T11:10:00Z</dcterms:created>
  <dcterms:modified xsi:type="dcterms:W3CDTF">2022-05-17T11:10:00Z</dcterms:modified>
</cp:coreProperties>
</file>