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gridCol w:w="3744"/>
      </w:tblGrid>
      <w:tr w:rsidR="00937F08" w14:paraId="21D7DE38" w14:textId="77777777">
        <w:tc>
          <w:tcPr>
            <w:tcW w:w="5616" w:type="dxa"/>
            <w:tcBorders>
              <w:top w:val="single" w:sz="0" w:space="0" w:color="FFFFFF"/>
              <w:left w:val="single" w:sz="0" w:space="0" w:color="FFFFFF"/>
              <w:bottom w:val="single" w:sz="0" w:space="0" w:color="FFFFFF"/>
              <w:right w:val="single" w:sz="0" w:space="0" w:color="FFFFFF"/>
            </w:tcBorders>
          </w:tcPr>
          <w:p w14:paraId="57F36CF9" w14:textId="77777777" w:rsidR="00937F08" w:rsidRDefault="00000000">
            <w:pPr>
              <w:spacing w:after="40"/>
            </w:pPr>
            <w:proofErr w:type="spellStart"/>
            <w:r>
              <w:rPr>
                <w:b/>
                <w:bCs/>
                <w:sz w:val="24"/>
                <w:szCs w:val="24"/>
              </w:rPr>
              <w:t>ePGD</w:t>
            </w:r>
            <w:proofErr w:type="spellEnd"/>
            <w:r>
              <w:rPr>
                <w:b/>
                <w:bCs/>
                <w:sz w:val="24"/>
                <w:szCs w:val="24"/>
              </w:rPr>
              <w:t xml:space="preserve"> Deep Learning and GenAI</w:t>
            </w:r>
          </w:p>
          <w:p w14:paraId="30A881A5" w14:textId="77777777" w:rsidR="00937F08" w:rsidRDefault="00000000">
            <w:pPr>
              <w:spacing w:after="40"/>
            </w:pPr>
            <w:r>
              <w:rPr>
                <w:sz w:val="20"/>
                <w:szCs w:val="20"/>
              </w:rPr>
              <w:t>Center for Machine Intelligence and Data Science</w:t>
            </w:r>
          </w:p>
          <w:p w14:paraId="4B827414" w14:textId="77777777" w:rsidR="00937F08" w:rsidRDefault="00000000">
            <w:r>
              <w:rPr>
                <w:sz w:val="20"/>
                <w:szCs w:val="20"/>
              </w:rPr>
              <w:t>Indian Institute of Technology Bombay</w:t>
            </w:r>
          </w:p>
        </w:tc>
        <w:tc>
          <w:tcPr>
            <w:tcW w:w="3744" w:type="dxa"/>
            <w:tcBorders>
              <w:top w:val="single" w:sz="0" w:space="0" w:color="FFFFFF"/>
              <w:left w:val="single" w:sz="0" w:space="0" w:color="FFFFFF"/>
              <w:bottom w:val="single" w:sz="0" w:space="0" w:color="FFFFFF"/>
              <w:right w:val="single" w:sz="0" w:space="0" w:color="FFFFFF"/>
            </w:tcBorders>
          </w:tcPr>
          <w:p w14:paraId="66ABF4A3" w14:textId="77777777" w:rsidR="00937F08" w:rsidRDefault="00000000">
            <w:pPr>
              <w:spacing w:after="40"/>
              <w:jc w:val="right"/>
            </w:pPr>
            <w:r>
              <w:rPr>
                <w:b/>
                <w:bCs/>
                <w:sz w:val="24"/>
                <w:szCs w:val="24"/>
              </w:rPr>
              <w:t>SAMPLE FINAL EXAM</w:t>
            </w:r>
          </w:p>
          <w:p w14:paraId="6DD4F517" w14:textId="77777777" w:rsidR="00937F08" w:rsidRDefault="00000000">
            <w:pPr>
              <w:spacing w:after="40"/>
              <w:jc w:val="right"/>
            </w:pPr>
            <w:r>
              <w:rPr>
                <w:sz w:val="20"/>
                <w:szCs w:val="20"/>
              </w:rPr>
              <w:t>Duration: 3 Hours</w:t>
            </w:r>
          </w:p>
          <w:p w14:paraId="1DCB786E" w14:textId="77777777" w:rsidR="00937F08" w:rsidRDefault="00000000">
            <w:pPr>
              <w:jc w:val="right"/>
            </w:pPr>
            <w:r>
              <w:rPr>
                <w:sz w:val="20"/>
                <w:szCs w:val="20"/>
              </w:rPr>
              <w:t xml:space="preserve">Total Marks: </w:t>
            </w:r>
            <w:proofErr w:type="gramStart"/>
            <w:r>
              <w:rPr>
                <w:sz w:val="20"/>
                <w:szCs w:val="20"/>
              </w:rPr>
              <w:t>50  |</w:t>
            </w:r>
            <w:proofErr w:type="gramEnd"/>
            <w:r>
              <w:rPr>
                <w:sz w:val="20"/>
                <w:szCs w:val="20"/>
              </w:rPr>
              <w:t xml:space="preserve">  Exam Hall: LC101, LC102</w:t>
            </w:r>
          </w:p>
        </w:tc>
      </w:tr>
    </w:tbl>
    <w:p w14:paraId="7174BE0B" w14:textId="77777777" w:rsidR="00937F08" w:rsidRDefault="00937F08">
      <w:pPr>
        <w:pBdr>
          <w:bottom w:val="single" w:sz="6" w:space="0" w:color="1F3864"/>
        </w:pBdr>
        <w:spacing w:after="120"/>
      </w:pPr>
    </w:p>
    <w:p w14:paraId="26AB9293" w14:textId="77777777" w:rsidR="00937F08" w:rsidRDefault="00000000">
      <w:pPr>
        <w:spacing w:after="80"/>
      </w:pPr>
      <w:r>
        <w:rPr>
          <w:b/>
          <w:bCs/>
          <w:color w:val="1F3864"/>
        </w:rPr>
        <w:t xml:space="preserve">Instructions: </w:t>
      </w:r>
      <w:r>
        <w:t>Answer all questions. Section 1 carries 1 mark each (total 20). All other questions carry marks as indicated. Write your justification clearly. Formulas must be stated before use.</w:t>
      </w:r>
    </w:p>
    <w:p w14:paraId="1F22DE82" w14:textId="77777777" w:rsidR="00937F08" w:rsidRDefault="00937F08">
      <w:pPr>
        <w:spacing w:after="80"/>
      </w:pPr>
    </w:p>
    <w:p w14:paraId="17BED12F" w14:textId="77777777" w:rsidR="00937F08" w:rsidRDefault="00000000">
      <w:pPr>
        <w:spacing w:before="200" w:after="120"/>
      </w:pPr>
      <w:r>
        <w:rPr>
          <w:b/>
          <w:bCs/>
        </w:rPr>
        <w:t xml:space="preserve">1.  </w:t>
      </w:r>
      <w:r>
        <w:t>For each question give a short answer or choose among the alternatives, with a short (under three lines)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86D4997"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0E6BB525" w14:textId="77777777" w:rsidR="00937F08" w:rsidRDefault="00000000">
            <w:pPr>
              <w:spacing w:after="80"/>
            </w:pPr>
            <w:r>
              <w:rPr>
                <w:b/>
                <w:bCs/>
              </w:rPr>
              <w:t xml:space="preserve">True/False: </w:t>
            </w:r>
            <w:r>
              <w:t>Adding Laplace (add-1) smoothing to an n-gram language model always increases the probability assigned to n-grams seen in the training data.</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5110157" w14:textId="77777777" w:rsidR="00937F08" w:rsidRDefault="00000000">
            <w:pPr>
              <w:jc w:val="center"/>
            </w:pPr>
            <w:proofErr w:type="gramStart"/>
            <w:r>
              <w:rPr>
                <w:b/>
                <w:bCs/>
              </w:rPr>
              <w:t>1.1  /</w:t>
            </w:r>
            <w:proofErr w:type="gramEnd"/>
            <w:r>
              <w:rPr>
                <w:b/>
                <w:bCs/>
              </w:rPr>
              <w:t>1</w:t>
            </w:r>
          </w:p>
        </w:tc>
      </w:tr>
      <w:tr w:rsidR="00937F08" w14:paraId="78CCC70A"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63ACD74E" w14:textId="77777777" w:rsidR="00937F08" w:rsidRDefault="00000000">
            <w:pPr>
              <w:spacing w:after="60"/>
            </w:pPr>
            <w:r>
              <w:rPr>
                <w:i/>
                <w:iCs/>
                <w:color w:val="1F3864"/>
              </w:rPr>
              <w:t>False. Laplace smoothing adds 1 to ALL n-gram counts (seen and unseen), then re-</w:t>
            </w:r>
            <w:proofErr w:type="spellStart"/>
            <w:r>
              <w:rPr>
                <w:i/>
                <w:iCs/>
                <w:color w:val="1F3864"/>
              </w:rPr>
              <w:t>normalises</w:t>
            </w:r>
            <w:proofErr w:type="spellEnd"/>
            <w:r>
              <w:rPr>
                <w:i/>
                <w:iCs/>
                <w:color w:val="1F3864"/>
              </w:rPr>
              <w:t xml:space="preserve">. This redistributes probability mass — seen n-grams get slightly lower </w:t>
            </w:r>
            <w:proofErr w:type="gramStart"/>
            <w:r>
              <w:rPr>
                <w:i/>
                <w:iCs/>
                <w:color w:val="1F3864"/>
              </w:rPr>
              <w:t>probability</w:t>
            </w:r>
            <w:proofErr w:type="gramEnd"/>
            <w:r>
              <w:rPr>
                <w:i/>
                <w:iCs/>
                <w:color w:val="1F3864"/>
              </w:rPr>
              <w:t xml:space="preserve"> so unseen ones receive a non-zero share. Seen counts go up, but so does the denominator.</w:t>
            </w:r>
          </w:p>
        </w:tc>
      </w:tr>
    </w:tbl>
    <w:p w14:paraId="62FCC690"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3DF88639"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65A6CCA" w14:textId="77777777" w:rsidR="00937F08" w:rsidRDefault="00000000">
            <w:pPr>
              <w:spacing w:after="80"/>
            </w:pPr>
            <w:r>
              <w:rPr>
                <w:b/>
                <w:bCs/>
              </w:rPr>
              <w:t xml:space="preserve">True/False: </w:t>
            </w:r>
            <w:r>
              <w:t>An LSTM's forget gate produces output values in the range [−1, 1].</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60C3922" w14:textId="77777777" w:rsidR="00937F08" w:rsidRDefault="00000000">
            <w:pPr>
              <w:jc w:val="center"/>
            </w:pPr>
            <w:proofErr w:type="gramStart"/>
            <w:r>
              <w:rPr>
                <w:b/>
                <w:bCs/>
              </w:rPr>
              <w:t>1.2  /</w:t>
            </w:r>
            <w:proofErr w:type="gramEnd"/>
            <w:r>
              <w:rPr>
                <w:b/>
                <w:bCs/>
              </w:rPr>
              <w:t>1</w:t>
            </w:r>
          </w:p>
        </w:tc>
      </w:tr>
      <w:tr w:rsidR="00937F08" w14:paraId="3B07FF75"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02420D61" w14:textId="77777777" w:rsidR="00937F08" w:rsidRDefault="00000000">
            <w:pPr>
              <w:spacing w:after="60"/>
            </w:pPr>
            <w:r>
              <w:rPr>
                <w:i/>
                <w:iCs/>
                <w:color w:val="1F3864"/>
              </w:rPr>
              <w:t xml:space="preserve">False. The forget gate uses a sigmoid activation: </w:t>
            </w:r>
            <w:proofErr w:type="spellStart"/>
            <w:r>
              <w:rPr>
                <w:i/>
                <w:iCs/>
                <w:color w:val="1F3864"/>
              </w:rPr>
              <w:t>f_t</w:t>
            </w:r>
            <w:proofErr w:type="spellEnd"/>
            <w:r>
              <w:rPr>
                <w:i/>
                <w:iCs/>
                <w:color w:val="1F3864"/>
              </w:rPr>
              <w:t xml:space="preserve"> = σ(</w:t>
            </w:r>
            <w:proofErr w:type="spellStart"/>
            <w:r>
              <w:rPr>
                <w:i/>
                <w:iCs/>
                <w:color w:val="1F3864"/>
              </w:rPr>
              <w:t>W_f</w:t>
            </w:r>
            <w:proofErr w:type="spellEnd"/>
            <w:r>
              <w:rPr>
                <w:i/>
                <w:iCs/>
                <w:color w:val="1F3864"/>
              </w:rPr>
              <w:t xml:space="preserve">·[h_{t-1}, </w:t>
            </w:r>
            <w:proofErr w:type="spellStart"/>
            <w:r>
              <w:rPr>
                <w:i/>
                <w:iCs/>
                <w:color w:val="1F3864"/>
              </w:rPr>
              <w:t>x_t</w:t>
            </w:r>
            <w:proofErr w:type="spellEnd"/>
            <w:r>
              <w:rPr>
                <w:i/>
                <w:iCs/>
                <w:color w:val="1F3864"/>
              </w:rPr>
              <w:t xml:space="preserve">] + </w:t>
            </w:r>
            <w:proofErr w:type="spellStart"/>
            <w:r>
              <w:rPr>
                <w:i/>
                <w:iCs/>
                <w:color w:val="1F3864"/>
              </w:rPr>
              <w:t>b_f</w:t>
            </w:r>
            <w:proofErr w:type="spellEnd"/>
            <w:r>
              <w:rPr>
                <w:i/>
                <w:iCs/>
                <w:color w:val="1F3864"/>
              </w:rPr>
              <w:t>). Sigmoid outputs values in [0, 1]. A value of 0 means 'completely forget'; 1 means 'completely retain'. The range [−1, 1] belongs to tanh, used for candidate cell values.</w:t>
            </w:r>
          </w:p>
        </w:tc>
      </w:tr>
    </w:tbl>
    <w:p w14:paraId="3CDFEE58"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DF9FD38"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75C77158" w14:textId="77777777" w:rsidR="00937F08" w:rsidRDefault="00000000">
            <w:pPr>
              <w:spacing w:after="80"/>
            </w:pPr>
            <w:r>
              <w:t xml:space="preserve">In </w:t>
            </w:r>
            <w:proofErr w:type="spellStart"/>
            <w:r>
              <w:t>Bahdanau</w:t>
            </w:r>
            <w:proofErr w:type="spellEnd"/>
            <w:r>
              <w:t xml:space="preserve"> (additive) attention, the context vector </w:t>
            </w:r>
            <w:proofErr w:type="spellStart"/>
            <w:r>
              <w:t>c_i</w:t>
            </w:r>
            <w:proofErr w:type="spellEnd"/>
            <w:r>
              <w:t xml:space="preserve"> passed to the decoder is computed as:</w:t>
            </w:r>
          </w:p>
          <w:p w14:paraId="7F5432D4" w14:textId="77777777" w:rsidR="00937F08" w:rsidRDefault="00000000">
            <w:pPr>
              <w:spacing w:after="50"/>
              <w:ind w:left="600"/>
            </w:pPr>
            <w:r>
              <w:rPr>
                <w:b/>
                <w:bCs/>
                <w:color w:val="375623"/>
              </w:rPr>
              <w:t xml:space="preserve">  A.  </w:t>
            </w:r>
            <w:r>
              <w:t xml:space="preserve">The encoder's final hidden state </w:t>
            </w:r>
            <w:proofErr w:type="spellStart"/>
            <w:r>
              <w:t>h_T</w:t>
            </w:r>
            <w:proofErr w:type="spellEnd"/>
            <w:r>
              <w:t xml:space="preserve"> only</w:t>
            </w:r>
          </w:p>
          <w:p w14:paraId="5C2EE494" w14:textId="77777777" w:rsidR="00937F08" w:rsidRDefault="00000000">
            <w:pPr>
              <w:spacing w:after="50"/>
              <w:ind w:left="600"/>
            </w:pPr>
            <w:r>
              <w:rPr>
                <w:b/>
                <w:bCs/>
                <w:color w:val="375623"/>
              </w:rPr>
              <w:t xml:space="preserve">  B.  </w:t>
            </w:r>
            <w:r>
              <w:t xml:space="preserve">A weighted sum of ALL encoder hidden states, where weights are produced by </w:t>
            </w:r>
            <w:proofErr w:type="spellStart"/>
            <w:r>
              <w:t>softmax</w:t>
            </w:r>
            <w:proofErr w:type="spellEnd"/>
          </w:p>
          <w:p w14:paraId="0E03DB75" w14:textId="77777777" w:rsidR="00937F08" w:rsidRDefault="00000000">
            <w:pPr>
              <w:spacing w:after="50"/>
              <w:ind w:left="600"/>
            </w:pPr>
            <w:r>
              <w:rPr>
                <w:b/>
                <w:bCs/>
                <w:color w:val="375623"/>
              </w:rPr>
              <w:t xml:space="preserve">  C.  </w:t>
            </w:r>
            <w:r>
              <w:t>The maximum encoder hidden state across all timesteps</w:t>
            </w:r>
          </w:p>
          <w:p w14:paraId="4506DB3D" w14:textId="77777777" w:rsidR="00937F08" w:rsidRDefault="00000000">
            <w:pPr>
              <w:spacing w:after="50"/>
              <w:ind w:left="600"/>
            </w:pPr>
            <w:r>
              <w:rPr>
                <w:b/>
                <w:bCs/>
                <w:color w:val="375623"/>
              </w:rPr>
              <w:t xml:space="preserve">  D.  </w:t>
            </w:r>
            <w:r>
              <w:t>The dot product of the current decoder state and the encoder's final state</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31594CB" w14:textId="77777777" w:rsidR="00937F08" w:rsidRDefault="00000000">
            <w:pPr>
              <w:jc w:val="center"/>
            </w:pPr>
            <w:proofErr w:type="gramStart"/>
            <w:r>
              <w:rPr>
                <w:b/>
                <w:bCs/>
              </w:rPr>
              <w:t>1.3  /</w:t>
            </w:r>
            <w:proofErr w:type="gramEnd"/>
            <w:r>
              <w:rPr>
                <w:b/>
                <w:bCs/>
              </w:rPr>
              <w:t>1</w:t>
            </w:r>
          </w:p>
        </w:tc>
      </w:tr>
      <w:tr w:rsidR="00937F08" w14:paraId="39C191B0"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5A744680" w14:textId="77777777" w:rsidR="00937F08" w:rsidRDefault="00000000">
            <w:pPr>
              <w:spacing w:after="60"/>
            </w:pPr>
            <w:r>
              <w:rPr>
                <w:i/>
                <w:iCs/>
                <w:color w:val="1F3864"/>
              </w:rPr>
              <w:t xml:space="preserve">B. </w:t>
            </w:r>
            <w:proofErr w:type="spellStart"/>
            <w:r>
              <w:rPr>
                <w:i/>
                <w:iCs/>
                <w:color w:val="1F3864"/>
              </w:rPr>
              <w:t>c_i</w:t>
            </w:r>
            <w:proofErr w:type="spellEnd"/>
            <w:r>
              <w:rPr>
                <w:i/>
                <w:iCs/>
                <w:color w:val="1F3864"/>
              </w:rPr>
              <w:t xml:space="preserve"> = </w:t>
            </w:r>
            <w:proofErr w:type="spellStart"/>
            <w:r>
              <w:rPr>
                <w:i/>
                <w:iCs/>
                <w:color w:val="1F3864"/>
              </w:rPr>
              <w:t>Σ_j</w:t>
            </w:r>
            <w:proofErr w:type="spellEnd"/>
            <w:r>
              <w:rPr>
                <w:i/>
                <w:iCs/>
                <w:color w:val="1F3864"/>
              </w:rPr>
              <w:t xml:space="preserve"> α_{</w:t>
            </w:r>
            <w:proofErr w:type="spellStart"/>
            <w:r>
              <w:rPr>
                <w:i/>
                <w:iCs/>
                <w:color w:val="1F3864"/>
              </w:rPr>
              <w:t>ij</w:t>
            </w:r>
            <w:proofErr w:type="spellEnd"/>
            <w:r>
              <w:rPr>
                <w:i/>
                <w:iCs/>
                <w:color w:val="1F3864"/>
              </w:rPr>
              <w:t xml:space="preserve">} · </w:t>
            </w:r>
            <w:proofErr w:type="spellStart"/>
            <w:r>
              <w:rPr>
                <w:i/>
                <w:iCs/>
                <w:color w:val="1F3864"/>
              </w:rPr>
              <w:t>h_j</w:t>
            </w:r>
            <w:proofErr w:type="spellEnd"/>
            <w:r>
              <w:rPr>
                <w:i/>
                <w:iCs/>
                <w:color w:val="1F3864"/>
              </w:rPr>
              <w:t>, where α_{</w:t>
            </w:r>
            <w:proofErr w:type="spellStart"/>
            <w:r>
              <w:rPr>
                <w:i/>
                <w:iCs/>
                <w:color w:val="1F3864"/>
              </w:rPr>
              <w:t>ij</w:t>
            </w:r>
            <w:proofErr w:type="spellEnd"/>
            <w:r>
              <w:rPr>
                <w:i/>
                <w:iCs/>
                <w:color w:val="1F3864"/>
              </w:rPr>
              <w:t xml:space="preserve">} = </w:t>
            </w:r>
            <w:proofErr w:type="spellStart"/>
            <w:r>
              <w:rPr>
                <w:i/>
                <w:iCs/>
                <w:color w:val="1F3864"/>
              </w:rPr>
              <w:t>softmax</w:t>
            </w:r>
            <w:proofErr w:type="spellEnd"/>
            <w:r>
              <w:rPr>
                <w:i/>
                <w:iCs/>
                <w:color w:val="1F3864"/>
              </w:rPr>
              <w:t>(e_{</w:t>
            </w:r>
            <w:proofErr w:type="spellStart"/>
            <w:r>
              <w:rPr>
                <w:i/>
                <w:iCs/>
                <w:color w:val="1F3864"/>
              </w:rPr>
              <w:t>ij</w:t>
            </w:r>
            <w:proofErr w:type="spellEnd"/>
            <w:r>
              <w:rPr>
                <w:i/>
                <w:iCs/>
                <w:color w:val="1F3864"/>
              </w:rPr>
              <w:t>}) and e_{</w:t>
            </w:r>
            <w:proofErr w:type="spellStart"/>
            <w:r>
              <w:rPr>
                <w:i/>
                <w:iCs/>
                <w:color w:val="1F3864"/>
              </w:rPr>
              <w:t>ij</w:t>
            </w:r>
            <w:proofErr w:type="spellEnd"/>
            <w:r>
              <w:rPr>
                <w:i/>
                <w:iCs/>
                <w:color w:val="1F3864"/>
              </w:rPr>
              <w:t xml:space="preserve">} is the compatibility score between decoder </w:t>
            </w:r>
            <w:proofErr w:type="spellStart"/>
            <w:r>
              <w:rPr>
                <w:i/>
                <w:iCs/>
                <w:color w:val="1F3864"/>
              </w:rPr>
              <w:t>state s</w:t>
            </w:r>
            <w:proofErr w:type="spellEnd"/>
            <w:r>
              <w:rPr>
                <w:i/>
                <w:iCs/>
                <w:color w:val="1F3864"/>
              </w:rPr>
              <w:t xml:space="preserve">_{i-1} and encoder state </w:t>
            </w:r>
            <w:proofErr w:type="spellStart"/>
            <w:r>
              <w:rPr>
                <w:i/>
                <w:iCs/>
                <w:color w:val="1F3864"/>
              </w:rPr>
              <w:t>h_j</w:t>
            </w:r>
            <w:proofErr w:type="spellEnd"/>
            <w:r>
              <w:rPr>
                <w:i/>
                <w:iCs/>
                <w:color w:val="1F3864"/>
              </w:rPr>
              <w:t>. This lets the decoder focus on different parts of the source sentence at every decoding step.</w:t>
            </w:r>
          </w:p>
        </w:tc>
      </w:tr>
    </w:tbl>
    <w:p w14:paraId="51FEEA13"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2F95FE69"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3B66AC46" w14:textId="77777777" w:rsidR="00937F08" w:rsidRDefault="00000000">
            <w:pPr>
              <w:spacing w:after="80"/>
            </w:pPr>
            <w:r>
              <w:rPr>
                <w:b/>
                <w:bCs/>
              </w:rPr>
              <w:t xml:space="preserve">True/False: </w:t>
            </w:r>
            <w:r>
              <w:t>BERT uses a causal (left-to-right) attention mask during pre-training, so each token can only attend to tokens that appear before it.</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CEBDD4F" w14:textId="77777777" w:rsidR="00937F08" w:rsidRDefault="00000000">
            <w:pPr>
              <w:jc w:val="center"/>
            </w:pPr>
            <w:proofErr w:type="gramStart"/>
            <w:r>
              <w:rPr>
                <w:b/>
                <w:bCs/>
              </w:rPr>
              <w:t>1.4  /</w:t>
            </w:r>
            <w:proofErr w:type="gramEnd"/>
            <w:r>
              <w:rPr>
                <w:b/>
                <w:bCs/>
              </w:rPr>
              <w:t>1</w:t>
            </w:r>
          </w:p>
        </w:tc>
      </w:tr>
      <w:tr w:rsidR="00937F08" w14:paraId="4BA73F1E"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284DCC66" w14:textId="77777777" w:rsidR="00937F08" w:rsidRDefault="00000000">
            <w:pPr>
              <w:spacing w:after="60"/>
            </w:pPr>
            <w:r>
              <w:rPr>
                <w:i/>
                <w:iCs/>
                <w:color w:val="1F3864"/>
              </w:rPr>
              <w:t>False. BERT uses fully bidirectional self-attention — every token attends to every other token in both directions. This is what enables Masked Language Modelling (MLM): the model predicts a masked token using context from both sides. GPT-style models use the causal mask.</w:t>
            </w:r>
          </w:p>
        </w:tc>
      </w:tr>
    </w:tbl>
    <w:p w14:paraId="6A2D4879"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0FE3BD7"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66423D58" w14:textId="77777777" w:rsidR="00937F08" w:rsidRDefault="00000000">
            <w:pPr>
              <w:spacing w:after="80"/>
            </w:pPr>
            <w:r>
              <w:lastRenderedPageBreak/>
              <w:t xml:space="preserve">In </w:t>
            </w:r>
            <w:proofErr w:type="spellStart"/>
            <w:r>
              <w:t>WordPiece</w:t>
            </w:r>
            <w:proofErr w:type="spellEnd"/>
            <w:r>
              <w:t xml:space="preserve"> </w:t>
            </w:r>
            <w:proofErr w:type="spellStart"/>
            <w:r>
              <w:t>tokenisation</w:t>
            </w:r>
            <w:proofErr w:type="spellEnd"/>
            <w:r>
              <w:t xml:space="preserve"> (used by BERT), what happens when a word cannot be fully segmented using the learned vocabulary?</w:t>
            </w:r>
          </w:p>
          <w:p w14:paraId="16384EAF" w14:textId="77777777" w:rsidR="00937F08" w:rsidRDefault="00000000">
            <w:pPr>
              <w:spacing w:after="50"/>
              <w:ind w:left="600"/>
            </w:pPr>
            <w:r>
              <w:rPr>
                <w:b/>
                <w:bCs/>
                <w:color w:val="375623"/>
              </w:rPr>
              <w:t xml:space="preserve">  A.  </w:t>
            </w:r>
            <w:r>
              <w:t>The word is split character-by-character as a fallback</w:t>
            </w:r>
          </w:p>
          <w:p w14:paraId="092F50C4" w14:textId="77777777" w:rsidR="00937F08" w:rsidRDefault="00000000">
            <w:pPr>
              <w:spacing w:after="50"/>
              <w:ind w:left="600"/>
            </w:pPr>
            <w:r>
              <w:rPr>
                <w:b/>
                <w:bCs/>
                <w:color w:val="375623"/>
              </w:rPr>
              <w:t xml:space="preserve">  B.  </w:t>
            </w:r>
            <w:r>
              <w:t>The entire word is replaced with the [UNK] token</w:t>
            </w:r>
          </w:p>
          <w:p w14:paraId="773A23BA" w14:textId="77777777" w:rsidR="00937F08" w:rsidRDefault="00000000">
            <w:pPr>
              <w:spacing w:after="50"/>
              <w:ind w:left="600"/>
            </w:pPr>
            <w:r>
              <w:rPr>
                <w:b/>
                <w:bCs/>
                <w:color w:val="375623"/>
              </w:rPr>
              <w:t xml:space="preserve">  C.  </w:t>
            </w:r>
            <w:r>
              <w:t>BPE merge rules are applied as a fallback</w:t>
            </w:r>
          </w:p>
          <w:p w14:paraId="0C797D13" w14:textId="77777777" w:rsidR="00937F08" w:rsidRDefault="00000000">
            <w:pPr>
              <w:spacing w:after="50"/>
              <w:ind w:left="600"/>
            </w:pPr>
            <w:r>
              <w:rPr>
                <w:b/>
                <w:bCs/>
                <w:color w:val="375623"/>
              </w:rPr>
              <w:t xml:space="preserve">  D.  </w:t>
            </w:r>
            <w:r>
              <w:t xml:space="preserve">The most frequent </w:t>
            </w:r>
            <w:proofErr w:type="spellStart"/>
            <w:r>
              <w:t>neighbour</w:t>
            </w:r>
            <w:proofErr w:type="spellEnd"/>
            <w:r>
              <w:t xml:space="preserve"> </w:t>
            </w:r>
            <w:proofErr w:type="spellStart"/>
            <w:r>
              <w:t>subword</w:t>
            </w:r>
            <w:proofErr w:type="spellEnd"/>
            <w:r>
              <w:t xml:space="preserve"> is substituted</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BC007F6" w14:textId="77777777" w:rsidR="00937F08" w:rsidRDefault="00000000">
            <w:pPr>
              <w:jc w:val="center"/>
            </w:pPr>
            <w:proofErr w:type="gramStart"/>
            <w:r>
              <w:rPr>
                <w:b/>
                <w:bCs/>
              </w:rPr>
              <w:t>1.5  /</w:t>
            </w:r>
            <w:proofErr w:type="gramEnd"/>
            <w:r>
              <w:rPr>
                <w:b/>
                <w:bCs/>
              </w:rPr>
              <w:t>1</w:t>
            </w:r>
          </w:p>
        </w:tc>
      </w:tr>
      <w:tr w:rsidR="00937F08" w14:paraId="258180C9"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44A67EB" w14:textId="77777777" w:rsidR="00937F08" w:rsidRDefault="00000000">
            <w:pPr>
              <w:spacing w:after="60"/>
            </w:pPr>
            <w:r>
              <w:rPr>
                <w:i/>
                <w:iCs/>
                <w:color w:val="1F3864"/>
              </w:rPr>
              <w:t xml:space="preserve">B. Unlike BPE (which always succeeds by falling back to characters), </w:t>
            </w:r>
            <w:proofErr w:type="spellStart"/>
            <w:r>
              <w:rPr>
                <w:i/>
                <w:iCs/>
                <w:color w:val="1F3864"/>
              </w:rPr>
              <w:t>WordPiece</w:t>
            </w:r>
            <w:proofErr w:type="spellEnd"/>
            <w:r>
              <w:rPr>
                <w:i/>
                <w:iCs/>
                <w:color w:val="1F3864"/>
              </w:rPr>
              <w:t xml:space="preserve"> uses longest-match-first. If any </w:t>
            </w:r>
            <w:proofErr w:type="spellStart"/>
            <w:r>
              <w:rPr>
                <w:i/>
                <w:iCs/>
                <w:color w:val="1F3864"/>
              </w:rPr>
              <w:t>subword</w:t>
            </w:r>
            <w:proofErr w:type="spellEnd"/>
            <w:r>
              <w:rPr>
                <w:i/>
                <w:iCs/>
                <w:color w:val="1F3864"/>
              </w:rPr>
              <w:t xml:space="preserve"> along the segmentation path is absent from the vocabulary, the entire word is mapped to [UNK]. This is a key practical difference between BPE and </w:t>
            </w:r>
            <w:proofErr w:type="spellStart"/>
            <w:r>
              <w:rPr>
                <w:i/>
                <w:iCs/>
                <w:color w:val="1F3864"/>
              </w:rPr>
              <w:t>WordPiece</w:t>
            </w:r>
            <w:proofErr w:type="spellEnd"/>
            <w:r>
              <w:rPr>
                <w:i/>
                <w:iCs/>
                <w:color w:val="1F3864"/>
              </w:rPr>
              <w:t>.</w:t>
            </w:r>
          </w:p>
        </w:tc>
      </w:tr>
    </w:tbl>
    <w:p w14:paraId="743658E6"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85B495A"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63FD68C0" w14:textId="77777777" w:rsidR="00937F08" w:rsidRDefault="00000000">
            <w:pPr>
              <w:spacing w:after="80"/>
            </w:pPr>
            <w:r>
              <w:rPr>
                <w:b/>
                <w:bCs/>
              </w:rPr>
              <w:t xml:space="preserve">True/False: </w:t>
            </w:r>
            <w:r>
              <w:t>In Chain-of-Thought (</w:t>
            </w:r>
            <w:proofErr w:type="spellStart"/>
            <w:r>
              <w:t>CoT</w:t>
            </w:r>
            <w:proofErr w:type="spellEnd"/>
            <w:r>
              <w:t>) prompting, the model is given examples that include intermediate reasoning steps before the final answer, encouraging it to show its work.</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BA87348" w14:textId="77777777" w:rsidR="00937F08" w:rsidRDefault="00000000">
            <w:pPr>
              <w:jc w:val="center"/>
            </w:pPr>
            <w:proofErr w:type="gramStart"/>
            <w:r>
              <w:rPr>
                <w:b/>
                <w:bCs/>
              </w:rPr>
              <w:t>1.6  /</w:t>
            </w:r>
            <w:proofErr w:type="gramEnd"/>
            <w:r>
              <w:rPr>
                <w:b/>
                <w:bCs/>
              </w:rPr>
              <w:t>1</w:t>
            </w:r>
          </w:p>
        </w:tc>
      </w:tr>
      <w:tr w:rsidR="00937F08" w14:paraId="195B192F"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4119E460" w14:textId="77777777" w:rsidR="00937F08" w:rsidRDefault="00000000">
            <w:pPr>
              <w:spacing w:after="60"/>
            </w:pPr>
            <w:r>
              <w:rPr>
                <w:i/>
                <w:iCs/>
                <w:color w:val="1F3864"/>
              </w:rPr>
              <w:t xml:space="preserve">True. Few-shot </w:t>
            </w:r>
            <w:proofErr w:type="spellStart"/>
            <w:r>
              <w:rPr>
                <w:i/>
                <w:iCs/>
                <w:color w:val="1F3864"/>
              </w:rPr>
              <w:t>CoT</w:t>
            </w:r>
            <w:proofErr w:type="spellEnd"/>
            <w:r>
              <w:rPr>
                <w:i/>
                <w:iCs/>
                <w:color w:val="1F3864"/>
              </w:rPr>
              <w:t xml:space="preserve"> provides demonstrations of the form: Question → Step-by-step reasoning → Answer. The model learns to mimic this format. Zero-shot </w:t>
            </w:r>
            <w:proofErr w:type="spellStart"/>
            <w:r>
              <w:rPr>
                <w:i/>
                <w:iCs/>
                <w:color w:val="1F3864"/>
              </w:rPr>
              <w:t>CoT</w:t>
            </w:r>
            <w:proofErr w:type="spellEnd"/>
            <w:r>
              <w:rPr>
                <w:i/>
                <w:iCs/>
                <w:color w:val="1F3864"/>
              </w:rPr>
              <w:t xml:space="preserve"> achieves the same effect by appending 'Let's think step by step.' to the prompt, activating latent reasoning capabilities.</w:t>
            </w:r>
          </w:p>
        </w:tc>
      </w:tr>
    </w:tbl>
    <w:p w14:paraId="56E1DF8A"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E546881"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32498534" w14:textId="77777777" w:rsidR="00937F08" w:rsidRDefault="00000000">
            <w:pPr>
              <w:spacing w:after="80"/>
            </w:pPr>
            <w:r>
              <w:t xml:space="preserve">The KL-divergence penalty term in RLHF's </w:t>
            </w:r>
            <w:proofErr w:type="spellStart"/>
            <w:r>
              <w:t>regularised</w:t>
            </w:r>
            <w:proofErr w:type="spellEnd"/>
            <w:r>
              <w:t xml:space="preserve"> reward objective primarily serves to:</w:t>
            </w:r>
          </w:p>
          <w:p w14:paraId="4987EE16" w14:textId="77777777" w:rsidR="00937F08" w:rsidRDefault="00000000">
            <w:pPr>
              <w:spacing w:after="50"/>
              <w:ind w:left="600"/>
            </w:pPr>
            <w:r>
              <w:rPr>
                <w:b/>
                <w:bCs/>
                <w:color w:val="375623"/>
              </w:rPr>
              <w:t xml:space="preserve">  A.  </w:t>
            </w:r>
            <w:proofErr w:type="spellStart"/>
            <w:r>
              <w:t>Maximise</w:t>
            </w:r>
            <w:proofErr w:type="spellEnd"/>
            <w:r>
              <w:t xml:space="preserve"> the total reward obtained by the policy</w:t>
            </w:r>
          </w:p>
          <w:p w14:paraId="7EC5A5CB" w14:textId="77777777" w:rsidR="00937F08" w:rsidRDefault="00000000">
            <w:pPr>
              <w:spacing w:after="50"/>
              <w:ind w:left="600"/>
            </w:pPr>
            <w:r>
              <w:rPr>
                <w:b/>
                <w:bCs/>
                <w:color w:val="375623"/>
              </w:rPr>
              <w:t xml:space="preserve">  B.  </w:t>
            </w:r>
            <w:r>
              <w:t>Prevent the fine-tuned policy from deviating too far from the reference SFT model</w:t>
            </w:r>
          </w:p>
          <w:p w14:paraId="7F765AD9" w14:textId="77777777" w:rsidR="00937F08" w:rsidRDefault="00000000">
            <w:pPr>
              <w:spacing w:after="50"/>
              <w:ind w:left="600"/>
            </w:pPr>
            <w:r>
              <w:rPr>
                <w:b/>
                <w:bCs/>
                <w:color w:val="375623"/>
              </w:rPr>
              <w:t xml:space="preserve">  C.  </w:t>
            </w:r>
            <w:proofErr w:type="spellStart"/>
            <w:r>
              <w:t>Minimise</w:t>
            </w:r>
            <w:proofErr w:type="spellEnd"/>
            <w:r>
              <w:t xml:space="preserve"> the perplexity of the text generated by the policy</w:t>
            </w:r>
          </w:p>
          <w:p w14:paraId="7A882BA4" w14:textId="77777777" w:rsidR="00937F08" w:rsidRDefault="00000000">
            <w:pPr>
              <w:spacing w:after="50"/>
              <w:ind w:left="600"/>
            </w:pPr>
            <w:r>
              <w:rPr>
                <w:b/>
                <w:bCs/>
                <w:color w:val="375623"/>
              </w:rPr>
              <w:t xml:space="preserve">  D.  </w:t>
            </w:r>
            <w:r>
              <w:t>Ensure outputs are grammatically correct</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4FF39AC" w14:textId="77777777" w:rsidR="00937F08" w:rsidRDefault="00000000">
            <w:pPr>
              <w:jc w:val="center"/>
            </w:pPr>
            <w:proofErr w:type="gramStart"/>
            <w:r>
              <w:rPr>
                <w:b/>
                <w:bCs/>
              </w:rPr>
              <w:t>1.7  /</w:t>
            </w:r>
            <w:proofErr w:type="gramEnd"/>
            <w:r>
              <w:rPr>
                <w:b/>
                <w:bCs/>
              </w:rPr>
              <w:t>1</w:t>
            </w:r>
          </w:p>
        </w:tc>
      </w:tr>
      <w:tr w:rsidR="00937F08" w14:paraId="3760B60D"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673A01B7" w14:textId="77777777" w:rsidR="00937F08" w:rsidRDefault="00000000">
            <w:pPr>
              <w:spacing w:after="60"/>
            </w:pPr>
            <w:r>
              <w:rPr>
                <w:i/>
                <w:iCs/>
                <w:color w:val="1F3864"/>
              </w:rPr>
              <w:t>B. The full objective is E[r(</w:t>
            </w:r>
            <w:proofErr w:type="spellStart"/>
            <w:proofErr w:type="gramStart"/>
            <w:r>
              <w:rPr>
                <w:i/>
                <w:iCs/>
                <w:color w:val="1F3864"/>
              </w:rPr>
              <w:t>x,y</w:t>
            </w:r>
            <w:proofErr w:type="spellEnd"/>
            <w:proofErr w:type="gramEnd"/>
            <w:r>
              <w:rPr>
                <w:i/>
                <w:iCs/>
                <w:color w:val="1F3864"/>
              </w:rPr>
              <w:t xml:space="preserve">)] − </w:t>
            </w:r>
            <w:proofErr w:type="spellStart"/>
            <w:r>
              <w:rPr>
                <w:i/>
                <w:iCs/>
                <w:color w:val="1F3864"/>
              </w:rPr>
              <w:t>λ·</w:t>
            </w:r>
            <w:proofErr w:type="gramStart"/>
            <w:r>
              <w:rPr>
                <w:i/>
                <w:iCs/>
                <w:color w:val="1F3864"/>
              </w:rPr>
              <w:t>KL</w:t>
            </w:r>
            <w:proofErr w:type="spellEnd"/>
            <w:r>
              <w:rPr>
                <w:i/>
                <w:iCs/>
                <w:color w:val="1F3864"/>
              </w:rPr>
              <w:t>(</w:t>
            </w:r>
            <w:proofErr w:type="gramEnd"/>
            <w:r>
              <w:rPr>
                <w:i/>
                <w:iCs/>
                <w:color w:val="1F3864"/>
              </w:rPr>
              <w:t xml:space="preserve">π_θ || π_ref). The KL term </w:t>
            </w:r>
            <w:proofErr w:type="spellStart"/>
            <w:r>
              <w:rPr>
                <w:i/>
                <w:iCs/>
                <w:color w:val="1F3864"/>
              </w:rPr>
              <w:t>penalises</w:t>
            </w:r>
            <w:proofErr w:type="spellEnd"/>
            <w:r>
              <w:rPr>
                <w:i/>
                <w:iCs/>
                <w:color w:val="1F3864"/>
              </w:rPr>
              <w:t xml:space="preserve"> the policy when it diverges from π_ref (the supervised fine-tuned base model). This prevents 'reward hacking' — e.g., generating nonsensical text that the reward model scores highly — and preserves output fluency.</w:t>
            </w:r>
          </w:p>
        </w:tc>
      </w:tr>
    </w:tbl>
    <w:p w14:paraId="1434F222"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7441F4E4"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4E39BAEC" w14:textId="77777777" w:rsidR="00937F08" w:rsidRDefault="00000000">
            <w:pPr>
              <w:spacing w:after="80"/>
            </w:pPr>
            <w:r>
              <w:rPr>
                <w:b/>
                <w:bCs/>
              </w:rPr>
              <w:t xml:space="preserve">True/False: </w:t>
            </w:r>
            <w:r>
              <w:t xml:space="preserve">The </w:t>
            </w:r>
            <w:proofErr w:type="spellStart"/>
            <w:r>
              <w:t>ReWOO</w:t>
            </w:r>
            <w:proofErr w:type="spellEnd"/>
            <w:r>
              <w:t xml:space="preserve"> agentic framework interleaves a Thought step and a Tool-call step alternately in every forward pass, </w:t>
            </w:r>
            <w:proofErr w:type="gramStart"/>
            <w:r>
              <w:t>similar to</w:t>
            </w:r>
            <w:proofErr w:type="gramEnd"/>
            <w:r>
              <w:t xml:space="preserve"> </w:t>
            </w:r>
            <w:proofErr w:type="spellStart"/>
            <w:r>
              <w:t>ReAct</w:t>
            </w:r>
            <w:proofErr w:type="spellEnd"/>
            <w:r>
              <w:t>.</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7C4CEE5" w14:textId="77777777" w:rsidR="00937F08" w:rsidRDefault="00000000">
            <w:pPr>
              <w:jc w:val="center"/>
            </w:pPr>
            <w:proofErr w:type="gramStart"/>
            <w:r>
              <w:rPr>
                <w:b/>
                <w:bCs/>
              </w:rPr>
              <w:t>1.8  /</w:t>
            </w:r>
            <w:proofErr w:type="gramEnd"/>
            <w:r>
              <w:rPr>
                <w:b/>
                <w:bCs/>
              </w:rPr>
              <w:t>1</w:t>
            </w:r>
          </w:p>
        </w:tc>
      </w:tr>
      <w:tr w:rsidR="00937F08" w14:paraId="7CD341DD"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215CB688" w14:textId="77777777" w:rsidR="00937F08" w:rsidRDefault="00000000">
            <w:pPr>
              <w:spacing w:after="60"/>
            </w:pPr>
            <w:r>
              <w:rPr>
                <w:i/>
                <w:iCs/>
                <w:color w:val="1F3864"/>
              </w:rPr>
              <w:t xml:space="preserve">False. </w:t>
            </w:r>
            <w:proofErr w:type="spellStart"/>
            <w:r>
              <w:rPr>
                <w:i/>
                <w:iCs/>
                <w:color w:val="1F3864"/>
              </w:rPr>
              <w:t>ReWOO</w:t>
            </w:r>
            <w:proofErr w:type="spellEnd"/>
            <w:r>
              <w:rPr>
                <w:i/>
                <w:iCs/>
                <w:color w:val="1F3864"/>
              </w:rPr>
              <w:t xml:space="preserve"> (Reasoning </w:t>
            </w:r>
            <w:proofErr w:type="spellStart"/>
            <w:r>
              <w:rPr>
                <w:i/>
                <w:iCs/>
                <w:color w:val="1F3864"/>
              </w:rPr>
              <w:t>WithOut</w:t>
            </w:r>
            <w:proofErr w:type="spellEnd"/>
            <w:r>
              <w:rPr>
                <w:i/>
                <w:iCs/>
                <w:color w:val="1F3864"/>
              </w:rPr>
              <w:t xml:space="preserve"> Observation) decouples planning from execution. In one forward pass it generates ALL plans (tool calls with dependencies). It then executes tools in batch and uses results to write the final answer — no interleaved Thought-Action-Observation. This dramatically reduces token consumption compared to </w:t>
            </w:r>
            <w:proofErr w:type="spellStart"/>
            <w:r>
              <w:rPr>
                <w:i/>
                <w:iCs/>
                <w:color w:val="1F3864"/>
              </w:rPr>
              <w:t>ReAct</w:t>
            </w:r>
            <w:proofErr w:type="spellEnd"/>
            <w:r>
              <w:rPr>
                <w:i/>
                <w:iCs/>
                <w:color w:val="1F3864"/>
              </w:rPr>
              <w:t>.</w:t>
            </w:r>
          </w:p>
        </w:tc>
      </w:tr>
    </w:tbl>
    <w:p w14:paraId="4F92BFE8"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38F1FC20"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4BD91474" w14:textId="77777777" w:rsidR="00937F08" w:rsidRDefault="00000000">
            <w:pPr>
              <w:spacing w:after="80"/>
            </w:pPr>
            <w:r>
              <w:t>In sinusoidal positional encoding, which function is applied to even-indexed embedding dimensions?</w:t>
            </w:r>
          </w:p>
          <w:p w14:paraId="61F27291" w14:textId="77777777" w:rsidR="00937F08" w:rsidRDefault="00000000">
            <w:pPr>
              <w:spacing w:after="50"/>
              <w:ind w:left="600"/>
            </w:pPr>
            <w:r>
              <w:rPr>
                <w:b/>
                <w:bCs/>
                <w:color w:val="375623"/>
              </w:rPr>
              <w:t xml:space="preserve">  A.  </w:t>
            </w:r>
            <w:r>
              <w:t>Cosine</w:t>
            </w:r>
          </w:p>
          <w:p w14:paraId="2D220902" w14:textId="77777777" w:rsidR="00937F08" w:rsidRDefault="00000000">
            <w:pPr>
              <w:spacing w:after="50"/>
              <w:ind w:left="600"/>
            </w:pPr>
            <w:r>
              <w:rPr>
                <w:b/>
                <w:bCs/>
                <w:color w:val="375623"/>
              </w:rPr>
              <w:lastRenderedPageBreak/>
              <w:t xml:space="preserve">  B.  </w:t>
            </w:r>
            <w:r>
              <w:t>Tanh</w:t>
            </w:r>
          </w:p>
          <w:p w14:paraId="0DC04D86" w14:textId="77777777" w:rsidR="00937F08" w:rsidRDefault="00000000">
            <w:pPr>
              <w:spacing w:after="50"/>
              <w:ind w:left="600"/>
            </w:pPr>
            <w:r>
              <w:rPr>
                <w:b/>
                <w:bCs/>
                <w:color w:val="375623"/>
              </w:rPr>
              <w:t xml:space="preserve">  C.  </w:t>
            </w:r>
            <w:r>
              <w:t>Sine</w:t>
            </w:r>
          </w:p>
          <w:p w14:paraId="256ABF36" w14:textId="77777777" w:rsidR="00937F08" w:rsidRDefault="00000000">
            <w:pPr>
              <w:spacing w:after="50"/>
              <w:ind w:left="600"/>
            </w:pPr>
            <w:r>
              <w:rPr>
                <w:b/>
                <w:bCs/>
                <w:color w:val="375623"/>
              </w:rPr>
              <w:t xml:space="preserve">  D.  </w:t>
            </w:r>
            <w:proofErr w:type="spellStart"/>
            <w:r>
              <w:t>ReLU</w:t>
            </w:r>
            <w:proofErr w:type="spellEnd"/>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B363092" w14:textId="77777777" w:rsidR="00937F08" w:rsidRDefault="00000000">
            <w:pPr>
              <w:jc w:val="center"/>
            </w:pPr>
            <w:proofErr w:type="gramStart"/>
            <w:r>
              <w:rPr>
                <w:b/>
                <w:bCs/>
              </w:rPr>
              <w:lastRenderedPageBreak/>
              <w:t>1.9  /</w:t>
            </w:r>
            <w:proofErr w:type="gramEnd"/>
            <w:r>
              <w:rPr>
                <w:b/>
                <w:bCs/>
              </w:rPr>
              <w:t>1</w:t>
            </w:r>
          </w:p>
        </w:tc>
      </w:tr>
      <w:tr w:rsidR="00937F08" w14:paraId="6CDD38C2"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6621C1C" w14:textId="77777777" w:rsidR="00937F08" w:rsidRDefault="00000000">
            <w:pPr>
              <w:spacing w:after="60"/>
            </w:pPr>
            <w:r>
              <w:rPr>
                <w:i/>
                <w:iCs/>
                <w:color w:val="1F3864"/>
              </w:rPr>
              <w:t xml:space="preserve">C. Formula: </w:t>
            </w:r>
            <w:proofErr w:type="gramStart"/>
            <w:r>
              <w:rPr>
                <w:i/>
                <w:iCs/>
                <w:color w:val="1F3864"/>
              </w:rPr>
              <w:t>PE(</w:t>
            </w:r>
            <w:proofErr w:type="gramEnd"/>
            <w:r>
              <w:rPr>
                <w:i/>
                <w:iCs/>
                <w:color w:val="1F3864"/>
              </w:rPr>
              <w:t xml:space="preserve">pos, 2i) = </w:t>
            </w:r>
            <w:proofErr w:type="gramStart"/>
            <w:r>
              <w:rPr>
                <w:i/>
                <w:iCs/>
                <w:color w:val="1F3864"/>
              </w:rPr>
              <w:t>sin(</w:t>
            </w:r>
            <w:proofErr w:type="gramEnd"/>
            <w:r>
              <w:rPr>
                <w:i/>
                <w:iCs/>
                <w:color w:val="1F3864"/>
              </w:rPr>
              <w:t>pos / 10000^(2i/</w:t>
            </w:r>
            <w:proofErr w:type="spellStart"/>
            <w:r>
              <w:rPr>
                <w:i/>
                <w:iCs/>
                <w:color w:val="1F3864"/>
              </w:rPr>
              <w:t>d_model</w:t>
            </w:r>
            <w:proofErr w:type="spellEnd"/>
            <w:r>
              <w:rPr>
                <w:i/>
                <w:iCs/>
                <w:color w:val="1F3864"/>
              </w:rPr>
              <w:t xml:space="preserve">)) for even indices; </w:t>
            </w:r>
            <w:proofErr w:type="gramStart"/>
            <w:r>
              <w:rPr>
                <w:i/>
                <w:iCs/>
                <w:color w:val="1F3864"/>
              </w:rPr>
              <w:t>PE(</w:t>
            </w:r>
            <w:proofErr w:type="gramEnd"/>
            <w:r>
              <w:rPr>
                <w:i/>
                <w:iCs/>
                <w:color w:val="1F3864"/>
              </w:rPr>
              <w:t xml:space="preserve">pos, 2i+1) = </w:t>
            </w:r>
            <w:proofErr w:type="gramStart"/>
            <w:r>
              <w:rPr>
                <w:i/>
                <w:iCs/>
                <w:color w:val="1F3864"/>
              </w:rPr>
              <w:t>cos(</w:t>
            </w:r>
            <w:proofErr w:type="gramEnd"/>
            <w:r>
              <w:rPr>
                <w:i/>
                <w:iCs/>
                <w:color w:val="1F3864"/>
              </w:rPr>
              <w:t>pos / 10000^(2i/</w:t>
            </w:r>
            <w:proofErr w:type="spellStart"/>
            <w:r>
              <w:rPr>
                <w:i/>
                <w:iCs/>
                <w:color w:val="1F3864"/>
              </w:rPr>
              <w:t>d_model</w:t>
            </w:r>
            <w:proofErr w:type="spellEnd"/>
            <w:r>
              <w:rPr>
                <w:i/>
                <w:iCs/>
                <w:color w:val="1F3864"/>
              </w:rPr>
              <w:t>)) for odd indices. Alternating sin/cos ensures every position has a unique encoding, and relative positions can be expressed as linear transformations.</w:t>
            </w:r>
          </w:p>
        </w:tc>
      </w:tr>
    </w:tbl>
    <w:p w14:paraId="7DD75B77"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EA387B6"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49DCE123" w14:textId="77777777" w:rsidR="00937F08" w:rsidRDefault="00000000">
            <w:pPr>
              <w:spacing w:after="80"/>
            </w:pPr>
            <w:r>
              <w:rPr>
                <w:b/>
                <w:bCs/>
              </w:rPr>
              <w:t xml:space="preserve">True/False: </w:t>
            </w:r>
            <w:r>
              <w:t xml:space="preserve">BPE (Byte Pair Encoding) </w:t>
            </w:r>
            <w:proofErr w:type="spellStart"/>
            <w:r>
              <w:t>tokenisation</w:t>
            </w:r>
            <w:proofErr w:type="spellEnd"/>
            <w:r>
              <w:t xml:space="preserve"> begins with a large initial vocabulary and prunes it iteratively by removing the least frequent tokens.</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9B5CDC3" w14:textId="77777777" w:rsidR="00937F08" w:rsidRDefault="00000000">
            <w:pPr>
              <w:jc w:val="center"/>
            </w:pPr>
            <w:proofErr w:type="gramStart"/>
            <w:r>
              <w:rPr>
                <w:b/>
                <w:bCs/>
              </w:rPr>
              <w:t>1.10  /</w:t>
            </w:r>
            <w:proofErr w:type="gramEnd"/>
            <w:r>
              <w:rPr>
                <w:b/>
                <w:bCs/>
              </w:rPr>
              <w:t>1</w:t>
            </w:r>
          </w:p>
        </w:tc>
      </w:tr>
      <w:tr w:rsidR="00937F08" w14:paraId="5A9AC249"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29A0ABD" w14:textId="77777777" w:rsidR="00937F08" w:rsidRDefault="00000000">
            <w:pPr>
              <w:spacing w:after="60"/>
            </w:pPr>
            <w:r>
              <w:rPr>
                <w:i/>
                <w:iCs/>
                <w:color w:val="1F3864"/>
              </w:rPr>
              <w:t xml:space="preserve">False. BPE starts with the smallest possible vocabulary — individual characters (or bytes) — and GROWS it by iteratively merging the most frequent adjacent symbol pair. This is the opposite of Unigram Language Model </w:t>
            </w:r>
            <w:proofErr w:type="spellStart"/>
            <w:r>
              <w:rPr>
                <w:i/>
                <w:iCs/>
                <w:color w:val="1F3864"/>
              </w:rPr>
              <w:t>tokenisation</w:t>
            </w:r>
            <w:proofErr w:type="spellEnd"/>
            <w:r>
              <w:rPr>
                <w:i/>
                <w:iCs/>
                <w:color w:val="1F3864"/>
              </w:rPr>
              <w:t>, which starts large and prunes.</w:t>
            </w:r>
          </w:p>
        </w:tc>
      </w:tr>
    </w:tbl>
    <w:p w14:paraId="7E1C4B40"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4EFC51E1"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E7FC333" w14:textId="77777777" w:rsidR="00937F08" w:rsidRDefault="00000000">
            <w:pPr>
              <w:spacing w:after="80"/>
            </w:pPr>
            <w:r>
              <w:t>Which BERT pre-training task randomly masks 15% of input tokens and trains the model to predict the original token from bidirectional context?</w:t>
            </w:r>
          </w:p>
          <w:p w14:paraId="2670330D" w14:textId="77777777" w:rsidR="00937F08" w:rsidRDefault="00000000">
            <w:pPr>
              <w:spacing w:after="50"/>
              <w:ind w:left="600"/>
            </w:pPr>
            <w:r>
              <w:rPr>
                <w:b/>
                <w:bCs/>
                <w:color w:val="375623"/>
              </w:rPr>
              <w:t xml:space="preserve">  A.  </w:t>
            </w:r>
            <w:r>
              <w:t>Next Sentence Prediction (NSP)</w:t>
            </w:r>
          </w:p>
          <w:p w14:paraId="3963440D" w14:textId="77777777" w:rsidR="00937F08" w:rsidRDefault="00000000">
            <w:pPr>
              <w:spacing w:after="50"/>
              <w:ind w:left="600"/>
            </w:pPr>
            <w:r>
              <w:rPr>
                <w:b/>
                <w:bCs/>
                <w:color w:val="375623"/>
              </w:rPr>
              <w:t xml:space="preserve">  B.  </w:t>
            </w:r>
            <w:r>
              <w:t>Masked Language Modelling (MLM)</w:t>
            </w:r>
          </w:p>
          <w:p w14:paraId="303687C2" w14:textId="77777777" w:rsidR="00937F08" w:rsidRDefault="00000000">
            <w:pPr>
              <w:spacing w:after="50"/>
              <w:ind w:left="600"/>
            </w:pPr>
            <w:r>
              <w:rPr>
                <w:b/>
                <w:bCs/>
                <w:color w:val="375623"/>
              </w:rPr>
              <w:t xml:space="preserve">  C.  </w:t>
            </w:r>
            <w:r>
              <w:t>Causal Language Modelling (CLM)</w:t>
            </w:r>
          </w:p>
          <w:p w14:paraId="3702D992" w14:textId="77777777" w:rsidR="00937F08" w:rsidRDefault="00000000">
            <w:pPr>
              <w:spacing w:after="50"/>
              <w:ind w:left="600"/>
            </w:pPr>
            <w:r>
              <w:rPr>
                <w:b/>
                <w:bCs/>
                <w:color w:val="375623"/>
              </w:rPr>
              <w:t xml:space="preserve">  D.  </w:t>
            </w:r>
            <w:r>
              <w:t>Span Boundary Objective (SBO)</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3618372" w14:textId="77777777" w:rsidR="00937F08" w:rsidRDefault="00000000">
            <w:pPr>
              <w:jc w:val="center"/>
            </w:pPr>
            <w:proofErr w:type="gramStart"/>
            <w:r>
              <w:rPr>
                <w:b/>
                <w:bCs/>
              </w:rPr>
              <w:t>1.11  /</w:t>
            </w:r>
            <w:proofErr w:type="gramEnd"/>
            <w:r>
              <w:rPr>
                <w:b/>
                <w:bCs/>
              </w:rPr>
              <w:t>1</w:t>
            </w:r>
          </w:p>
        </w:tc>
      </w:tr>
      <w:tr w:rsidR="00937F08" w14:paraId="1E73D156"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40DDF7AF" w14:textId="77777777" w:rsidR="00937F08" w:rsidRDefault="00000000">
            <w:pPr>
              <w:spacing w:after="60"/>
            </w:pPr>
            <w:r>
              <w:rPr>
                <w:i/>
                <w:iCs/>
                <w:color w:val="1F3864"/>
              </w:rPr>
              <w:t>B. In MLM, 15% of tokens are selected: 80% replaced with [MASK], 10% with a random token, 10% left unchanged. This prevents the model from trivially predicting [MASK] and encourages genuinely contextual representations. NSP is a separate task predicting sentence order.</w:t>
            </w:r>
          </w:p>
        </w:tc>
      </w:tr>
    </w:tbl>
    <w:p w14:paraId="5C32A522"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9AD48A2"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DF601D7" w14:textId="77777777" w:rsidR="00937F08" w:rsidRDefault="00000000">
            <w:pPr>
              <w:spacing w:after="80"/>
            </w:pPr>
            <w:r>
              <w:rPr>
                <w:b/>
                <w:bCs/>
              </w:rPr>
              <w:t xml:space="preserve">True/False: </w:t>
            </w:r>
            <w:r>
              <w:t xml:space="preserve">A GRU (Gated Recurrent Unit) has more trainable parameters than an LSTM with the same hidden state dimension </w:t>
            </w:r>
            <w:proofErr w:type="spellStart"/>
            <w:r>
              <w:t>d_h</w:t>
            </w:r>
            <w:proofErr w:type="spellEnd"/>
            <w:r>
              <w:t>.</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1B14B95" w14:textId="77777777" w:rsidR="00937F08" w:rsidRDefault="00000000">
            <w:pPr>
              <w:jc w:val="center"/>
            </w:pPr>
            <w:proofErr w:type="gramStart"/>
            <w:r>
              <w:rPr>
                <w:b/>
                <w:bCs/>
              </w:rPr>
              <w:t>1.12  /</w:t>
            </w:r>
            <w:proofErr w:type="gramEnd"/>
            <w:r>
              <w:rPr>
                <w:b/>
                <w:bCs/>
              </w:rPr>
              <w:t>1</w:t>
            </w:r>
          </w:p>
        </w:tc>
      </w:tr>
      <w:tr w:rsidR="00937F08" w14:paraId="3213AD9E"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57C8167D" w14:textId="77777777" w:rsidR="00937F08" w:rsidRDefault="00000000">
            <w:pPr>
              <w:spacing w:after="60"/>
            </w:pPr>
            <w:r>
              <w:rPr>
                <w:i/>
                <w:iCs/>
                <w:color w:val="1F3864"/>
              </w:rPr>
              <w:t>False. An LSTM has 4 gate/cell matrices (forget, input, output, candidate), each of size (</w:t>
            </w:r>
            <w:proofErr w:type="spellStart"/>
            <w:r>
              <w:rPr>
                <w:i/>
                <w:iCs/>
                <w:color w:val="1F3864"/>
              </w:rPr>
              <w:t>d_h</w:t>
            </w:r>
            <w:proofErr w:type="spellEnd"/>
            <w:r>
              <w:rPr>
                <w:i/>
                <w:iCs/>
                <w:color w:val="1F3864"/>
              </w:rPr>
              <w:t xml:space="preserve"> + </w:t>
            </w:r>
            <w:proofErr w:type="spellStart"/>
            <w:r>
              <w:rPr>
                <w:i/>
                <w:iCs/>
                <w:color w:val="1F3864"/>
              </w:rPr>
              <w:t>d_x</w:t>
            </w:r>
            <w:proofErr w:type="spellEnd"/>
            <w:r>
              <w:rPr>
                <w:i/>
                <w:iCs/>
                <w:color w:val="1F3864"/>
              </w:rPr>
              <w:t xml:space="preserve">) × </w:t>
            </w:r>
            <w:proofErr w:type="spellStart"/>
            <w:r>
              <w:rPr>
                <w:i/>
                <w:iCs/>
                <w:color w:val="1F3864"/>
              </w:rPr>
              <w:t>d_h</w:t>
            </w:r>
            <w:proofErr w:type="spellEnd"/>
            <w:r>
              <w:rPr>
                <w:i/>
                <w:iCs/>
                <w:color w:val="1F3864"/>
              </w:rPr>
              <w:t>, giving ~4(</w:t>
            </w:r>
            <w:proofErr w:type="spellStart"/>
            <w:r>
              <w:rPr>
                <w:i/>
                <w:iCs/>
                <w:color w:val="1F3864"/>
              </w:rPr>
              <w:t>d_h+d_</w:t>
            </w:r>
            <w:proofErr w:type="gramStart"/>
            <w:r>
              <w:rPr>
                <w:i/>
                <w:iCs/>
                <w:color w:val="1F3864"/>
              </w:rPr>
              <w:t>x</w:t>
            </w:r>
            <w:proofErr w:type="spellEnd"/>
            <w:r>
              <w:rPr>
                <w:i/>
                <w:iCs/>
                <w:color w:val="1F3864"/>
              </w:rPr>
              <w:t>)</w:t>
            </w:r>
            <w:proofErr w:type="spellStart"/>
            <w:r>
              <w:rPr>
                <w:i/>
                <w:iCs/>
                <w:color w:val="1F3864"/>
              </w:rPr>
              <w:t>d</w:t>
            </w:r>
            <w:proofErr w:type="gramEnd"/>
            <w:r>
              <w:rPr>
                <w:i/>
                <w:iCs/>
                <w:color w:val="1F3864"/>
              </w:rPr>
              <w:t>_h</w:t>
            </w:r>
            <w:proofErr w:type="spellEnd"/>
            <w:r>
              <w:rPr>
                <w:i/>
                <w:iCs/>
                <w:color w:val="1F3864"/>
              </w:rPr>
              <w:t xml:space="preserve"> parameters. A GRU has only 3 matrices (reset, update, </w:t>
            </w:r>
            <w:proofErr w:type="gramStart"/>
            <w:r>
              <w:rPr>
                <w:i/>
                <w:iCs/>
                <w:color w:val="1F3864"/>
              </w:rPr>
              <w:t>new-gate</w:t>
            </w:r>
            <w:proofErr w:type="gramEnd"/>
            <w:r>
              <w:rPr>
                <w:i/>
                <w:iCs/>
                <w:color w:val="1F3864"/>
              </w:rPr>
              <w:t>), giving ~3(</w:t>
            </w:r>
            <w:proofErr w:type="spellStart"/>
            <w:r>
              <w:rPr>
                <w:i/>
                <w:iCs/>
                <w:color w:val="1F3864"/>
              </w:rPr>
              <w:t>d_h+d_</w:t>
            </w:r>
            <w:proofErr w:type="gramStart"/>
            <w:r>
              <w:rPr>
                <w:i/>
                <w:iCs/>
                <w:color w:val="1F3864"/>
              </w:rPr>
              <w:t>x</w:t>
            </w:r>
            <w:proofErr w:type="spellEnd"/>
            <w:r>
              <w:rPr>
                <w:i/>
                <w:iCs/>
                <w:color w:val="1F3864"/>
              </w:rPr>
              <w:t>)</w:t>
            </w:r>
            <w:proofErr w:type="spellStart"/>
            <w:r>
              <w:rPr>
                <w:i/>
                <w:iCs/>
                <w:color w:val="1F3864"/>
              </w:rPr>
              <w:t>d</w:t>
            </w:r>
            <w:proofErr w:type="gramEnd"/>
            <w:r>
              <w:rPr>
                <w:i/>
                <w:iCs/>
                <w:color w:val="1F3864"/>
              </w:rPr>
              <w:t>_h</w:t>
            </w:r>
            <w:proofErr w:type="spellEnd"/>
            <w:r>
              <w:rPr>
                <w:i/>
                <w:iCs/>
                <w:color w:val="1F3864"/>
              </w:rPr>
              <w:t xml:space="preserve"> parameters. GRU has approximately 25% fewer parameters.</w:t>
            </w:r>
          </w:p>
        </w:tc>
      </w:tr>
    </w:tbl>
    <w:p w14:paraId="37F84663"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262DAF0"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4AB12273" w14:textId="77777777" w:rsidR="00937F08" w:rsidRDefault="00000000">
            <w:pPr>
              <w:spacing w:after="80"/>
            </w:pPr>
            <w:r>
              <w:t>In Self-Consistency prompting, how is the final answer selected from multiple independently sampled Chain-of-Thought responses?</w:t>
            </w:r>
          </w:p>
          <w:p w14:paraId="0883717E" w14:textId="77777777" w:rsidR="00937F08" w:rsidRDefault="00000000">
            <w:pPr>
              <w:spacing w:after="50"/>
              <w:ind w:left="600"/>
            </w:pPr>
            <w:r>
              <w:rPr>
                <w:b/>
                <w:bCs/>
                <w:color w:val="375623"/>
              </w:rPr>
              <w:t xml:space="preserve">  A.  </w:t>
            </w:r>
            <w:r>
              <w:t>The model's first generated response is used</w:t>
            </w:r>
          </w:p>
          <w:p w14:paraId="35A5AED7" w14:textId="77777777" w:rsidR="00937F08" w:rsidRDefault="00000000">
            <w:pPr>
              <w:spacing w:after="50"/>
              <w:ind w:left="600"/>
            </w:pPr>
            <w:r>
              <w:rPr>
                <w:b/>
                <w:bCs/>
                <w:color w:val="375623"/>
              </w:rPr>
              <w:t xml:space="preserve">  B.  </w:t>
            </w:r>
            <w:r>
              <w:t>Numerical answers are averaged across chains</w:t>
            </w:r>
          </w:p>
          <w:p w14:paraId="30312D32" w14:textId="77777777" w:rsidR="00937F08" w:rsidRDefault="00000000">
            <w:pPr>
              <w:spacing w:after="50"/>
              <w:ind w:left="600"/>
            </w:pPr>
            <w:r>
              <w:rPr>
                <w:b/>
                <w:bCs/>
                <w:color w:val="375623"/>
              </w:rPr>
              <w:t xml:space="preserve">  C.  </w:t>
            </w:r>
            <w:r>
              <w:t>Majority voting — the most frequent answer across all reasoning chains</w:t>
            </w:r>
          </w:p>
          <w:p w14:paraId="699FAEC1" w14:textId="77777777" w:rsidR="00937F08" w:rsidRDefault="00000000">
            <w:pPr>
              <w:spacing w:after="50"/>
              <w:ind w:left="600"/>
            </w:pPr>
            <w:r>
              <w:rPr>
                <w:b/>
                <w:bCs/>
                <w:color w:val="375623"/>
              </w:rPr>
              <w:t xml:space="preserve">  D.  </w:t>
            </w:r>
            <w:r>
              <w:t>The longest reasoning chain is selected</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E0008EB" w14:textId="77777777" w:rsidR="00937F08" w:rsidRDefault="00000000">
            <w:pPr>
              <w:jc w:val="center"/>
            </w:pPr>
            <w:proofErr w:type="gramStart"/>
            <w:r>
              <w:rPr>
                <w:b/>
                <w:bCs/>
              </w:rPr>
              <w:t>1.13  /</w:t>
            </w:r>
            <w:proofErr w:type="gramEnd"/>
            <w:r>
              <w:rPr>
                <w:b/>
                <w:bCs/>
              </w:rPr>
              <w:t>1</w:t>
            </w:r>
          </w:p>
        </w:tc>
      </w:tr>
      <w:tr w:rsidR="00937F08" w14:paraId="0DB1FA73"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576128A" w14:textId="77777777" w:rsidR="00937F08" w:rsidRDefault="00000000">
            <w:pPr>
              <w:spacing w:after="60"/>
            </w:pPr>
            <w:r>
              <w:rPr>
                <w:i/>
                <w:iCs/>
                <w:color w:val="1F3864"/>
              </w:rPr>
              <w:t xml:space="preserve">C. Self-Consistency </w:t>
            </w:r>
            <w:proofErr w:type="gramStart"/>
            <w:r>
              <w:rPr>
                <w:i/>
                <w:iCs/>
                <w:color w:val="1F3864"/>
              </w:rPr>
              <w:t>samples</w:t>
            </w:r>
            <w:proofErr w:type="gramEnd"/>
            <w:r>
              <w:rPr>
                <w:i/>
                <w:iCs/>
                <w:color w:val="1F3864"/>
              </w:rPr>
              <w:t xml:space="preserve"> N diverse reasoning paths using temperature &gt; 0, then takes majority vote on the final answers. Even if some chains make arithmetic errors, the correct </w:t>
            </w:r>
            <w:r>
              <w:rPr>
                <w:i/>
                <w:iCs/>
                <w:color w:val="1F3864"/>
              </w:rPr>
              <w:lastRenderedPageBreak/>
              <w:t>answer typically wins the vote. This improves accuracy on math/commonsense benchmarks without extra training.</w:t>
            </w:r>
          </w:p>
        </w:tc>
      </w:tr>
    </w:tbl>
    <w:p w14:paraId="7FE1B7BC"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664ADFFD"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1529CB6" w14:textId="77777777" w:rsidR="00937F08" w:rsidRDefault="00000000">
            <w:pPr>
              <w:spacing w:after="80"/>
            </w:pPr>
            <w:r>
              <w:rPr>
                <w:b/>
                <w:bCs/>
              </w:rPr>
              <w:t xml:space="preserve">True/False: </w:t>
            </w:r>
            <w:r>
              <w:t>In 'teacher forcing' during image captioning training, the model uses its own previously predicted token as input to generate the next caption word.</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952BDDF" w14:textId="77777777" w:rsidR="00937F08" w:rsidRDefault="00000000">
            <w:pPr>
              <w:jc w:val="center"/>
            </w:pPr>
            <w:proofErr w:type="gramStart"/>
            <w:r>
              <w:rPr>
                <w:b/>
                <w:bCs/>
              </w:rPr>
              <w:t>1.14  /</w:t>
            </w:r>
            <w:proofErr w:type="gramEnd"/>
            <w:r>
              <w:rPr>
                <w:b/>
                <w:bCs/>
              </w:rPr>
              <w:t>1</w:t>
            </w:r>
          </w:p>
        </w:tc>
      </w:tr>
      <w:tr w:rsidR="00937F08" w14:paraId="7F06B943"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617FCDCA" w14:textId="77777777" w:rsidR="00937F08" w:rsidRDefault="00000000">
            <w:pPr>
              <w:spacing w:after="60"/>
            </w:pPr>
            <w:r>
              <w:rPr>
                <w:i/>
                <w:iCs/>
                <w:color w:val="1F3864"/>
              </w:rPr>
              <w:t>False. Teacher forcing feeds the ground-truth caption token (not the model's own prediction) as input at each timestep. For example, if the true caption is 'A dog runs fast', even if the model predicts 'A cat' at step 1, step 2 receives 'dog' (ground truth). This speeds up training but creates an exposure bias gap at inference time.</w:t>
            </w:r>
          </w:p>
        </w:tc>
      </w:tr>
    </w:tbl>
    <w:p w14:paraId="3FFE3B59"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27911537"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737907D" w14:textId="77777777" w:rsidR="00937F08" w:rsidRDefault="00000000">
            <w:pPr>
              <w:spacing w:after="80"/>
            </w:pPr>
            <w:r>
              <w:t xml:space="preserve">Which component of the Transformer applies the same position-wise transformation independently and identically to each token, using two linear layers with a </w:t>
            </w:r>
            <w:proofErr w:type="spellStart"/>
            <w:r>
              <w:t>ReLU</w:t>
            </w:r>
            <w:proofErr w:type="spellEnd"/>
            <w:r>
              <w:t xml:space="preserve"> in between?</w:t>
            </w:r>
          </w:p>
          <w:p w14:paraId="49AEC601" w14:textId="77777777" w:rsidR="00937F08" w:rsidRDefault="00000000">
            <w:pPr>
              <w:spacing w:after="50"/>
              <w:ind w:left="600"/>
            </w:pPr>
            <w:r>
              <w:rPr>
                <w:b/>
                <w:bCs/>
                <w:color w:val="375623"/>
              </w:rPr>
              <w:t xml:space="preserve">  A.  </w:t>
            </w:r>
            <w:r>
              <w:t>Multi-Head Self-Attention</w:t>
            </w:r>
          </w:p>
          <w:p w14:paraId="50EEEFDA" w14:textId="77777777" w:rsidR="00937F08" w:rsidRDefault="00000000">
            <w:pPr>
              <w:spacing w:after="50"/>
              <w:ind w:left="600"/>
            </w:pPr>
            <w:r>
              <w:rPr>
                <w:b/>
                <w:bCs/>
                <w:color w:val="375623"/>
              </w:rPr>
              <w:t xml:space="preserve">  B.  </w:t>
            </w:r>
            <w:r>
              <w:t>Positional Encoding</w:t>
            </w:r>
          </w:p>
          <w:p w14:paraId="79744FB7" w14:textId="77777777" w:rsidR="00937F08" w:rsidRDefault="00000000">
            <w:pPr>
              <w:spacing w:after="50"/>
              <w:ind w:left="600"/>
            </w:pPr>
            <w:r>
              <w:rPr>
                <w:b/>
                <w:bCs/>
                <w:color w:val="375623"/>
              </w:rPr>
              <w:t xml:space="preserve">  C.  </w:t>
            </w:r>
            <w:r>
              <w:t>Position-wise Feed-Forward Network (FFN)</w:t>
            </w:r>
          </w:p>
          <w:p w14:paraId="7E23114B" w14:textId="77777777" w:rsidR="00937F08" w:rsidRDefault="00000000">
            <w:pPr>
              <w:spacing w:after="50"/>
              <w:ind w:left="600"/>
            </w:pPr>
            <w:r>
              <w:rPr>
                <w:b/>
                <w:bCs/>
                <w:color w:val="375623"/>
              </w:rPr>
              <w:t xml:space="preserve">  D.  </w:t>
            </w:r>
            <w:r>
              <w:t xml:space="preserve">Layer </w:t>
            </w:r>
            <w:proofErr w:type="spellStart"/>
            <w:r>
              <w:t>Normalisation</w:t>
            </w:r>
            <w:proofErr w:type="spellEnd"/>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25B6727" w14:textId="77777777" w:rsidR="00937F08" w:rsidRDefault="00000000">
            <w:pPr>
              <w:jc w:val="center"/>
            </w:pPr>
            <w:proofErr w:type="gramStart"/>
            <w:r>
              <w:rPr>
                <w:b/>
                <w:bCs/>
              </w:rPr>
              <w:t>1.15  /</w:t>
            </w:r>
            <w:proofErr w:type="gramEnd"/>
            <w:r>
              <w:rPr>
                <w:b/>
                <w:bCs/>
              </w:rPr>
              <w:t>1</w:t>
            </w:r>
          </w:p>
        </w:tc>
      </w:tr>
      <w:tr w:rsidR="00937F08" w14:paraId="6B11C8D0"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03E7B4DA" w14:textId="77777777" w:rsidR="00937F08" w:rsidRDefault="00000000">
            <w:pPr>
              <w:spacing w:after="60"/>
            </w:pPr>
            <w:r>
              <w:rPr>
                <w:i/>
                <w:iCs/>
                <w:color w:val="1F3864"/>
              </w:rPr>
              <w:t xml:space="preserve">C. FFN(x) = </w:t>
            </w:r>
            <w:proofErr w:type="gramStart"/>
            <w:r>
              <w:rPr>
                <w:i/>
                <w:iCs/>
                <w:color w:val="1F3864"/>
              </w:rPr>
              <w:t>max(</w:t>
            </w:r>
            <w:proofErr w:type="gramEnd"/>
            <w:r>
              <w:rPr>
                <w:i/>
                <w:iCs/>
                <w:color w:val="1F3864"/>
              </w:rPr>
              <w:t>0, xW_1 + b_</w:t>
            </w:r>
            <w:proofErr w:type="gramStart"/>
            <w:r>
              <w:rPr>
                <w:i/>
                <w:iCs/>
                <w:color w:val="1F3864"/>
              </w:rPr>
              <w:t>1)W</w:t>
            </w:r>
            <w:proofErr w:type="gramEnd"/>
            <w:r>
              <w:rPr>
                <w:i/>
                <w:iCs/>
                <w:color w:val="1F3864"/>
              </w:rPr>
              <w:t>_2 + b_2. The same weight matrices W_1, W_2 are shared across positions, but each position is processed independently. This gives the Transformer its depth for feature transformation, while attention handles inter-token communication.</w:t>
            </w:r>
          </w:p>
        </w:tc>
      </w:tr>
    </w:tbl>
    <w:p w14:paraId="2451C78E"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1A2C6D61"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70614CF4" w14:textId="77777777" w:rsidR="00937F08" w:rsidRDefault="00000000">
            <w:pPr>
              <w:spacing w:after="80"/>
            </w:pPr>
            <w:r>
              <w:rPr>
                <w:b/>
                <w:bCs/>
              </w:rPr>
              <w:t xml:space="preserve">True/False: </w:t>
            </w:r>
            <w:r>
              <w:t xml:space="preserve">The Unigram Language Model </w:t>
            </w:r>
            <w:proofErr w:type="spellStart"/>
            <w:r>
              <w:t>tokenisation</w:t>
            </w:r>
            <w:proofErr w:type="spellEnd"/>
            <w:r>
              <w:t xml:space="preserve"> algorithm starts with a large seed vocabulary and iteratively removes the least useful tokens until the target size is reached.</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FD21996" w14:textId="77777777" w:rsidR="00937F08" w:rsidRDefault="00000000">
            <w:pPr>
              <w:jc w:val="center"/>
            </w:pPr>
            <w:proofErr w:type="gramStart"/>
            <w:r>
              <w:rPr>
                <w:b/>
                <w:bCs/>
              </w:rPr>
              <w:t>1.16  /</w:t>
            </w:r>
            <w:proofErr w:type="gramEnd"/>
            <w:r>
              <w:rPr>
                <w:b/>
                <w:bCs/>
              </w:rPr>
              <w:t>1</w:t>
            </w:r>
          </w:p>
        </w:tc>
      </w:tr>
      <w:tr w:rsidR="00937F08" w14:paraId="2EBC57B6"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56CEC91" w14:textId="77777777" w:rsidR="00937F08" w:rsidRDefault="00000000">
            <w:pPr>
              <w:spacing w:after="60"/>
            </w:pPr>
            <w:r>
              <w:rPr>
                <w:i/>
                <w:iCs/>
                <w:color w:val="1F3864"/>
              </w:rPr>
              <w:t xml:space="preserve">True. Unigram LM is the only major </w:t>
            </w:r>
            <w:proofErr w:type="spellStart"/>
            <w:r>
              <w:rPr>
                <w:i/>
                <w:iCs/>
                <w:color w:val="1F3864"/>
              </w:rPr>
              <w:t>tokeniser</w:t>
            </w:r>
            <w:proofErr w:type="spellEnd"/>
            <w:r>
              <w:rPr>
                <w:i/>
                <w:iCs/>
                <w:color w:val="1F3864"/>
              </w:rPr>
              <w:t xml:space="preserve"> that SHRINKS its vocabulary. It starts with a large set (e.g., all substrings), then uses the EM algorithm to compute each token's likelihood contribution and removes the bottom ~10-20% tokens per iteration. Unlike BPE, it can assign probability distributions over multiple valid segmentations.</w:t>
            </w:r>
          </w:p>
        </w:tc>
      </w:tr>
    </w:tbl>
    <w:p w14:paraId="0A7D9D37"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322F408"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004EE05" w14:textId="77777777" w:rsidR="00937F08" w:rsidRDefault="00000000">
            <w:pPr>
              <w:spacing w:after="80"/>
            </w:pPr>
            <w:r>
              <w:t>In Tree of Thoughts (</w:t>
            </w:r>
            <w:proofErr w:type="spellStart"/>
            <w:r>
              <w:t>ToT</w:t>
            </w:r>
            <w:proofErr w:type="spellEnd"/>
            <w:r>
              <w:t>) prompting, what mechanism enables the model to backtrack from a poor intermediate reasoning step?</w:t>
            </w:r>
          </w:p>
          <w:p w14:paraId="282C01A5" w14:textId="77777777" w:rsidR="00937F08" w:rsidRDefault="00000000">
            <w:pPr>
              <w:spacing w:after="50"/>
              <w:ind w:left="600"/>
            </w:pPr>
            <w:r>
              <w:rPr>
                <w:b/>
                <w:bCs/>
                <w:color w:val="375623"/>
              </w:rPr>
              <w:t xml:space="preserve">  A.  </w:t>
            </w:r>
            <w:r>
              <w:t>Gradient descent on thought quality scores</w:t>
            </w:r>
          </w:p>
          <w:p w14:paraId="3B47E9E3" w14:textId="77777777" w:rsidR="00937F08" w:rsidRDefault="00000000">
            <w:pPr>
              <w:spacing w:after="50"/>
              <w:ind w:left="600"/>
            </w:pPr>
            <w:r>
              <w:rPr>
                <w:b/>
                <w:bCs/>
                <w:color w:val="375623"/>
              </w:rPr>
              <w:t xml:space="preserve">  B.  </w:t>
            </w:r>
            <w:r>
              <w:t>Human annotation of each intermediate step</w:t>
            </w:r>
          </w:p>
          <w:p w14:paraId="50E4863A" w14:textId="77777777" w:rsidR="00937F08" w:rsidRDefault="00000000">
            <w:pPr>
              <w:spacing w:after="50"/>
              <w:ind w:left="600"/>
            </w:pPr>
            <w:r>
              <w:rPr>
                <w:b/>
                <w:bCs/>
                <w:color w:val="375623"/>
              </w:rPr>
              <w:t xml:space="preserve">  C.  </w:t>
            </w:r>
            <w:r>
              <w:t>Random restarts from the initial prompt</w:t>
            </w:r>
          </w:p>
          <w:p w14:paraId="69FE33F6" w14:textId="77777777" w:rsidR="00937F08" w:rsidRDefault="00000000">
            <w:pPr>
              <w:spacing w:after="50"/>
              <w:ind w:left="600"/>
            </w:pPr>
            <w:r>
              <w:rPr>
                <w:b/>
                <w:bCs/>
                <w:color w:val="375623"/>
              </w:rPr>
              <w:t xml:space="preserve">  D.  </w:t>
            </w:r>
            <w:r>
              <w:t>BFS/DFS search with an LLM-based evaluator that scores and prunes low-value branches</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81C5CDA" w14:textId="77777777" w:rsidR="00937F08" w:rsidRDefault="00000000">
            <w:pPr>
              <w:jc w:val="center"/>
            </w:pPr>
            <w:proofErr w:type="gramStart"/>
            <w:r>
              <w:rPr>
                <w:b/>
                <w:bCs/>
              </w:rPr>
              <w:t>1.17  /</w:t>
            </w:r>
            <w:proofErr w:type="gramEnd"/>
            <w:r>
              <w:rPr>
                <w:b/>
                <w:bCs/>
              </w:rPr>
              <w:t>1</w:t>
            </w:r>
          </w:p>
        </w:tc>
      </w:tr>
      <w:tr w:rsidR="00937F08" w14:paraId="25EEFD92"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7EF8B2C4" w14:textId="77777777" w:rsidR="00937F08" w:rsidRDefault="00000000">
            <w:pPr>
              <w:spacing w:after="60"/>
            </w:pPr>
            <w:r>
              <w:rPr>
                <w:i/>
                <w:iCs/>
                <w:color w:val="1F3864"/>
              </w:rPr>
              <w:t xml:space="preserve">D. </w:t>
            </w:r>
            <w:proofErr w:type="spellStart"/>
            <w:r>
              <w:rPr>
                <w:i/>
                <w:iCs/>
                <w:color w:val="1F3864"/>
              </w:rPr>
              <w:t>ToT</w:t>
            </w:r>
            <w:proofErr w:type="spellEnd"/>
            <w:r>
              <w:rPr>
                <w:i/>
                <w:iCs/>
                <w:color w:val="1F3864"/>
              </w:rPr>
              <w:t xml:space="preserve"> uses BFS or DFS to explore a tree of candidate thoughts. At each node, the LLM generates multiple candidate next-thoughts </w:t>
            </w:r>
            <w:proofErr w:type="gramStart"/>
            <w:r>
              <w:rPr>
                <w:i/>
                <w:iCs/>
                <w:color w:val="1F3864"/>
              </w:rPr>
              <w:t>and also</w:t>
            </w:r>
            <w:proofErr w:type="gramEnd"/>
            <w:r>
              <w:rPr>
                <w:i/>
                <w:iCs/>
                <w:color w:val="1F3864"/>
              </w:rPr>
              <w:t xml:space="preserve"> acts as an evaluator, scoring each ('sure/maybe/impossible'). Low-scoring branches are pruned, enabling backtracking — impossible with standard linear </w:t>
            </w:r>
            <w:proofErr w:type="spellStart"/>
            <w:r>
              <w:rPr>
                <w:i/>
                <w:iCs/>
                <w:color w:val="1F3864"/>
              </w:rPr>
              <w:t>CoT</w:t>
            </w:r>
            <w:proofErr w:type="spellEnd"/>
            <w:r>
              <w:rPr>
                <w:i/>
                <w:iCs/>
                <w:color w:val="1F3864"/>
              </w:rPr>
              <w:t>.</w:t>
            </w:r>
          </w:p>
        </w:tc>
      </w:tr>
    </w:tbl>
    <w:p w14:paraId="5C8280F6"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24B3881"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59A3CAE" w14:textId="77777777" w:rsidR="00937F08" w:rsidRDefault="00000000">
            <w:pPr>
              <w:spacing w:after="80"/>
            </w:pPr>
            <w:r>
              <w:rPr>
                <w:b/>
                <w:bCs/>
              </w:rPr>
              <w:t xml:space="preserve">True/False: </w:t>
            </w:r>
            <w:r>
              <w:t xml:space="preserve">In RLHF, the reward model is trained on pairwise human preferences by </w:t>
            </w:r>
            <w:proofErr w:type="spellStart"/>
            <w:r>
              <w:t>maximising</w:t>
            </w:r>
            <w:proofErr w:type="spellEnd"/>
            <w:r>
              <w:t xml:space="preserve"> log σ(r(</w:t>
            </w:r>
            <w:proofErr w:type="spellStart"/>
            <w:proofErr w:type="gramStart"/>
            <w:r>
              <w:t>x,y</w:t>
            </w:r>
            <w:proofErr w:type="gramEnd"/>
            <w:r>
              <w:t>_w</w:t>
            </w:r>
            <w:proofErr w:type="spellEnd"/>
            <w:r>
              <w:t>) − r(</w:t>
            </w:r>
            <w:proofErr w:type="spellStart"/>
            <w:proofErr w:type="gramStart"/>
            <w:r>
              <w:t>x,y</w:t>
            </w:r>
            <w:proofErr w:type="gramEnd"/>
            <w:r>
              <w:t>_l</w:t>
            </w:r>
            <w:proofErr w:type="spellEnd"/>
            <w:r>
              <w:t xml:space="preserve">)), where </w:t>
            </w:r>
            <w:proofErr w:type="spellStart"/>
            <w:r>
              <w:t>y_w</w:t>
            </w:r>
            <w:proofErr w:type="spellEnd"/>
            <w:r>
              <w:t xml:space="preserve"> is the preferred response and </w:t>
            </w:r>
            <w:proofErr w:type="spellStart"/>
            <w:r>
              <w:t>y_l</w:t>
            </w:r>
            <w:proofErr w:type="spellEnd"/>
            <w:r>
              <w:t xml:space="preserve"> is the rejected response.</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916947C" w14:textId="77777777" w:rsidR="00937F08" w:rsidRDefault="00000000">
            <w:pPr>
              <w:jc w:val="center"/>
            </w:pPr>
            <w:proofErr w:type="gramStart"/>
            <w:r>
              <w:rPr>
                <w:b/>
                <w:bCs/>
              </w:rPr>
              <w:t>1.18  /</w:t>
            </w:r>
            <w:proofErr w:type="gramEnd"/>
            <w:r>
              <w:rPr>
                <w:b/>
                <w:bCs/>
              </w:rPr>
              <w:t>1</w:t>
            </w:r>
          </w:p>
        </w:tc>
      </w:tr>
      <w:tr w:rsidR="00937F08" w14:paraId="2C6F1DE8"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2AC39670" w14:textId="77777777" w:rsidR="00937F08" w:rsidRDefault="00000000">
            <w:pPr>
              <w:spacing w:after="60"/>
            </w:pPr>
            <w:r>
              <w:rPr>
                <w:i/>
                <w:iCs/>
                <w:color w:val="1F3864"/>
              </w:rPr>
              <w:t xml:space="preserve">True. This is the Bradley-Terry pairwise preference model. It </w:t>
            </w:r>
            <w:proofErr w:type="spellStart"/>
            <w:r>
              <w:rPr>
                <w:i/>
                <w:iCs/>
                <w:color w:val="1F3864"/>
              </w:rPr>
              <w:t>maximises</w:t>
            </w:r>
            <w:proofErr w:type="spellEnd"/>
            <w:r>
              <w:rPr>
                <w:i/>
                <w:iCs/>
                <w:color w:val="1F3864"/>
              </w:rPr>
              <w:t xml:space="preserve"> the log-probability that the preferred response </w:t>
            </w:r>
            <w:proofErr w:type="spellStart"/>
            <w:r>
              <w:rPr>
                <w:i/>
                <w:iCs/>
                <w:color w:val="1F3864"/>
              </w:rPr>
              <w:t>y_w</w:t>
            </w:r>
            <w:proofErr w:type="spellEnd"/>
            <w:r>
              <w:rPr>
                <w:i/>
                <w:iCs/>
                <w:color w:val="1F3864"/>
              </w:rPr>
              <w:t xml:space="preserve"> has a strictly higher reward than the rejected response </w:t>
            </w:r>
            <w:proofErr w:type="spellStart"/>
            <w:r>
              <w:rPr>
                <w:i/>
                <w:iCs/>
                <w:color w:val="1F3864"/>
              </w:rPr>
              <w:t>y_l</w:t>
            </w:r>
            <w:proofErr w:type="spellEnd"/>
            <w:r>
              <w:rPr>
                <w:i/>
                <w:iCs/>
                <w:color w:val="1F3864"/>
              </w:rPr>
              <w:t xml:space="preserve"> given the same prompt x. The sigmoid σ maps the reward difference to [0,1], and </w:t>
            </w:r>
            <w:proofErr w:type="spellStart"/>
            <w:r>
              <w:rPr>
                <w:i/>
                <w:iCs/>
                <w:color w:val="1F3864"/>
              </w:rPr>
              <w:t>maximising</w:t>
            </w:r>
            <w:proofErr w:type="spellEnd"/>
            <w:r>
              <w:rPr>
                <w:i/>
                <w:iCs/>
                <w:color w:val="1F3864"/>
              </w:rPr>
              <w:t xml:space="preserve"> its log encourages r(</w:t>
            </w:r>
            <w:proofErr w:type="spellStart"/>
            <w:proofErr w:type="gramStart"/>
            <w:r>
              <w:rPr>
                <w:i/>
                <w:iCs/>
                <w:color w:val="1F3864"/>
              </w:rPr>
              <w:t>x,y</w:t>
            </w:r>
            <w:proofErr w:type="gramEnd"/>
            <w:r>
              <w:rPr>
                <w:i/>
                <w:iCs/>
                <w:color w:val="1F3864"/>
              </w:rPr>
              <w:t>_w</w:t>
            </w:r>
            <w:proofErr w:type="spellEnd"/>
            <w:r>
              <w:rPr>
                <w:i/>
                <w:iCs/>
                <w:color w:val="1F3864"/>
              </w:rPr>
              <w:t>) &gt;&gt; r(</w:t>
            </w:r>
            <w:proofErr w:type="spellStart"/>
            <w:proofErr w:type="gramStart"/>
            <w:r>
              <w:rPr>
                <w:i/>
                <w:iCs/>
                <w:color w:val="1F3864"/>
              </w:rPr>
              <w:t>x,y</w:t>
            </w:r>
            <w:proofErr w:type="gramEnd"/>
            <w:r>
              <w:rPr>
                <w:i/>
                <w:iCs/>
                <w:color w:val="1F3864"/>
              </w:rPr>
              <w:t>_l</w:t>
            </w:r>
            <w:proofErr w:type="spellEnd"/>
            <w:r>
              <w:rPr>
                <w:i/>
                <w:iCs/>
                <w:color w:val="1F3864"/>
              </w:rPr>
              <w:t>).</w:t>
            </w:r>
          </w:p>
        </w:tc>
      </w:tr>
    </w:tbl>
    <w:p w14:paraId="3DDB113E"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769BB679"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83147B3" w14:textId="77777777" w:rsidR="00937F08" w:rsidRDefault="00000000">
            <w:pPr>
              <w:spacing w:after="80"/>
            </w:pPr>
            <w:r>
              <w:t>T5 (Text-to-Text Transfer Transformer) is based on which architecture?</w:t>
            </w:r>
          </w:p>
          <w:p w14:paraId="35985F24" w14:textId="77777777" w:rsidR="00937F08" w:rsidRDefault="00000000">
            <w:pPr>
              <w:spacing w:after="50"/>
              <w:ind w:left="600"/>
            </w:pPr>
            <w:r>
              <w:rPr>
                <w:b/>
                <w:bCs/>
                <w:color w:val="375623"/>
              </w:rPr>
              <w:t xml:space="preserve">  A.  </w:t>
            </w:r>
            <w:r>
              <w:t>Encoder-only (like BERT)</w:t>
            </w:r>
          </w:p>
          <w:p w14:paraId="3186BC00" w14:textId="77777777" w:rsidR="00937F08" w:rsidRDefault="00000000">
            <w:pPr>
              <w:spacing w:after="50"/>
              <w:ind w:left="600"/>
            </w:pPr>
            <w:r>
              <w:rPr>
                <w:b/>
                <w:bCs/>
                <w:color w:val="375623"/>
              </w:rPr>
              <w:t xml:space="preserve">  B.  </w:t>
            </w:r>
            <w:r>
              <w:t>Decoder-only (like GPT-2)</w:t>
            </w:r>
          </w:p>
          <w:p w14:paraId="18E71043" w14:textId="77777777" w:rsidR="00937F08" w:rsidRDefault="00000000">
            <w:pPr>
              <w:spacing w:after="50"/>
              <w:ind w:left="600"/>
            </w:pPr>
            <w:r>
              <w:rPr>
                <w:b/>
                <w:bCs/>
                <w:color w:val="375623"/>
              </w:rPr>
              <w:t xml:space="preserve">  C.  </w:t>
            </w:r>
            <w:r>
              <w:t>Full encoder-decoder (like the original Transformer by Vaswani et al.)</w:t>
            </w:r>
          </w:p>
          <w:p w14:paraId="7367A005" w14:textId="77777777" w:rsidR="00937F08" w:rsidRDefault="00000000">
            <w:pPr>
              <w:spacing w:after="50"/>
              <w:ind w:left="600"/>
            </w:pPr>
            <w:r>
              <w:rPr>
                <w:b/>
                <w:bCs/>
                <w:color w:val="375623"/>
              </w:rPr>
              <w:t xml:space="preserve">  D.  </w:t>
            </w:r>
            <w:r>
              <w:t>Bidirectional LSTM encoder with a Transformer decoder</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972DD2B" w14:textId="77777777" w:rsidR="00937F08" w:rsidRDefault="00000000">
            <w:pPr>
              <w:jc w:val="center"/>
            </w:pPr>
            <w:proofErr w:type="gramStart"/>
            <w:r>
              <w:rPr>
                <w:b/>
                <w:bCs/>
              </w:rPr>
              <w:t>1.19  /</w:t>
            </w:r>
            <w:proofErr w:type="gramEnd"/>
            <w:r>
              <w:rPr>
                <w:b/>
                <w:bCs/>
              </w:rPr>
              <w:t>1</w:t>
            </w:r>
          </w:p>
        </w:tc>
      </w:tr>
      <w:tr w:rsidR="00937F08" w14:paraId="758105E1"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4EB449D3" w14:textId="77777777" w:rsidR="00937F08" w:rsidRDefault="00000000">
            <w:pPr>
              <w:spacing w:after="60"/>
            </w:pPr>
            <w:r>
              <w:rPr>
                <w:i/>
                <w:iCs/>
                <w:color w:val="1F3864"/>
              </w:rPr>
              <w:t>C. T5 uses a standard encoder-decoder Transformer and frames ALL NLP tasks as text-to-text: input and output are always strings. For example, classification becomes 'sentiment: This film was great → positive'. This unified interface allows training a single model on a mixture of tasks (the 'Colossal Clean Crawled Corpus' — C4).</w:t>
            </w:r>
          </w:p>
        </w:tc>
      </w:tr>
    </w:tbl>
    <w:p w14:paraId="71CB8DF5"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19C20DC4"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2911EE8F" w14:textId="77777777" w:rsidR="00937F08" w:rsidRDefault="00000000">
            <w:pPr>
              <w:spacing w:after="80"/>
            </w:pPr>
            <w:r>
              <w:rPr>
                <w:b/>
                <w:bCs/>
              </w:rPr>
              <w:t xml:space="preserve">True/False: </w:t>
            </w:r>
            <w:r>
              <w:t>In scaled dot-product attention, dividing QK^T by √</w:t>
            </w:r>
            <w:proofErr w:type="spellStart"/>
            <w:r>
              <w:t>d_k</w:t>
            </w:r>
            <w:proofErr w:type="spellEnd"/>
            <w:r>
              <w:t xml:space="preserve"> prevents the </w:t>
            </w:r>
            <w:proofErr w:type="spellStart"/>
            <w:r>
              <w:t>softmax</w:t>
            </w:r>
            <w:proofErr w:type="spellEnd"/>
            <w:r>
              <w:t xml:space="preserve"> function from entering saturation regions where its gradients become very small.</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FF9B5D9" w14:textId="77777777" w:rsidR="00937F08" w:rsidRDefault="00000000">
            <w:pPr>
              <w:jc w:val="center"/>
            </w:pPr>
            <w:proofErr w:type="gramStart"/>
            <w:r>
              <w:rPr>
                <w:b/>
                <w:bCs/>
              </w:rPr>
              <w:t>1.20  /</w:t>
            </w:r>
            <w:proofErr w:type="gramEnd"/>
            <w:r>
              <w:rPr>
                <w:b/>
                <w:bCs/>
              </w:rPr>
              <w:t>1</w:t>
            </w:r>
          </w:p>
        </w:tc>
      </w:tr>
      <w:tr w:rsidR="00937F08" w14:paraId="6A388B0D"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4496DA11" w14:textId="77777777" w:rsidR="00937F08" w:rsidRDefault="00000000">
            <w:pPr>
              <w:spacing w:after="60"/>
            </w:pPr>
            <w:r>
              <w:rPr>
                <w:i/>
                <w:iCs/>
                <w:color w:val="1F3864"/>
              </w:rPr>
              <w:t xml:space="preserve">True. For large </w:t>
            </w:r>
            <w:proofErr w:type="spellStart"/>
            <w:r>
              <w:rPr>
                <w:i/>
                <w:iCs/>
                <w:color w:val="1F3864"/>
              </w:rPr>
              <w:t>d_k</w:t>
            </w:r>
            <w:proofErr w:type="spellEnd"/>
            <w:r>
              <w:rPr>
                <w:i/>
                <w:iCs/>
                <w:color w:val="1F3864"/>
              </w:rPr>
              <w:t xml:space="preserve"> the dot products QK^T grow in magnitude proportionally to √</w:t>
            </w:r>
            <w:proofErr w:type="spellStart"/>
            <w:r>
              <w:rPr>
                <w:i/>
                <w:iCs/>
                <w:color w:val="1F3864"/>
              </w:rPr>
              <w:t>d_k</w:t>
            </w:r>
            <w:proofErr w:type="spellEnd"/>
            <w:r>
              <w:rPr>
                <w:i/>
                <w:iCs/>
                <w:color w:val="1F3864"/>
              </w:rPr>
              <w:t xml:space="preserve"> (assuming unit-variance inputs). Enormous values push </w:t>
            </w:r>
            <w:proofErr w:type="spellStart"/>
            <w:r>
              <w:rPr>
                <w:i/>
                <w:iCs/>
                <w:color w:val="1F3864"/>
              </w:rPr>
              <w:t>softmax</w:t>
            </w:r>
            <w:proofErr w:type="spellEnd"/>
            <w:r>
              <w:rPr>
                <w:i/>
                <w:iCs/>
                <w:color w:val="1F3864"/>
              </w:rPr>
              <w:t xml:space="preserve"> outputs close to 0 or 1 (near-one-hot), where gradients ≈ 0 (vanish). Dividing by √</w:t>
            </w:r>
            <w:proofErr w:type="spellStart"/>
            <w:r>
              <w:rPr>
                <w:i/>
                <w:iCs/>
                <w:color w:val="1F3864"/>
              </w:rPr>
              <w:t>d_k</w:t>
            </w:r>
            <w:proofErr w:type="spellEnd"/>
            <w:r>
              <w:rPr>
                <w:i/>
                <w:iCs/>
                <w:color w:val="1F3864"/>
              </w:rPr>
              <w:t xml:space="preserve"> keeps the variance of dot products at 1, keeping </w:t>
            </w:r>
            <w:proofErr w:type="spellStart"/>
            <w:r>
              <w:rPr>
                <w:i/>
                <w:iCs/>
                <w:color w:val="1F3864"/>
              </w:rPr>
              <w:t>softmax</w:t>
            </w:r>
            <w:proofErr w:type="spellEnd"/>
            <w:r>
              <w:rPr>
                <w:i/>
                <w:iCs/>
                <w:color w:val="1F3864"/>
              </w:rPr>
              <w:t xml:space="preserve"> in its linear regime where gradients flow well.</w:t>
            </w:r>
          </w:p>
        </w:tc>
      </w:tr>
    </w:tbl>
    <w:p w14:paraId="163B5980" w14:textId="77777777" w:rsidR="00937F08" w:rsidRDefault="00937F08">
      <w:pPr>
        <w:spacing w:after="120"/>
      </w:pPr>
    </w:p>
    <w:p w14:paraId="7DE54CED" w14:textId="77777777" w:rsidR="00937F08" w:rsidRDefault="00937F08">
      <w:pPr>
        <w:pageBreakBefore/>
        <w:spacing w:after="120"/>
      </w:pPr>
    </w:p>
    <w:p w14:paraId="60C52099" w14:textId="77777777" w:rsidR="00937F08" w:rsidRDefault="00000000">
      <w:pPr>
        <w:spacing w:before="200" w:after="120"/>
      </w:pPr>
      <w:r>
        <w:rPr>
          <w:b/>
          <w:bCs/>
        </w:rPr>
        <w:t xml:space="preserve">2.  </w:t>
      </w:r>
      <w:r>
        <w:t>Describe each of the following concepts as they apply to recurrent neural networks, along with intuition and equations where relevant.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7231AFCE"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05807B35" w14:textId="77777777" w:rsidR="00937F08" w:rsidRDefault="00000000">
            <w:pPr>
              <w:spacing w:after="80"/>
            </w:pPr>
            <w:r>
              <w:t>Explain the vanishing gradient problem in vanilla RNNs. Why does it occur mathematically, and how does the LSTM architecture specifically address it?</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D0349C4" w14:textId="77777777" w:rsidR="00937F08" w:rsidRDefault="00000000">
            <w:pPr>
              <w:jc w:val="center"/>
            </w:pPr>
            <w:proofErr w:type="gramStart"/>
            <w:r>
              <w:rPr>
                <w:b/>
                <w:bCs/>
              </w:rPr>
              <w:t>2.1  /</w:t>
            </w:r>
            <w:proofErr w:type="gramEnd"/>
            <w:r>
              <w:rPr>
                <w:b/>
                <w:bCs/>
              </w:rPr>
              <w:t>2</w:t>
            </w:r>
          </w:p>
        </w:tc>
      </w:tr>
      <w:tr w:rsidR="00937F08" w14:paraId="41E9EA71"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7732563D" w14:textId="77777777" w:rsidR="00937F08" w:rsidRDefault="00000000">
            <w:pPr>
              <w:spacing w:after="60"/>
            </w:pPr>
            <w:r>
              <w:rPr>
                <w:i/>
                <w:iCs/>
                <w:color w:val="1F3864"/>
              </w:rPr>
              <w:t xml:space="preserve">PROBLEM — In Backpropagation Through Time (BPTT), the gradient of the loss at step T </w:t>
            </w:r>
            <w:proofErr w:type="spellStart"/>
            <w:r>
              <w:rPr>
                <w:i/>
                <w:iCs/>
                <w:color w:val="1F3864"/>
              </w:rPr>
              <w:t>w.r.t.</w:t>
            </w:r>
            <w:proofErr w:type="spellEnd"/>
            <w:r>
              <w:rPr>
                <w:i/>
                <w:iCs/>
                <w:color w:val="1F3864"/>
              </w:rPr>
              <w:t xml:space="preserve"> hidden state h_1 requires multiplying the recurrent weight matrix </w:t>
            </w:r>
            <w:proofErr w:type="spellStart"/>
            <w:r>
              <w:rPr>
                <w:i/>
                <w:iCs/>
                <w:color w:val="1F3864"/>
              </w:rPr>
              <w:t>W_h</w:t>
            </w:r>
            <w:proofErr w:type="spellEnd"/>
            <w:r>
              <w:rPr>
                <w:i/>
                <w:iCs/>
                <w:color w:val="1F3864"/>
              </w:rPr>
              <w:t xml:space="preserve"> repeatedly: ∂L/∂h_1 = (∂L/∂</w:t>
            </w:r>
            <w:proofErr w:type="spellStart"/>
            <w:r>
              <w:rPr>
                <w:i/>
                <w:iCs/>
                <w:color w:val="1F3864"/>
              </w:rPr>
              <w:t>h_T</w:t>
            </w:r>
            <w:proofErr w:type="spellEnd"/>
            <w:r>
              <w:rPr>
                <w:i/>
                <w:iCs/>
                <w:color w:val="1F3864"/>
              </w:rPr>
              <w:t>) · Π_{t=</w:t>
            </w:r>
            <w:proofErr w:type="gramStart"/>
            <w:r>
              <w:rPr>
                <w:i/>
                <w:iCs/>
                <w:color w:val="1F3864"/>
              </w:rPr>
              <w:t>2}^</w:t>
            </w:r>
            <w:proofErr w:type="gramEnd"/>
            <w:r>
              <w:rPr>
                <w:i/>
                <w:iCs/>
                <w:color w:val="1F3864"/>
              </w:rPr>
              <w:t>{T} (∂</w:t>
            </w:r>
            <w:proofErr w:type="spellStart"/>
            <w:r>
              <w:rPr>
                <w:i/>
                <w:iCs/>
                <w:color w:val="1F3864"/>
              </w:rPr>
              <w:t>h_t</w:t>
            </w:r>
            <w:proofErr w:type="spellEnd"/>
            <w:r>
              <w:rPr>
                <w:i/>
                <w:iCs/>
                <w:color w:val="1F3864"/>
              </w:rPr>
              <w:t>/∂h_{t-1}). Each factor ∂</w:t>
            </w:r>
            <w:proofErr w:type="spellStart"/>
            <w:r>
              <w:rPr>
                <w:i/>
                <w:iCs/>
                <w:color w:val="1F3864"/>
              </w:rPr>
              <w:t>h_t</w:t>
            </w:r>
            <w:proofErr w:type="spellEnd"/>
            <w:r>
              <w:rPr>
                <w:i/>
                <w:iCs/>
                <w:color w:val="1F3864"/>
              </w:rPr>
              <w:t xml:space="preserve">/∂h_{t-1} involves </w:t>
            </w:r>
            <w:proofErr w:type="spellStart"/>
            <w:r>
              <w:rPr>
                <w:i/>
                <w:iCs/>
                <w:color w:val="1F3864"/>
              </w:rPr>
              <w:t>diag</w:t>
            </w:r>
            <w:proofErr w:type="spellEnd"/>
            <w:r>
              <w:rPr>
                <w:i/>
                <w:iCs/>
                <w:color w:val="1F3864"/>
              </w:rPr>
              <w:t>(σ'(·</w:t>
            </w:r>
            <w:proofErr w:type="gramStart"/>
            <w:r>
              <w:rPr>
                <w:i/>
                <w:iCs/>
                <w:color w:val="1F3864"/>
              </w:rPr>
              <w:t>))·</w:t>
            </w:r>
            <w:proofErr w:type="spellStart"/>
            <w:proofErr w:type="gramEnd"/>
            <w:r>
              <w:rPr>
                <w:i/>
                <w:iCs/>
                <w:color w:val="1F3864"/>
              </w:rPr>
              <w:t>W_h</w:t>
            </w:r>
            <w:proofErr w:type="spellEnd"/>
            <w:r>
              <w:rPr>
                <w:i/>
                <w:iCs/>
                <w:color w:val="1F3864"/>
              </w:rPr>
              <w:t xml:space="preserve">. If the largest singular value of </w:t>
            </w:r>
            <w:proofErr w:type="spellStart"/>
            <w:r>
              <w:rPr>
                <w:i/>
                <w:iCs/>
                <w:color w:val="1F3864"/>
              </w:rPr>
              <w:t>W_h</w:t>
            </w:r>
            <w:proofErr w:type="spellEnd"/>
            <w:r>
              <w:rPr>
                <w:i/>
                <w:iCs/>
                <w:color w:val="1F3864"/>
              </w:rPr>
              <w:t xml:space="preserve"> &lt; 1, repeated multiplication causes exponential shrinkage → gradient vanishes. Long-range dependencies cannot be learned.</w:t>
            </w:r>
          </w:p>
          <w:p w14:paraId="61234B48" w14:textId="77777777" w:rsidR="00937F08" w:rsidRDefault="00937F08"/>
          <w:p w14:paraId="220C035E" w14:textId="77777777" w:rsidR="00937F08" w:rsidRDefault="00000000">
            <w:pPr>
              <w:spacing w:after="60"/>
            </w:pPr>
            <w:r>
              <w:rPr>
                <w:i/>
                <w:iCs/>
                <w:color w:val="1F3864"/>
              </w:rPr>
              <w:t xml:space="preserve">LSTM FIX — The LSTM cell state </w:t>
            </w:r>
            <w:proofErr w:type="spellStart"/>
            <w:r>
              <w:rPr>
                <w:i/>
                <w:iCs/>
                <w:color w:val="1F3864"/>
              </w:rPr>
              <w:t>C_t</w:t>
            </w:r>
            <w:proofErr w:type="spellEnd"/>
            <w:r>
              <w:rPr>
                <w:i/>
                <w:iCs/>
                <w:color w:val="1F3864"/>
              </w:rPr>
              <w:t xml:space="preserve"> is updated additively: </w:t>
            </w:r>
            <w:proofErr w:type="spellStart"/>
            <w:r>
              <w:rPr>
                <w:i/>
                <w:iCs/>
                <w:color w:val="1F3864"/>
              </w:rPr>
              <w:t>C_t</w:t>
            </w:r>
            <w:proofErr w:type="spellEnd"/>
            <w:r>
              <w:rPr>
                <w:i/>
                <w:iCs/>
                <w:color w:val="1F3864"/>
              </w:rPr>
              <w:t xml:space="preserve"> = </w:t>
            </w:r>
            <w:proofErr w:type="spellStart"/>
            <w:r>
              <w:rPr>
                <w:i/>
                <w:iCs/>
                <w:color w:val="1F3864"/>
              </w:rPr>
              <w:t>f_t</w:t>
            </w:r>
            <w:proofErr w:type="spellEnd"/>
            <w:r>
              <w:rPr>
                <w:i/>
                <w:iCs/>
                <w:color w:val="1F3864"/>
              </w:rPr>
              <w:t xml:space="preserve"> ⊙ C_{t-1} + </w:t>
            </w:r>
            <w:proofErr w:type="spellStart"/>
            <w:r>
              <w:rPr>
                <w:i/>
                <w:iCs/>
                <w:color w:val="1F3864"/>
              </w:rPr>
              <w:t>i_t</w:t>
            </w:r>
            <w:proofErr w:type="spellEnd"/>
            <w:r>
              <w:rPr>
                <w:i/>
                <w:iCs/>
                <w:color w:val="1F3864"/>
              </w:rPr>
              <w:t xml:space="preserve"> ⊙ </w:t>
            </w:r>
            <w:proofErr w:type="spellStart"/>
            <w:r>
              <w:rPr>
                <w:i/>
                <w:iCs/>
                <w:color w:val="1F3864"/>
              </w:rPr>
              <w:t>g_t</w:t>
            </w:r>
            <w:proofErr w:type="spellEnd"/>
            <w:r>
              <w:rPr>
                <w:i/>
                <w:iCs/>
                <w:color w:val="1F3864"/>
              </w:rPr>
              <w:t>. Gradients can flow BACK through the additive path (∂</w:t>
            </w:r>
            <w:proofErr w:type="spellStart"/>
            <w:r>
              <w:rPr>
                <w:i/>
                <w:iCs/>
                <w:color w:val="1F3864"/>
              </w:rPr>
              <w:t>C_t</w:t>
            </w:r>
            <w:proofErr w:type="spellEnd"/>
            <w:r>
              <w:rPr>
                <w:i/>
                <w:iCs/>
                <w:color w:val="1F3864"/>
              </w:rPr>
              <w:t xml:space="preserve">/∂C_{t-1} = </w:t>
            </w:r>
            <w:proofErr w:type="spellStart"/>
            <w:r>
              <w:rPr>
                <w:i/>
                <w:iCs/>
                <w:color w:val="1F3864"/>
              </w:rPr>
              <w:t>f_t</w:t>
            </w:r>
            <w:proofErr w:type="spellEnd"/>
            <w:r>
              <w:rPr>
                <w:i/>
                <w:iCs/>
                <w:color w:val="1F3864"/>
              </w:rPr>
              <w:t xml:space="preserve">) without repeated matrix multiplication. The forget gate </w:t>
            </w:r>
            <w:proofErr w:type="spellStart"/>
            <w:r>
              <w:rPr>
                <w:i/>
                <w:iCs/>
                <w:color w:val="1F3864"/>
              </w:rPr>
              <w:t>f_t</w:t>
            </w:r>
            <w:proofErr w:type="spellEnd"/>
            <w:r>
              <w:rPr>
                <w:i/>
                <w:iCs/>
                <w:color w:val="1F3864"/>
              </w:rPr>
              <w:t xml:space="preserve"> ∈ [0,1] acts as a learnable 'gradient highway' — when </w:t>
            </w:r>
            <w:proofErr w:type="spellStart"/>
            <w:r>
              <w:rPr>
                <w:i/>
                <w:iCs/>
                <w:color w:val="1F3864"/>
              </w:rPr>
              <w:t>f_t</w:t>
            </w:r>
            <w:proofErr w:type="spellEnd"/>
            <w:r>
              <w:rPr>
                <w:i/>
                <w:iCs/>
                <w:color w:val="1F3864"/>
              </w:rPr>
              <w:t xml:space="preserve"> ≈ 1, gradients flow unchanged across many timesteps, enabling long-range learning.</w:t>
            </w:r>
          </w:p>
        </w:tc>
      </w:tr>
    </w:tbl>
    <w:p w14:paraId="45D3BADB"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1F346A9"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66B43A2C" w14:textId="77777777" w:rsidR="00937F08" w:rsidRDefault="00000000">
            <w:pPr>
              <w:spacing w:after="80"/>
            </w:pPr>
            <w:r>
              <w:t xml:space="preserve">Name and describe all three gates of an LSTM. Write their equations and explain the role each gate plays in controlling the flow of information through the cell state </w:t>
            </w:r>
            <w:proofErr w:type="spellStart"/>
            <w:r>
              <w:t>C_t</w:t>
            </w:r>
            <w:proofErr w:type="spellEnd"/>
            <w:r>
              <w:t>.</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B28A94A" w14:textId="77777777" w:rsidR="00937F08" w:rsidRDefault="00000000">
            <w:pPr>
              <w:jc w:val="center"/>
            </w:pPr>
            <w:proofErr w:type="gramStart"/>
            <w:r>
              <w:rPr>
                <w:b/>
                <w:bCs/>
              </w:rPr>
              <w:t>2.2  /</w:t>
            </w:r>
            <w:proofErr w:type="gramEnd"/>
            <w:r>
              <w:rPr>
                <w:b/>
                <w:bCs/>
              </w:rPr>
              <w:t>3</w:t>
            </w:r>
          </w:p>
        </w:tc>
      </w:tr>
      <w:tr w:rsidR="00937F08" w14:paraId="7A97C115"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7CEAA5DF" w14:textId="77777777" w:rsidR="00937F08" w:rsidRDefault="00000000">
            <w:pPr>
              <w:spacing w:after="60"/>
            </w:pPr>
            <w:r>
              <w:rPr>
                <w:i/>
                <w:iCs/>
                <w:color w:val="1F3864"/>
              </w:rPr>
              <w:t xml:space="preserve">Given inputs </w:t>
            </w:r>
            <w:proofErr w:type="spellStart"/>
            <w:r>
              <w:rPr>
                <w:i/>
                <w:iCs/>
                <w:color w:val="1F3864"/>
              </w:rPr>
              <w:t>x_t</w:t>
            </w:r>
            <w:proofErr w:type="spellEnd"/>
            <w:r>
              <w:rPr>
                <w:i/>
                <w:iCs/>
                <w:color w:val="1F3864"/>
              </w:rPr>
              <w:t xml:space="preserve"> (current input) and h_{t-1} (previous hidden state):</w:t>
            </w:r>
          </w:p>
          <w:p w14:paraId="50EA4C1B" w14:textId="77777777" w:rsidR="00937F08" w:rsidRDefault="00937F08"/>
          <w:p w14:paraId="47767775" w14:textId="77777777" w:rsidR="00937F08" w:rsidRDefault="00000000">
            <w:pPr>
              <w:spacing w:after="60"/>
            </w:pPr>
            <w:r>
              <w:rPr>
                <w:i/>
                <w:iCs/>
                <w:color w:val="000000"/>
              </w:rPr>
              <w:t>① FORGET GATE:</w:t>
            </w:r>
            <w:r>
              <w:rPr>
                <w:i/>
                <w:iCs/>
                <w:color w:val="1F3864"/>
              </w:rPr>
              <w:t xml:space="preserve"> </w:t>
            </w:r>
            <w:proofErr w:type="spellStart"/>
            <w:r>
              <w:rPr>
                <w:i/>
                <w:iCs/>
                <w:color w:val="1F3864"/>
              </w:rPr>
              <w:t>f_t</w:t>
            </w:r>
            <w:proofErr w:type="spellEnd"/>
            <w:r>
              <w:rPr>
                <w:i/>
                <w:iCs/>
                <w:color w:val="1F3864"/>
              </w:rPr>
              <w:t xml:space="preserve"> = </w:t>
            </w:r>
            <w:proofErr w:type="gramStart"/>
            <w:r>
              <w:rPr>
                <w:i/>
                <w:iCs/>
                <w:color w:val="1F3864"/>
              </w:rPr>
              <w:t>σ(</w:t>
            </w:r>
            <w:proofErr w:type="spellStart"/>
            <w:proofErr w:type="gramEnd"/>
            <w:r>
              <w:rPr>
                <w:i/>
                <w:iCs/>
                <w:color w:val="1F3864"/>
              </w:rPr>
              <w:t>W_f</w:t>
            </w:r>
            <w:proofErr w:type="spellEnd"/>
            <w:r>
              <w:rPr>
                <w:i/>
                <w:iCs/>
                <w:color w:val="1F3864"/>
              </w:rPr>
              <w:t xml:space="preserve"> · [h_{t-1}, </w:t>
            </w:r>
            <w:proofErr w:type="spellStart"/>
            <w:r>
              <w:rPr>
                <w:i/>
                <w:iCs/>
                <w:color w:val="1F3864"/>
              </w:rPr>
              <w:t>x_t</w:t>
            </w:r>
            <w:proofErr w:type="spellEnd"/>
            <w:r>
              <w:rPr>
                <w:i/>
                <w:iCs/>
                <w:color w:val="1F3864"/>
              </w:rPr>
              <w:t xml:space="preserve">] + </w:t>
            </w:r>
            <w:proofErr w:type="spellStart"/>
            <w:r>
              <w:rPr>
                <w:i/>
                <w:iCs/>
                <w:color w:val="1F3864"/>
              </w:rPr>
              <w:t>b_f</w:t>
            </w:r>
            <w:proofErr w:type="spellEnd"/>
            <w:r>
              <w:rPr>
                <w:i/>
                <w:iCs/>
                <w:color w:val="1F3864"/>
              </w:rPr>
              <w:t>)</w:t>
            </w:r>
          </w:p>
          <w:p w14:paraId="26D1A091" w14:textId="77777777" w:rsidR="00937F08" w:rsidRDefault="00000000">
            <w:pPr>
              <w:spacing w:after="60"/>
            </w:pPr>
            <w:r>
              <w:rPr>
                <w:i/>
                <w:iCs/>
                <w:color w:val="1F3864"/>
              </w:rPr>
              <w:t xml:space="preserve">  Range [0,1]. Decides what fraction of the old cell state C_{t-1} to KEEP. </w:t>
            </w:r>
            <w:proofErr w:type="spellStart"/>
            <w:r>
              <w:rPr>
                <w:i/>
                <w:iCs/>
                <w:color w:val="1F3864"/>
              </w:rPr>
              <w:t>f_t</w:t>
            </w:r>
            <w:proofErr w:type="spellEnd"/>
            <w:r>
              <w:rPr>
                <w:i/>
                <w:iCs/>
                <w:color w:val="1F3864"/>
              </w:rPr>
              <w:t xml:space="preserve">=0 means 'forget everything' (e.g., after a full-stop, forget the current subject). </w:t>
            </w:r>
            <w:proofErr w:type="spellStart"/>
            <w:r>
              <w:rPr>
                <w:i/>
                <w:iCs/>
                <w:color w:val="1F3864"/>
              </w:rPr>
              <w:t>f_t</w:t>
            </w:r>
            <w:proofErr w:type="spellEnd"/>
            <w:r>
              <w:rPr>
                <w:i/>
                <w:iCs/>
                <w:color w:val="1F3864"/>
              </w:rPr>
              <w:t>=1 means 'remember everything'. This is the key gate that prevents vanishing gradients.</w:t>
            </w:r>
          </w:p>
          <w:p w14:paraId="5309A514" w14:textId="77777777" w:rsidR="00937F08" w:rsidRDefault="00937F08"/>
          <w:p w14:paraId="340ED844" w14:textId="77777777" w:rsidR="00937F08" w:rsidRDefault="00000000">
            <w:pPr>
              <w:spacing w:after="60"/>
            </w:pPr>
            <w:r>
              <w:rPr>
                <w:i/>
                <w:iCs/>
                <w:color w:val="000000"/>
              </w:rPr>
              <w:t>② INPUT GATE:</w:t>
            </w:r>
            <w:r>
              <w:rPr>
                <w:i/>
                <w:iCs/>
                <w:color w:val="1F3864"/>
              </w:rPr>
              <w:t xml:space="preserve"> </w:t>
            </w:r>
            <w:proofErr w:type="spellStart"/>
            <w:r>
              <w:rPr>
                <w:i/>
                <w:iCs/>
                <w:color w:val="1F3864"/>
              </w:rPr>
              <w:t>i_t</w:t>
            </w:r>
            <w:proofErr w:type="spellEnd"/>
            <w:r>
              <w:rPr>
                <w:i/>
                <w:iCs/>
                <w:color w:val="1F3864"/>
              </w:rPr>
              <w:t xml:space="preserve"> = σ(</w:t>
            </w:r>
            <w:proofErr w:type="spellStart"/>
            <w:r>
              <w:rPr>
                <w:i/>
                <w:iCs/>
                <w:color w:val="1F3864"/>
              </w:rPr>
              <w:t>W_i</w:t>
            </w:r>
            <w:proofErr w:type="spellEnd"/>
            <w:r>
              <w:rPr>
                <w:i/>
                <w:iCs/>
                <w:color w:val="1F3864"/>
              </w:rPr>
              <w:t>·[h_{t-1</w:t>
            </w:r>
            <w:proofErr w:type="gramStart"/>
            <w:r>
              <w:rPr>
                <w:i/>
                <w:iCs/>
                <w:color w:val="1F3864"/>
              </w:rPr>
              <w:t>},</w:t>
            </w:r>
            <w:proofErr w:type="spellStart"/>
            <w:r>
              <w:rPr>
                <w:i/>
                <w:iCs/>
                <w:color w:val="1F3864"/>
              </w:rPr>
              <w:t>x</w:t>
            </w:r>
            <w:proofErr w:type="gramEnd"/>
            <w:r>
              <w:rPr>
                <w:i/>
                <w:iCs/>
                <w:color w:val="1F3864"/>
              </w:rPr>
              <w:t>_</w:t>
            </w:r>
            <w:proofErr w:type="gramStart"/>
            <w:r>
              <w:rPr>
                <w:i/>
                <w:iCs/>
                <w:color w:val="1F3864"/>
              </w:rPr>
              <w:t>t</w:t>
            </w:r>
            <w:proofErr w:type="spellEnd"/>
            <w:r>
              <w:rPr>
                <w:i/>
                <w:iCs/>
                <w:color w:val="1F3864"/>
              </w:rPr>
              <w:t>]+</w:t>
            </w:r>
            <w:proofErr w:type="spellStart"/>
            <w:proofErr w:type="gramEnd"/>
            <w:r>
              <w:rPr>
                <w:i/>
                <w:iCs/>
                <w:color w:val="1F3864"/>
              </w:rPr>
              <w:t>b_i</w:t>
            </w:r>
            <w:proofErr w:type="spellEnd"/>
            <w:proofErr w:type="gramStart"/>
            <w:r>
              <w:rPr>
                <w:i/>
                <w:iCs/>
                <w:color w:val="1F3864"/>
              </w:rPr>
              <w:t xml:space="preserve">),  </w:t>
            </w:r>
            <w:proofErr w:type="spellStart"/>
            <w:r>
              <w:rPr>
                <w:i/>
                <w:iCs/>
                <w:color w:val="1F3864"/>
              </w:rPr>
              <w:t>g</w:t>
            </w:r>
            <w:proofErr w:type="gramEnd"/>
            <w:r>
              <w:rPr>
                <w:i/>
                <w:iCs/>
                <w:color w:val="1F3864"/>
              </w:rPr>
              <w:t>_t</w:t>
            </w:r>
            <w:proofErr w:type="spellEnd"/>
            <w:r>
              <w:rPr>
                <w:i/>
                <w:iCs/>
                <w:color w:val="1F3864"/>
              </w:rPr>
              <w:t xml:space="preserve"> = tanh(</w:t>
            </w:r>
            <w:proofErr w:type="spellStart"/>
            <w:r>
              <w:rPr>
                <w:i/>
                <w:iCs/>
                <w:color w:val="1F3864"/>
              </w:rPr>
              <w:t>W_g</w:t>
            </w:r>
            <w:proofErr w:type="spellEnd"/>
            <w:r>
              <w:rPr>
                <w:i/>
                <w:iCs/>
                <w:color w:val="1F3864"/>
              </w:rPr>
              <w:t>·[h_{t-1</w:t>
            </w:r>
            <w:proofErr w:type="gramStart"/>
            <w:r>
              <w:rPr>
                <w:i/>
                <w:iCs/>
                <w:color w:val="1F3864"/>
              </w:rPr>
              <w:t>},</w:t>
            </w:r>
            <w:proofErr w:type="spellStart"/>
            <w:r>
              <w:rPr>
                <w:i/>
                <w:iCs/>
                <w:color w:val="1F3864"/>
              </w:rPr>
              <w:t>x</w:t>
            </w:r>
            <w:proofErr w:type="gramEnd"/>
            <w:r>
              <w:rPr>
                <w:i/>
                <w:iCs/>
                <w:color w:val="1F3864"/>
              </w:rPr>
              <w:t>_</w:t>
            </w:r>
            <w:proofErr w:type="gramStart"/>
            <w:r>
              <w:rPr>
                <w:i/>
                <w:iCs/>
                <w:color w:val="1F3864"/>
              </w:rPr>
              <w:t>t</w:t>
            </w:r>
            <w:proofErr w:type="spellEnd"/>
            <w:r>
              <w:rPr>
                <w:i/>
                <w:iCs/>
                <w:color w:val="1F3864"/>
              </w:rPr>
              <w:t>]+</w:t>
            </w:r>
            <w:proofErr w:type="spellStart"/>
            <w:proofErr w:type="gramEnd"/>
            <w:r>
              <w:rPr>
                <w:i/>
                <w:iCs/>
                <w:color w:val="1F3864"/>
              </w:rPr>
              <w:t>b_g</w:t>
            </w:r>
            <w:proofErr w:type="spellEnd"/>
            <w:r>
              <w:rPr>
                <w:i/>
                <w:iCs/>
                <w:color w:val="1F3864"/>
              </w:rPr>
              <w:t>)</w:t>
            </w:r>
          </w:p>
          <w:p w14:paraId="388B870A" w14:textId="77777777" w:rsidR="00937F08" w:rsidRDefault="00000000">
            <w:pPr>
              <w:spacing w:after="60"/>
            </w:pPr>
            <w:r>
              <w:rPr>
                <w:i/>
                <w:iCs/>
                <w:color w:val="1F3864"/>
              </w:rPr>
              <w:t xml:space="preserve">  </w:t>
            </w:r>
            <w:proofErr w:type="spellStart"/>
            <w:r>
              <w:rPr>
                <w:i/>
                <w:iCs/>
                <w:color w:val="1F3864"/>
              </w:rPr>
              <w:t>i_t</w:t>
            </w:r>
            <w:proofErr w:type="spellEnd"/>
            <w:r>
              <w:rPr>
                <w:i/>
                <w:iCs/>
                <w:color w:val="1F3864"/>
              </w:rPr>
              <w:t xml:space="preserve"> decides WHICH new information to write; </w:t>
            </w:r>
            <w:proofErr w:type="spellStart"/>
            <w:r>
              <w:rPr>
                <w:i/>
                <w:iCs/>
                <w:color w:val="1F3864"/>
              </w:rPr>
              <w:t>g_t</w:t>
            </w:r>
            <w:proofErr w:type="spellEnd"/>
            <w:r>
              <w:rPr>
                <w:i/>
                <w:iCs/>
                <w:color w:val="1F3864"/>
              </w:rPr>
              <w:t xml:space="preserve"> is the CANDIDATE content to write. Together: new info added to cell = </w:t>
            </w:r>
            <w:proofErr w:type="spellStart"/>
            <w:r>
              <w:rPr>
                <w:i/>
                <w:iCs/>
                <w:color w:val="1F3864"/>
              </w:rPr>
              <w:t>i_t</w:t>
            </w:r>
            <w:proofErr w:type="spellEnd"/>
            <w:r>
              <w:rPr>
                <w:i/>
                <w:iCs/>
                <w:color w:val="1F3864"/>
              </w:rPr>
              <w:t xml:space="preserve"> ⊙ </w:t>
            </w:r>
            <w:proofErr w:type="spellStart"/>
            <w:r>
              <w:rPr>
                <w:i/>
                <w:iCs/>
                <w:color w:val="1F3864"/>
              </w:rPr>
              <w:t>g_t</w:t>
            </w:r>
            <w:proofErr w:type="spellEnd"/>
            <w:r>
              <w:rPr>
                <w:i/>
                <w:iCs/>
                <w:color w:val="1F3864"/>
              </w:rPr>
              <w:t>.</w:t>
            </w:r>
          </w:p>
          <w:p w14:paraId="5BC85868" w14:textId="77777777" w:rsidR="00937F08" w:rsidRDefault="00937F08"/>
          <w:p w14:paraId="2FF47C74" w14:textId="77777777" w:rsidR="00937F08" w:rsidRDefault="00000000">
            <w:pPr>
              <w:spacing w:after="60"/>
            </w:pPr>
            <w:r>
              <w:rPr>
                <w:i/>
                <w:iCs/>
                <w:color w:val="000000"/>
              </w:rPr>
              <w:t>③ OUTPUT GATE:</w:t>
            </w:r>
            <w:r>
              <w:rPr>
                <w:i/>
                <w:iCs/>
                <w:color w:val="1F3864"/>
              </w:rPr>
              <w:t xml:space="preserve"> </w:t>
            </w:r>
            <w:proofErr w:type="spellStart"/>
            <w:r>
              <w:rPr>
                <w:i/>
                <w:iCs/>
                <w:color w:val="1F3864"/>
              </w:rPr>
              <w:t>o_t</w:t>
            </w:r>
            <w:proofErr w:type="spellEnd"/>
            <w:r>
              <w:rPr>
                <w:i/>
                <w:iCs/>
                <w:color w:val="1F3864"/>
              </w:rPr>
              <w:t xml:space="preserve"> = σ(</w:t>
            </w:r>
            <w:proofErr w:type="spellStart"/>
            <w:r>
              <w:rPr>
                <w:i/>
                <w:iCs/>
                <w:color w:val="1F3864"/>
              </w:rPr>
              <w:t>W_o</w:t>
            </w:r>
            <w:proofErr w:type="spellEnd"/>
            <w:r>
              <w:rPr>
                <w:i/>
                <w:iCs/>
                <w:color w:val="1F3864"/>
              </w:rPr>
              <w:t>·[h_{t-1</w:t>
            </w:r>
            <w:proofErr w:type="gramStart"/>
            <w:r>
              <w:rPr>
                <w:i/>
                <w:iCs/>
                <w:color w:val="1F3864"/>
              </w:rPr>
              <w:t>},</w:t>
            </w:r>
            <w:proofErr w:type="spellStart"/>
            <w:r>
              <w:rPr>
                <w:i/>
                <w:iCs/>
                <w:color w:val="1F3864"/>
              </w:rPr>
              <w:t>x</w:t>
            </w:r>
            <w:proofErr w:type="gramEnd"/>
            <w:r>
              <w:rPr>
                <w:i/>
                <w:iCs/>
                <w:color w:val="1F3864"/>
              </w:rPr>
              <w:t>_</w:t>
            </w:r>
            <w:proofErr w:type="gramStart"/>
            <w:r>
              <w:rPr>
                <w:i/>
                <w:iCs/>
                <w:color w:val="1F3864"/>
              </w:rPr>
              <w:t>t</w:t>
            </w:r>
            <w:proofErr w:type="spellEnd"/>
            <w:r>
              <w:rPr>
                <w:i/>
                <w:iCs/>
                <w:color w:val="1F3864"/>
              </w:rPr>
              <w:t>]+</w:t>
            </w:r>
            <w:proofErr w:type="spellStart"/>
            <w:proofErr w:type="gramEnd"/>
            <w:r>
              <w:rPr>
                <w:i/>
                <w:iCs/>
                <w:color w:val="1F3864"/>
              </w:rPr>
              <w:t>b_o</w:t>
            </w:r>
            <w:proofErr w:type="spellEnd"/>
            <w:proofErr w:type="gramStart"/>
            <w:r>
              <w:rPr>
                <w:i/>
                <w:iCs/>
                <w:color w:val="1F3864"/>
              </w:rPr>
              <w:t xml:space="preserve">),   </w:t>
            </w:r>
            <w:proofErr w:type="spellStart"/>
            <w:proofErr w:type="gramEnd"/>
            <w:r>
              <w:rPr>
                <w:i/>
                <w:iCs/>
                <w:color w:val="1F3864"/>
              </w:rPr>
              <w:t>h_t</w:t>
            </w:r>
            <w:proofErr w:type="spellEnd"/>
            <w:r>
              <w:rPr>
                <w:i/>
                <w:iCs/>
                <w:color w:val="1F3864"/>
              </w:rPr>
              <w:t xml:space="preserve"> = </w:t>
            </w:r>
            <w:proofErr w:type="spellStart"/>
            <w:r>
              <w:rPr>
                <w:i/>
                <w:iCs/>
                <w:color w:val="1F3864"/>
              </w:rPr>
              <w:t>o_t</w:t>
            </w:r>
            <w:proofErr w:type="spellEnd"/>
            <w:r>
              <w:rPr>
                <w:i/>
                <w:iCs/>
                <w:color w:val="1F3864"/>
              </w:rPr>
              <w:t xml:space="preserve"> ⊙ tanh(</w:t>
            </w:r>
            <w:proofErr w:type="spellStart"/>
            <w:r>
              <w:rPr>
                <w:i/>
                <w:iCs/>
                <w:color w:val="1F3864"/>
              </w:rPr>
              <w:t>C_t</w:t>
            </w:r>
            <w:proofErr w:type="spellEnd"/>
            <w:r>
              <w:rPr>
                <w:i/>
                <w:iCs/>
                <w:color w:val="1F3864"/>
              </w:rPr>
              <w:t>)</w:t>
            </w:r>
          </w:p>
          <w:p w14:paraId="51572C7B" w14:textId="77777777" w:rsidR="00937F08" w:rsidRDefault="00000000">
            <w:pPr>
              <w:spacing w:after="60"/>
            </w:pPr>
            <w:r>
              <w:rPr>
                <w:i/>
                <w:iCs/>
                <w:color w:val="1F3864"/>
              </w:rPr>
              <w:t xml:space="preserve">  Controls what part of the cell state to EXPOSE as the hidden state </w:t>
            </w:r>
            <w:proofErr w:type="spellStart"/>
            <w:r>
              <w:rPr>
                <w:i/>
                <w:iCs/>
                <w:color w:val="1F3864"/>
              </w:rPr>
              <w:t>h_t</w:t>
            </w:r>
            <w:proofErr w:type="spellEnd"/>
            <w:r>
              <w:rPr>
                <w:i/>
                <w:iCs/>
                <w:color w:val="1F3864"/>
              </w:rPr>
              <w:t>. Allows the LSTM to store information internally without broadcasting it.</w:t>
            </w:r>
          </w:p>
          <w:p w14:paraId="18524952" w14:textId="77777777" w:rsidR="00937F08" w:rsidRDefault="00937F08"/>
          <w:p w14:paraId="27D39214" w14:textId="77777777" w:rsidR="00937F08" w:rsidRDefault="00000000">
            <w:pPr>
              <w:spacing w:after="60"/>
            </w:pPr>
            <w:r>
              <w:rPr>
                <w:i/>
                <w:iCs/>
                <w:color w:val="000000"/>
              </w:rPr>
              <w:t>CELL STATE UPDATE:</w:t>
            </w:r>
            <w:r>
              <w:rPr>
                <w:i/>
                <w:iCs/>
                <w:color w:val="1F3864"/>
              </w:rPr>
              <w:t xml:space="preserve"> </w:t>
            </w:r>
            <w:proofErr w:type="spellStart"/>
            <w:r>
              <w:rPr>
                <w:i/>
                <w:iCs/>
                <w:color w:val="1F3864"/>
              </w:rPr>
              <w:t>C_t</w:t>
            </w:r>
            <w:proofErr w:type="spellEnd"/>
            <w:r>
              <w:rPr>
                <w:i/>
                <w:iCs/>
                <w:color w:val="1F3864"/>
              </w:rPr>
              <w:t xml:space="preserve"> = </w:t>
            </w:r>
            <w:proofErr w:type="spellStart"/>
            <w:r>
              <w:rPr>
                <w:i/>
                <w:iCs/>
                <w:color w:val="1F3864"/>
              </w:rPr>
              <w:t>f_t</w:t>
            </w:r>
            <w:proofErr w:type="spellEnd"/>
            <w:r>
              <w:rPr>
                <w:i/>
                <w:iCs/>
                <w:color w:val="1F3864"/>
              </w:rPr>
              <w:t xml:space="preserve"> ⊙ C_{t-1</w:t>
            </w:r>
            <w:proofErr w:type="gramStart"/>
            <w:r>
              <w:rPr>
                <w:i/>
                <w:iCs/>
                <w:color w:val="1F3864"/>
              </w:rPr>
              <w:t>}  +</w:t>
            </w:r>
            <w:proofErr w:type="gramEnd"/>
            <w:r>
              <w:rPr>
                <w:i/>
                <w:iCs/>
                <w:color w:val="1F3864"/>
              </w:rPr>
              <w:t xml:space="preserve">  </w:t>
            </w:r>
            <w:proofErr w:type="spellStart"/>
            <w:r>
              <w:rPr>
                <w:i/>
                <w:iCs/>
                <w:color w:val="1F3864"/>
              </w:rPr>
              <w:t>i_t</w:t>
            </w:r>
            <w:proofErr w:type="spellEnd"/>
            <w:r>
              <w:rPr>
                <w:i/>
                <w:iCs/>
                <w:color w:val="1F3864"/>
              </w:rPr>
              <w:t xml:space="preserve"> ⊙ </w:t>
            </w:r>
            <w:proofErr w:type="spellStart"/>
            <w:r>
              <w:rPr>
                <w:i/>
                <w:iCs/>
                <w:color w:val="1F3864"/>
              </w:rPr>
              <w:t>g_t</w:t>
            </w:r>
            <w:proofErr w:type="spellEnd"/>
            <w:proofErr w:type="gramStart"/>
            <w:r>
              <w:rPr>
                <w:i/>
                <w:iCs/>
                <w:color w:val="1F3864"/>
              </w:rPr>
              <w:t xml:space="preserve">   (</w:t>
            </w:r>
            <w:proofErr w:type="gramEnd"/>
            <w:r>
              <w:rPr>
                <w:i/>
                <w:iCs/>
                <w:color w:val="1F3864"/>
              </w:rPr>
              <w:t>forget old + add new)</w:t>
            </w:r>
          </w:p>
        </w:tc>
      </w:tr>
    </w:tbl>
    <w:p w14:paraId="2AD74F32" w14:textId="77777777" w:rsidR="00937F08" w:rsidRDefault="00937F08">
      <w:pPr>
        <w:spacing w:after="120"/>
      </w:pPr>
    </w:p>
    <w:p w14:paraId="210601B7" w14:textId="77777777" w:rsidR="00937F08" w:rsidRDefault="00000000">
      <w:pPr>
        <w:spacing w:before="200" w:after="120"/>
      </w:pPr>
      <w:r>
        <w:rPr>
          <w:b/>
          <w:bCs/>
        </w:rPr>
        <w:t xml:space="preserve">3.  </w:t>
      </w:r>
      <w:r>
        <w:t xml:space="preserve">Answer the following questions about </w:t>
      </w:r>
      <w:proofErr w:type="spellStart"/>
      <w:r>
        <w:t>subword</w:t>
      </w:r>
      <w:proofErr w:type="spellEnd"/>
      <w:r>
        <w:t xml:space="preserve"> </w:t>
      </w:r>
      <w:proofErr w:type="spellStart"/>
      <w:r>
        <w:t>tokenisation</w:t>
      </w:r>
      <w:proofErr w:type="spellEnd"/>
      <w:r>
        <w:t xml:space="preserve"> strategies with clear explanations.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38C0618D"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7E7C8711" w14:textId="77777777" w:rsidR="00937F08" w:rsidRDefault="00000000">
            <w:pPr>
              <w:spacing w:after="80"/>
            </w:pPr>
            <w:r>
              <w:t xml:space="preserve">What is </w:t>
            </w:r>
            <w:proofErr w:type="spellStart"/>
            <w:r>
              <w:t>tokenisation</w:t>
            </w:r>
            <w:proofErr w:type="spellEnd"/>
            <w:r>
              <w:t>, and why is it a necessary preprocessing step for language models?</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0A56A338" w14:textId="77777777" w:rsidR="00937F08" w:rsidRDefault="00000000">
            <w:pPr>
              <w:jc w:val="center"/>
            </w:pPr>
            <w:proofErr w:type="gramStart"/>
            <w:r>
              <w:rPr>
                <w:b/>
                <w:bCs/>
              </w:rPr>
              <w:t>3.1  /</w:t>
            </w:r>
            <w:proofErr w:type="gramEnd"/>
            <w:r>
              <w:rPr>
                <w:b/>
                <w:bCs/>
              </w:rPr>
              <w:t>1</w:t>
            </w:r>
          </w:p>
        </w:tc>
      </w:tr>
      <w:tr w:rsidR="00937F08" w14:paraId="7874E26B"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476B3FA1" w14:textId="77777777" w:rsidR="00937F08" w:rsidRDefault="00000000">
            <w:pPr>
              <w:spacing w:after="60"/>
            </w:pPr>
            <w:proofErr w:type="spellStart"/>
            <w:r>
              <w:rPr>
                <w:i/>
                <w:iCs/>
                <w:color w:val="1F3864"/>
              </w:rPr>
              <w:t>Tokenisation</w:t>
            </w:r>
            <w:proofErr w:type="spellEnd"/>
            <w:r>
              <w:rPr>
                <w:i/>
                <w:iCs/>
                <w:color w:val="1F3864"/>
              </w:rPr>
              <w:t xml:space="preserve"> converts raw text into discrete units (tokens) that a model can process as integer indices. Neural models cannot operate on raw strings — they need fixed-vocabulary </w:t>
            </w:r>
            <w:r>
              <w:rPr>
                <w:i/>
                <w:iCs/>
                <w:color w:val="1F3864"/>
              </w:rPr>
              <w:lastRenderedPageBreak/>
              <w:t xml:space="preserve">integer IDs that are mapped to dense embedding vectors. The </w:t>
            </w:r>
            <w:proofErr w:type="spellStart"/>
            <w:r>
              <w:rPr>
                <w:i/>
                <w:iCs/>
                <w:color w:val="1F3864"/>
              </w:rPr>
              <w:t>tokeniser</w:t>
            </w:r>
            <w:proofErr w:type="spellEnd"/>
            <w:r>
              <w:rPr>
                <w:i/>
                <w:iCs/>
                <w:color w:val="1F3864"/>
              </w:rPr>
              <w:t xml:space="preserve"> also determines the effective vocabulary: too small → many [UNK]; too large → sparse embeddings. </w:t>
            </w:r>
            <w:proofErr w:type="spellStart"/>
            <w:r>
              <w:rPr>
                <w:i/>
                <w:iCs/>
                <w:color w:val="1F3864"/>
              </w:rPr>
              <w:t>Subword</w:t>
            </w:r>
            <w:proofErr w:type="spellEnd"/>
            <w:r>
              <w:rPr>
                <w:i/>
                <w:iCs/>
                <w:color w:val="1F3864"/>
              </w:rPr>
              <w:t xml:space="preserve"> </w:t>
            </w:r>
            <w:proofErr w:type="spellStart"/>
            <w:r>
              <w:rPr>
                <w:i/>
                <w:iCs/>
                <w:color w:val="1F3864"/>
              </w:rPr>
              <w:t>tokenisation</w:t>
            </w:r>
            <w:proofErr w:type="spellEnd"/>
            <w:r>
              <w:rPr>
                <w:i/>
                <w:iCs/>
                <w:color w:val="1F3864"/>
              </w:rPr>
              <w:t xml:space="preserve"> (BPE, </w:t>
            </w:r>
            <w:proofErr w:type="spellStart"/>
            <w:r>
              <w:rPr>
                <w:i/>
                <w:iCs/>
                <w:color w:val="1F3864"/>
              </w:rPr>
              <w:t>WordPiece</w:t>
            </w:r>
            <w:proofErr w:type="spellEnd"/>
            <w:r>
              <w:rPr>
                <w:i/>
                <w:iCs/>
                <w:color w:val="1F3864"/>
              </w:rPr>
              <w:t>, Unigram) balances coverage vs. vocabulary size.</w:t>
            </w:r>
          </w:p>
        </w:tc>
      </w:tr>
    </w:tbl>
    <w:p w14:paraId="371F2865"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7403015D"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415D7864" w14:textId="77777777" w:rsidR="00937F08" w:rsidRDefault="00000000">
            <w:pPr>
              <w:spacing w:after="80"/>
            </w:pPr>
            <w:r>
              <w:t xml:space="preserve">Explain the Byte Pair Encoding (BPE) algorithm step-by-step. Illustrate with the </w:t>
            </w:r>
            <w:proofErr w:type="gramStart"/>
            <w:r>
              <w:t>mini-corpus</w:t>
            </w:r>
            <w:proofErr w:type="gramEnd"/>
            <w:r>
              <w:t>: {low×5, lower×2, newest×6, widest×3}.</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9E07C08" w14:textId="77777777" w:rsidR="00937F08" w:rsidRDefault="00000000">
            <w:pPr>
              <w:jc w:val="center"/>
            </w:pPr>
            <w:proofErr w:type="gramStart"/>
            <w:r>
              <w:rPr>
                <w:b/>
                <w:bCs/>
              </w:rPr>
              <w:t>3.2  /</w:t>
            </w:r>
            <w:proofErr w:type="gramEnd"/>
            <w:r>
              <w:rPr>
                <w:b/>
                <w:bCs/>
              </w:rPr>
              <w:t>2</w:t>
            </w:r>
          </w:p>
        </w:tc>
      </w:tr>
      <w:tr w:rsidR="00937F08" w14:paraId="1B5740F3"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2585169" w14:textId="77777777" w:rsidR="00937F08" w:rsidRDefault="00000000">
            <w:pPr>
              <w:spacing w:after="60"/>
            </w:pPr>
            <w:r>
              <w:rPr>
                <w:i/>
                <w:iCs/>
                <w:color w:val="1F3864"/>
              </w:rPr>
              <w:t xml:space="preserve">STEP 1 — </w:t>
            </w:r>
            <w:proofErr w:type="spellStart"/>
            <w:r>
              <w:rPr>
                <w:i/>
                <w:iCs/>
                <w:color w:val="1F3864"/>
              </w:rPr>
              <w:t>Initialise</w:t>
            </w:r>
            <w:proofErr w:type="spellEnd"/>
            <w:r>
              <w:rPr>
                <w:i/>
                <w:iCs/>
                <w:color w:val="1F3864"/>
              </w:rPr>
              <w:t>: Split every word into characters + end-of-word symbol '&lt;/w&gt;'. Vocabulary = {</w:t>
            </w:r>
            <w:proofErr w:type="spellStart"/>
            <w:proofErr w:type="gramStart"/>
            <w:r>
              <w:rPr>
                <w:i/>
                <w:iCs/>
                <w:color w:val="1F3864"/>
              </w:rPr>
              <w:t>l,o</w:t>
            </w:r>
            <w:proofErr w:type="gramEnd"/>
            <w:r>
              <w:rPr>
                <w:i/>
                <w:iCs/>
                <w:color w:val="1F3864"/>
              </w:rPr>
              <w:t>,</w:t>
            </w:r>
            <w:proofErr w:type="gramStart"/>
            <w:r>
              <w:rPr>
                <w:i/>
                <w:iCs/>
                <w:color w:val="1F3864"/>
              </w:rPr>
              <w:t>w</w:t>
            </w:r>
            <w:proofErr w:type="spellEnd"/>
            <w:r>
              <w:rPr>
                <w:i/>
                <w:iCs/>
                <w:color w:val="1F3864"/>
              </w:rPr>
              <w:t>,&lt;</w:t>
            </w:r>
            <w:proofErr w:type="gramEnd"/>
            <w:r>
              <w:rPr>
                <w:i/>
                <w:iCs/>
                <w:color w:val="1F3864"/>
              </w:rPr>
              <w:t>/w</w:t>
            </w:r>
            <w:proofErr w:type="gramStart"/>
            <w:r>
              <w:rPr>
                <w:i/>
                <w:iCs/>
                <w:color w:val="1F3864"/>
              </w:rPr>
              <w:t>&gt;,</w:t>
            </w:r>
            <w:proofErr w:type="spellStart"/>
            <w:r>
              <w:rPr>
                <w:i/>
                <w:iCs/>
                <w:color w:val="1F3864"/>
              </w:rPr>
              <w:t>e</w:t>
            </w:r>
            <w:proofErr w:type="gramEnd"/>
            <w:r>
              <w:rPr>
                <w:i/>
                <w:iCs/>
                <w:color w:val="1F3864"/>
              </w:rPr>
              <w:t>,</w:t>
            </w:r>
            <w:proofErr w:type="gramStart"/>
            <w:r>
              <w:rPr>
                <w:i/>
                <w:iCs/>
                <w:color w:val="1F3864"/>
              </w:rPr>
              <w:t>r,n</w:t>
            </w:r>
            <w:proofErr w:type="gramEnd"/>
            <w:r>
              <w:rPr>
                <w:i/>
                <w:iCs/>
                <w:color w:val="1F3864"/>
              </w:rPr>
              <w:t>,</w:t>
            </w:r>
            <w:proofErr w:type="gramStart"/>
            <w:r>
              <w:rPr>
                <w:i/>
                <w:iCs/>
                <w:color w:val="1F3864"/>
              </w:rPr>
              <w:t>s,t</w:t>
            </w:r>
            <w:proofErr w:type="gramEnd"/>
            <w:r>
              <w:rPr>
                <w:i/>
                <w:iCs/>
                <w:color w:val="1F3864"/>
              </w:rPr>
              <w:t>,</w:t>
            </w:r>
            <w:proofErr w:type="gramStart"/>
            <w:r>
              <w:rPr>
                <w:i/>
                <w:iCs/>
                <w:color w:val="1F3864"/>
              </w:rPr>
              <w:t>i,d</w:t>
            </w:r>
            <w:proofErr w:type="spellEnd"/>
            <w:proofErr w:type="gramEnd"/>
            <w:r>
              <w:rPr>
                <w:i/>
                <w:iCs/>
                <w:color w:val="1F3864"/>
              </w:rPr>
              <w:t>}. Word representations: low&lt;/w&gt;×5, l-o-w-e-r&lt;/w&gt;×2, n-e-w-e-s-t&lt;/w&gt;×6, w-</w:t>
            </w:r>
            <w:proofErr w:type="spellStart"/>
            <w:r>
              <w:rPr>
                <w:i/>
                <w:iCs/>
                <w:color w:val="1F3864"/>
              </w:rPr>
              <w:t>i-d</w:t>
            </w:r>
            <w:proofErr w:type="spellEnd"/>
            <w:r>
              <w:rPr>
                <w:i/>
                <w:iCs/>
                <w:color w:val="1F3864"/>
              </w:rPr>
              <w:t>-e-s-t&lt;/w&gt;×3.</w:t>
            </w:r>
          </w:p>
          <w:p w14:paraId="0137EFF5" w14:textId="77777777" w:rsidR="00937F08" w:rsidRDefault="00937F08"/>
          <w:p w14:paraId="59FD3011" w14:textId="77777777" w:rsidR="00937F08" w:rsidRDefault="00000000">
            <w:pPr>
              <w:spacing w:after="60"/>
            </w:pPr>
            <w:r>
              <w:rPr>
                <w:i/>
                <w:iCs/>
                <w:color w:val="1F3864"/>
              </w:rPr>
              <w:t>STEP 2 — Count all adjacent symbol pairs. Most frequent: (</w:t>
            </w:r>
            <w:proofErr w:type="spellStart"/>
            <w:proofErr w:type="gramStart"/>
            <w:r>
              <w:rPr>
                <w:i/>
                <w:iCs/>
                <w:color w:val="1F3864"/>
              </w:rPr>
              <w:t>e,s</w:t>
            </w:r>
            <w:proofErr w:type="spellEnd"/>
            <w:proofErr w:type="gramEnd"/>
            <w:r>
              <w:rPr>
                <w:i/>
                <w:iCs/>
                <w:color w:val="1F3864"/>
              </w:rPr>
              <w:t>) appears in 'newest'×6 and 'widest'×3 = 9 times. Merge → new token 'es'.</w:t>
            </w:r>
          </w:p>
          <w:p w14:paraId="6129E081" w14:textId="77777777" w:rsidR="00937F08" w:rsidRDefault="00937F08"/>
          <w:p w14:paraId="1E96A27C" w14:textId="77777777" w:rsidR="00937F08" w:rsidRDefault="00000000">
            <w:pPr>
              <w:spacing w:after="60"/>
            </w:pPr>
            <w:r>
              <w:rPr>
                <w:i/>
                <w:iCs/>
                <w:color w:val="1F3864"/>
              </w:rPr>
              <w:t>STEP 3 — Recount. Now ('</w:t>
            </w:r>
            <w:proofErr w:type="spellStart"/>
            <w:r>
              <w:rPr>
                <w:i/>
                <w:iCs/>
                <w:color w:val="1F3864"/>
              </w:rPr>
              <w:t>es','t</w:t>
            </w:r>
            <w:proofErr w:type="spellEnd"/>
            <w:r>
              <w:rPr>
                <w:i/>
                <w:iCs/>
                <w:color w:val="1F3864"/>
              </w:rPr>
              <w:t>&lt;/w&gt;') appears 9 times → merge → token 'est&lt;/w&gt;'.</w:t>
            </w:r>
          </w:p>
          <w:p w14:paraId="13E43EEC" w14:textId="77777777" w:rsidR="00937F08" w:rsidRDefault="00937F08"/>
          <w:p w14:paraId="364EAF57" w14:textId="77777777" w:rsidR="00937F08" w:rsidRDefault="00000000">
            <w:pPr>
              <w:spacing w:after="60"/>
            </w:pPr>
            <w:r>
              <w:rPr>
                <w:i/>
                <w:iCs/>
                <w:color w:val="1F3864"/>
              </w:rPr>
              <w:t>STEP 4 — ('</w:t>
            </w:r>
            <w:proofErr w:type="spellStart"/>
            <w:r>
              <w:rPr>
                <w:i/>
                <w:iCs/>
                <w:color w:val="1F3864"/>
              </w:rPr>
              <w:t>n','e</w:t>
            </w:r>
            <w:proofErr w:type="spellEnd"/>
            <w:r>
              <w:rPr>
                <w:i/>
                <w:iCs/>
                <w:color w:val="1F3864"/>
              </w:rPr>
              <w:t>') appears in 'newest'×6 → merge → 'ne'. Continue until target vocab size.</w:t>
            </w:r>
          </w:p>
          <w:p w14:paraId="03A95AA6" w14:textId="77777777" w:rsidR="00937F08" w:rsidRDefault="00937F08"/>
          <w:p w14:paraId="13075512" w14:textId="77777777" w:rsidR="00937F08" w:rsidRDefault="00000000">
            <w:pPr>
              <w:spacing w:after="60"/>
            </w:pPr>
            <w:r>
              <w:rPr>
                <w:i/>
                <w:iCs/>
                <w:color w:val="1F3864"/>
              </w:rPr>
              <w:t xml:space="preserve">KEY INSIGHT: Common </w:t>
            </w:r>
            <w:proofErr w:type="spellStart"/>
            <w:r>
              <w:rPr>
                <w:i/>
                <w:iCs/>
                <w:color w:val="1F3864"/>
              </w:rPr>
              <w:t>subwords</w:t>
            </w:r>
            <w:proofErr w:type="spellEnd"/>
            <w:r>
              <w:rPr>
                <w:i/>
                <w:iCs/>
                <w:color w:val="1F3864"/>
              </w:rPr>
              <w:t xml:space="preserve"> like 'est' get a dedicated token, reducing sequence length. At TEST TIME, merge rules are applied greedily in order. BPE always succeeds (characters are always in vocabulary). Rare/unknown words are split into familiar </w:t>
            </w:r>
            <w:proofErr w:type="spellStart"/>
            <w:r>
              <w:rPr>
                <w:i/>
                <w:iCs/>
                <w:color w:val="1F3864"/>
              </w:rPr>
              <w:t>subwords</w:t>
            </w:r>
            <w:proofErr w:type="spellEnd"/>
            <w:r>
              <w:rPr>
                <w:i/>
                <w:iCs/>
                <w:color w:val="1F3864"/>
              </w:rPr>
              <w:t>.</w:t>
            </w:r>
          </w:p>
        </w:tc>
      </w:tr>
    </w:tbl>
    <w:p w14:paraId="7D636099"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4"/>
        <w:gridCol w:w="1416"/>
      </w:tblGrid>
      <w:tr w:rsidR="00937F08" w14:paraId="39C3C013"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687DC1DE" w14:textId="77777777" w:rsidR="00937F08" w:rsidRDefault="00000000">
            <w:pPr>
              <w:spacing w:after="80"/>
            </w:pPr>
            <w:r>
              <w:t xml:space="preserve">Compare </w:t>
            </w:r>
            <w:proofErr w:type="spellStart"/>
            <w:r>
              <w:t>WordPiece</w:t>
            </w:r>
            <w:proofErr w:type="spellEnd"/>
            <w:r>
              <w:t xml:space="preserve"> and Unigram Language Model </w:t>
            </w:r>
            <w:proofErr w:type="spellStart"/>
            <w:r>
              <w:t>tokenisation</w:t>
            </w:r>
            <w:proofErr w:type="spellEnd"/>
            <w:r>
              <w:t>: how do they differ in vocabulary construction strategy, merge/removal criterion, and handling of unknown words?</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B835E41" w14:textId="77777777" w:rsidR="00937F08" w:rsidRDefault="00000000">
            <w:pPr>
              <w:jc w:val="center"/>
            </w:pPr>
            <w:proofErr w:type="gramStart"/>
            <w:r>
              <w:rPr>
                <w:b/>
                <w:bCs/>
              </w:rPr>
              <w:t>3.3  /</w:t>
            </w:r>
            <w:proofErr w:type="gramEnd"/>
            <w:r>
              <w:rPr>
                <w:b/>
                <w:bCs/>
              </w:rPr>
              <w:t>2</w:t>
            </w:r>
          </w:p>
        </w:tc>
      </w:tr>
      <w:tr w:rsidR="00937F08" w14:paraId="3946A412"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37F08" w14:paraId="3AD91851" w14:textId="77777777">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5AC784A" w14:textId="77777777" w:rsidR="00937F08" w:rsidRDefault="00000000">
                  <w:pPr>
                    <w:jc w:val="center"/>
                  </w:pPr>
                  <w:r>
                    <w:rPr>
                      <w:b/>
                      <w:bCs/>
                      <w:color w:val="FFFFFF"/>
                    </w:rPr>
                    <w:t>Aspect</w:t>
                  </w:r>
                </w:p>
              </w:tc>
              <w:tc>
                <w:tcPr>
                  <w:tcW w:w="35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48F6B20" w14:textId="77777777" w:rsidR="00937F08" w:rsidRDefault="00000000">
                  <w:pPr>
                    <w:jc w:val="center"/>
                  </w:pPr>
                  <w:proofErr w:type="spellStart"/>
                  <w:r>
                    <w:rPr>
                      <w:b/>
                      <w:bCs/>
                      <w:color w:val="FFFFFF"/>
                    </w:rPr>
                    <w:t>WordPiece</w:t>
                  </w:r>
                  <w:proofErr w:type="spellEnd"/>
                  <w:r>
                    <w:rPr>
                      <w:b/>
                      <w:bCs/>
                      <w:color w:val="FFFFFF"/>
                    </w:rPr>
                    <w:t xml:space="preserve"> (BERT)</w:t>
                  </w:r>
                </w:p>
              </w:tc>
              <w:tc>
                <w:tcPr>
                  <w:tcW w:w="35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6D0D85F6" w14:textId="77777777" w:rsidR="00937F08" w:rsidRDefault="00000000">
                  <w:pPr>
                    <w:jc w:val="center"/>
                  </w:pPr>
                  <w:r>
                    <w:rPr>
                      <w:b/>
                      <w:bCs/>
                      <w:color w:val="FFFFFF"/>
                    </w:rPr>
                    <w:t>Unigram LM (T5, ALBERT)</w:t>
                  </w:r>
                </w:p>
              </w:tc>
            </w:tr>
            <w:tr w:rsidR="00937F08" w14:paraId="2806354E"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586AF1F" w14:textId="77777777" w:rsidR="00937F08" w:rsidRDefault="00000000">
                  <w:r>
                    <w:rPr>
                      <w:i/>
                      <w:iCs/>
                      <w:color w:val="000000"/>
                    </w:rPr>
                    <w:t>Vocabulary direction</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AF90DFC" w14:textId="77777777" w:rsidR="00937F08" w:rsidRDefault="00000000">
                  <w:r>
                    <w:rPr>
                      <w:i/>
                      <w:iCs/>
                      <w:color w:val="000000"/>
                    </w:rPr>
                    <w:t>Grows (small → large)</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F9A283C" w14:textId="77777777" w:rsidR="00937F08" w:rsidRDefault="00000000">
                  <w:r>
                    <w:rPr>
                      <w:i/>
                      <w:iCs/>
                      <w:color w:val="000000"/>
                    </w:rPr>
                    <w:t>Shrinks (large → target)</w:t>
                  </w:r>
                </w:p>
              </w:tc>
            </w:tr>
            <w:tr w:rsidR="00937F08" w14:paraId="4AE7A44A"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137AAF5" w14:textId="77777777" w:rsidR="00937F08" w:rsidRDefault="00000000">
                  <w:r>
                    <w:rPr>
                      <w:i/>
                      <w:iCs/>
                      <w:color w:val="000000"/>
                    </w:rPr>
                    <w:t>Merge/removal criterion</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FA646A2" w14:textId="77777777" w:rsidR="00937F08" w:rsidRDefault="00000000">
                  <w:proofErr w:type="spellStart"/>
                  <w:r>
                    <w:rPr>
                      <w:i/>
                      <w:iCs/>
                      <w:color w:val="000000"/>
                    </w:rPr>
                    <w:t>Maximise</w:t>
                  </w:r>
                  <w:proofErr w:type="spellEnd"/>
                  <w:r>
                    <w:rPr>
                      <w:i/>
                      <w:iCs/>
                      <w:color w:val="000000"/>
                    </w:rPr>
                    <w:t xml:space="preserve"> corpus log-likelihood (PMI-based)</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48F06F38" w14:textId="77777777" w:rsidR="00937F08" w:rsidRDefault="00000000">
                  <w:r>
                    <w:rPr>
                      <w:i/>
                      <w:iCs/>
                      <w:color w:val="000000"/>
                    </w:rPr>
                    <w:t>EM: remove tokens that least reduce likelihood</w:t>
                  </w:r>
                </w:p>
              </w:tc>
            </w:tr>
            <w:tr w:rsidR="00937F08" w14:paraId="3262462A"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39688C5" w14:textId="77777777" w:rsidR="00937F08" w:rsidRDefault="00000000">
                  <w:r>
                    <w:rPr>
                      <w:i/>
                      <w:iCs/>
                      <w:color w:val="000000"/>
                    </w:rPr>
                    <w:t>Test-time segmentation</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109B7E6" w14:textId="77777777" w:rsidR="00937F08" w:rsidRDefault="00000000">
                  <w:r>
                    <w:rPr>
                      <w:i/>
                      <w:iCs/>
                      <w:color w:val="000000"/>
                    </w:rPr>
                    <w:t>Longest-match-first (greedy)</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CE0AD39" w14:textId="77777777" w:rsidR="00937F08" w:rsidRDefault="00000000">
                  <w:r>
                    <w:rPr>
                      <w:i/>
                      <w:iCs/>
                      <w:color w:val="000000"/>
                    </w:rPr>
                    <w:t>Viterbi: most probable segmentation</w:t>
                  </w:r>
                </w:p>
              </w:tc>
            </w:tr>
            <w:tr w:rsidR="00937F08" w14:paraId="5B0CA16E"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F2A86A8" w14:textId="77777777" w:rsidR="00937F08" w:rsidRDefault="00000000">
                  <w:r>
                    <w:rPr>
                      <w:i/>
                      <w:iCs/>
                      <w:color w:val="000000"/>
                    </w:rPr>
                    <w:t>Unknown word handling</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D7CCD39" w14:textId="77777777" w:rsidR="00937F08" w:rsidRDefault="00000000">
                  <w:r>
                    <w:rPr>
                      <w:i/>
                      <w:iCs/>
                      <w:color w:val="000000"/>
                    </w:rPr>
                    <w:t xml:space="preserve">Whole word → [UNK] if </w:t>
                  </w:r>
                  <w:proofErr w:type="spellStart"/>
                  <w:r>
                    <w:rPr>
                      <w:i/>
                      <w:iCs/>
                      <w:color w:val="000000"/>
                    </w:rPr>
                    <w:t>subword</w:t>
                  </w:r>
                  <w:proofErr w:type="spellEnd"/>
                  <w:r>
                    <w:rPr>
                      <w:i/>
                      <w:iCs/>
                      <w:color w:val="000000"/>
                    </w:rPr>
                    <w:t xml:space="preserve"> missing</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7D9D6A7" w14:textId="77777777" w:rsidR="00937F08" w:rsidRDefault="00000000">
                  <w:r>
                    <w:rPr>
                      <w:i/>
                      <w:iCs/>
                      <w:color w:val="000000"/>
                    </w:rPr>
                    <w:t>Characters always in vocab — no true UNK</w:t>
                  </w:r>
                </w:p>
              </w:tc>
            </w:tr>
            <w:tr w:rsidR="00937F08" w14:paraId="4D28D439"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E99CDDC" w14:textId="77777777" w:rsidR="00937F08" w:rsidRDefault="00000000">
                  <w:r>
                    <w:rPr>
                      <w:i/>
                      <w:iCs/>
                      <w:color w:val="000000"/>
                    </w:rPr>
                    <w:t>Continuation marker</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D7B1CAE" w14:textId="77777777" w:rsidR="00937F08" w:rsidRDefault="00000000">
                  <w:r>
                    <w:rPr>
                      <w:i/>
                      <w:iCs/>
                      <w:color w:val="000000"/>
                    </w:rPr>
                    <w:t>'##' prefix (e.g., ##ing)</w:t>
                  </w:r>
                </w:p>
              </w:tc>
              <w:tc>
                <w:tcPr>
                  <w:tcW w:w="35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7081C0C" w14:textId="77777777" w:rsidR="00937F08" w:rsidRDefault="00000000">
                  <w:r>
                    <w:rPr>
                      <w:i/>
                      <w:iCs/>
                      <w:color w:val="000000"/>
                    </w:rPr>
                    <w:t xml:space="preserve">No prefix; uses </w:t>
                  </w:r>
                  <w:proofErr w:type="spellStart"/>
                  <w:r>
                    <w:rPr>
                      <w:i/>
                      <w:iCs/>
                      <w:color w:val="000000"/>
                    </w:rPr>
                    <w:t>SentencePiece</w:t>
                  </w:r>
                  <w:proofErr w:type="spellEnd"/>
                  <w:r>
                    <w:rPr>
                      <w:i/>
                      <w:iCs/>
                      <w:color w:val="000000"/>
                    </w:rPr>
                    <w:t xml:space="preserve"> '▁' for spaces</w:t>
                  </w:r>
                </w:p>
              </w:tc>
            </w:tr>
          </w:tbl>
          <w:p w14:paraId="32625CB5" w14:textId="77777777" w:rsidR="00937F08" w:rsidRDefault="00937F08"/>
          <w:p w14:paraId="028B68F8" w14:textId="77777777" w:rsidR="00937F08" w:rsidRDefault="00000000">
            <w:pPr>
              <w:spacing w:after="60"/>
            </w:pPr>
            <w:r>
              <w:rPr>
                <w:i/>
                <w:iCs/>
                <w:color w:val="1F3864"/>
              </w:rPr>
              <w:t xml:space="preserve">MNEMONIC: BPE=Grow by frequency; </w:t>
            </w:r>
            <w:proofErr w:type="spellStart"/>
            <w:r>
              <w:rPr>
                <w:i/>
                <w:iCs/>
                <w:color w:val="1F3864"/>
              </w:rPr>
              <w:t>WordPiece</w:t>
            </w:r>
            <w:proofErr w:type="spellEnd"/>
            <w:r>
              <w:rPr>
                <w:i/>
                <w:iCs/>
                <w:color w:val="1F3864"/>
              </w:rPr>
              <w:t xml:space="preserve">=Grow by likelihood; </w:t>
            </w:r>
            <w:proofErr w:type="spellStart"/>
            <w:r>
              <w:rPr>
                <w:i/>
                <w:iCs/>
                <w:color w:val="1F3864"/>
              </w:rPr>
              <w:t>UnigramLM</w:t>
            </w:r>
            <w:proofErr w:type="spellEnd"/>
            <w:r>
              <w:rPr>
                <w:i/>
                <w:iCs/>
                <w:color w:val="1F3864"/>
              </w:rPr>
              <w:t>=Shrink by EM.</w:t>
            </w:r>
          </w:p>
        </w:tc>
      </w:tr>
    </w:tbl>
    <w:p w14:paraId="6611264C" w14:textId="77777777" w:rsidR="00937F08" w:rsidRDefault="00937F08">
      <w:pPr>
        <w:spacing w:after="120"/>
      </w:pPr>
    </w:p>
    <w:p w14:paraId="3AF727B2" w14:textId="77777777" w:rsidR="00937F08" w:rsidRDefault="00937F08">
      <w:pPr>
        <w:pageBreakBefore/>
        <w:spacing w:after="120"/>
      </w:pPr>
    </w:p>
    <w:p w14:paraId="36BABBB2" w14:textId="77777777" w:rsidR="00937F08" w:rsidRDefault="00000000">
      <w:pPr>
        <w:spacing w:before="200" w:after="120"/>
      </w:pPr>
      <w:r>
        <w:rPr>
          <w:b/>
          <w:bCs/>
        </w:rPr>
        <w:t xml:space="preserve">4.  </w:t>
      </w:r>
      <w:r>
        <w:t>Answer the following questions about the Transformer architecture with equations and intuition.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5C5D16B2"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34BF61F3" w14:textId="77777777" w:rsidR="00937F08" w:rsidRDefault="00000000">
            <w:pPr>
              <w:spacing w:after="80"/>
            </w:pPr>
            <w:r>
              <w:t>Derive the scaled dot-product attention formula. Explain the role of each term (Q, K, V, √</w:t>
            </w:r>
            <w:proofErr w:type="spellStart"/>
            <w:r>
              <w:t>d_k</w:t>
            </w:r>
            <w:proofErr w:type="spellEnd"/>
            <w:r>
              <w:t>) and justify why scaling by 1/√</w:t>
            </w:r>
            <w:proofErr w:type="spellStart"/>
            <w:r>
              <w:t>d_k</w:t>
            </w:r>
            <w:proofErr w:type="spellEnd"/>
            <w:r>
              <w:t xml:space="preserve"> is necessary.</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2D1D694A" w14:textId="77777777" w:rsidR="00937F08" w:rsidRDefault="00000000">
            <w:pPr>
              <w:jc w:val="center"/>
            </w:pPr>
            <w:proofErr w:type="gramStart"/>
            <w:r>
              <w:rPr>
                <w:b/>
                <w:bCs/>
              </w:rPr>
              <w:t>4.1  /</w:t>
            </w:r>
            <w:proofErr w:type="gramEnd"/>
            <w:r>
              <w:rPr>
                <w:b/>
                <w:bCs/>
              </w:rPr>
              <w:t>2</w:t>
            </w:r>
          </w:p>
        </w:tc>
      </w:tr>
      <w:tr w:rsidR="00937F08" w14:paraId="37FAF3D2"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7A3C8A32" w14:textId="77777777" w:rsidR="00937F08" w:rsidRDefault="00000000">
            <w:pPr>
              <w:spacing w:after="60"/>
            </w:pPr>
            <w:r>
              <w:rPr>
                <w:i/>
                <w:iCs/>
                <w:color w:val="000000"/>
              </w:rPr>
              <w:t>FORMULA:</w:t>
            </w:r>
            <w:r>
              <w:rPr>
                <w:i/>
                <w:iCs/>
                <w:color w:val="1F3864"/>
              </w:rPr>
              <w:t xml:space="preserve"> </w:t>
            </w:r>
            <w:proofErr w:type="gramStart"/>
            <w:r>
              <w:rPr>
                <w:i/>
                <w:iCs/>
                <w:color w:val="1F3864"/>
              </w:rPr>
              <w:t>Attention(</w:t>
            </w:r>
            <w:proofErr w:type="gramEnd"/>
            <w:r>
              <w:rPr>
                <w:i/>
                <w:iCs/>
                <w:color w:val="1F3864"/>
              </w:rPr>
              <w:t>Q, K, V</w:t>
            </w:r>
            <w:proofErr w:type="gramStart"/>
            <w:r>
              <w:rPr>
                <w:i/>
                <w:iCs/>
                <w:color w:val="1F3864"/>
              </w:rPr>
              <w:t>)  =</w:t>
            </w:r>
            <w:proofErr w:type="gramEnd"/>
            <w:r>
              <w:rPr>
                <w:i/>
                <w:iCs/>
                <w:color w:val="1F3864"/>
              </w:rPr>
              <w:t xml:space="preserve">  </w:t>
            </w:r>
            <w:proofErr w:type="spellStart"/>
            <w:proofErr w:type="gramStart"/>
            <w:r>
              <w:rPr>
                <w:i/>
                <w:iCs/>
                <w:color w:val="1F3864"/>
              </w:rPr>
              <w:t>softmax</w:t>
            </w:r>
            <w:proofErr w:type="spellEnd"/>
            <w:r>
              <w:rPr>
                <w:i/>
                <w:iCs/>
                <w:color w:val="1F3864"/>
              </w:rPr>
              <w:t>( QK</w:t>
            </w:r>
            <w:proofErr w:type="gramEnd"/>
            <w:r>
              <w:rPr>
                <w:i/>
                <w:iCs/>
                <w:color w:val="1F3864"/>
              </w:rPr>
              <w:t>^T / √</w:t>
            </w:r>
            <w:proofErr w:type="spellStart"/>
            <w:r>
              <w:rPr>
                <w:i/>
                <w:iCs/>
                <w:color w:val="1F3864"/>
              </w:rPr>
              <w:t>d_</w:t>
            </w:r>
            <w:proofErr w:type="gramStart"/>
            <w:r>
              <w:rPr>
                <w:i/>
                <w:iCs/>
                <w:color w:val="1F3864"/>
              </w:rPr>
              <w:t>k</w:t>
            </w:r>
            <w:proofErr w:type="spellEnd"/>
            <w:r>
              <w:rPr>
                <w:i/>
                <w:iCs/>
                <w:color w:val="1F3864"/>
              </w:rPr>
              <w:t xml:space="preserve"> )</w:t>
            </w:r>
            <w:proofErr w:type="gramEnd"/>
            <w:r>
              <w:rPr>
                <w:i/>
                <w:iCs/>
                <w:color w:val="1F3864"/>
              </w:rPr>
              <w:t xml:space="preserve"> · V</w:t>
            </w:r>
          </w:p>
          <w:p w14:paraId="7F8E90B4" w14:textId="77777777" w:rsidR="00937F08" w:rsidRDefault="00937F08"/>
          <w:p w14:paraId="1B5242DA" w14:textId="77777777" w:rsidR="00937F08" w:rsidRDefault="00000000">
            <w:pPr>
              <w:spacing w:after="60"/>
            </w:pPr>
            <w:r>
              <w:rPr>
                <w:i/>
                <w:iCs/>
                <w:color w:val="000000"/>
              </w:rPr>
              <w:t>Q (Query):</w:t>
            </w:r>
            <w:r>
              <w:rPr>
                <w:i/>
                <w:iCs/>
                <w:color w:val="1F3864"/>
              </w:rPr>
              <w:t xml:space="preserve"> Represents 'what this token is searching for'. Obtained as Q = X·W_Q.</w:t>
            </w:r>
          </w:p>
          <w:p w14:paraId="3DDB699B" w14:textId="77777777" w:rsidR="00937F08" w:rsidRDefault="00000000">
            <w:pPr>
              <w:spacing w:after="60"/>
            </w:pPr>
            <w:r>
              <w:rPr>
                <w:i/>
                <w:iCs/>
                <w:color w:val="000000"/>
              </w:rPr>
              <w:t>K (Key):</w:t>
            </w:r>
            <w:r>
              <w:rPr>
                <w:i/>
                <w:iCs/>
                <w:color w:val="1F3864"/>
              </w:rPr>
              <w:t xml:space="preserve"> Represents 'what this token offers as an identifier'. K = X·W_K.</w:t>
            </w:r>
          </w:p>
          <w:p w14:paraId="256F32EE" w14:textId="77777777" w:rsidR="00937F08" w:rsidRDefault="00000000">
            <w:pPr>
              <w:spacing w:after="60"/>
            </w:pPr>
            <w:r>
              <w:rPr>
                <w:i/>
                <w:iCs/>
                <w:color w:val="000000"/>
              </w:rPr>
              <w:t>V (Value):</w:t>
            </w:r>
            <w:r>
              <w:rPr>
                <w:i/>
                <w:iCs/>
                <w:color w:val="1F3864"/>
              </w:rPr>
              <w:t xml:space="preserve"> The actual content each token contributes to the output. V = X·W_V.</w:t>
            </w:r>
          </w:p>
          <w:p w14:paraId="3601A336" w14:textId="77777777" w:rsidR="00937F08" w:rsidRDefault="00000000">
            <w:pPr>
              <w:spacing w:after="60"/>
            </w:pPr>
            <w:r>
              <w:rPr>
                <w:i/>
                <w:iCs/>
                <w:color w:val="000000"/>
              </w:rPr>
              <w:t>QK^T:</w:t>
            </w:r>
            <w:r>
              <w:rPr>
                <w:i/>
                <w:iCs/>
                <w:color w:val="1F3864"/>
              </w:rPr>
              <w:t xml:space="preserve"> Computes a raw similarity score (dot product) between every query-key pair. Result is an </w:t>
            </w:r>
            <w:proofErr w:type="spellStart"/>
            <w:r>
              <w:rPr>
                <w:i/>
                <w:iCs/>
                <w:color w:val="1F3864"/>
              </w:rPr>
              <w:t>n×n</w:t>
            </w:r>
            <w:proofErr w:type="spellEnd"/>
            <w:r>
              <w:rPr>
                <w:i/>
                <w:iCs/>
                <w:color w:val="1F3864"/>
              </w:rPr>
              <w:t xml:space="preserve"> matrix for a sequence of length n.</w:t>
            </w:r>
          </w:p>
          <w:p w14:paraId="77DF24C8" w14:textId="77777777" w:rsidR="00937F08" w:rsidRDefault="00000000">
            <w:pPr>
              <w:spacing w:after="60"/>
            </w:pPr>
            <w:r>
              <w:rPr>
                <w:i/>
                <w:iCs/>
                <w:color w:val="000000"/>
              </w:rPr>
              <w:t>÷√</w:t>
            </w:r>
            <w:proofErr w:type="spellStart"/>
            <w:r>
              <w:rPr>
                <w:i/>
                <w:iCs/>
                <w:color w:val="000000"/>
              </w:rPr>
              <w:t>d_k</w:t>
            </w:r>
            <w:proofErr w:type="spellEnd"/>
            <w:r>
              <w:rPr>
                <w:i/>
                <w:iCs/>
                <w:color w:val="000000"/>
              </w:rPr>
              <w:t>:</w:t>
            </w:r>
            <w:r>
              <w:rPr>
                <w:i/>
                <w:iCs/>
                <w:color w:val="1F3864"/>
              </w:rPr>
              <w:t xml:space="preserve"> Scaling factor. Without it, for large key dimension </w:t>
            </w:r>
            <w:proofErr w:type="spellStart"/>
            <w:r>
              <w:rPr>
                <w:i/>
                <w:iCs/>
                <w:color w:val="1F3864"/>
              </w:rPr>
              <w:t>d_k</w:t>
            </w:r>
            <w:proofErr w:type="spellEnd"/>
            <w:r>
              <w:rPr>
                <w:i/>
                <w:iCs/>
                <w:color w:val="1F3864"/>
              </w:rPr>
              <w:t xml:space="preserve"> the dot products grow proportionally to √</w:t>
            </w:r>
            <w:proofErr w:type="spellStart"/>
            <w:r>
              <w:rPr>
                <w:i/>
                <w:iCs/>
                <w:color w:val="1F3864"/>
              </w:rPr>
              <w:t>d_k</w:t>
            </w:r>
            <w:proofErr w:type="spellEnd"/>
            <w:r>
              <w:rPr>
                <w:i/>
                <w:iCs/>
                <w:color w:val="1F3864"/>
              </w:rPr>
              <w:t xml:space="preserve"> in magnitude (assuming unit-variance projections). Large values push </w:t>
            </w:r>
            <w:proofErr w:type="spellStart"/>
            <w:r>
              <w:rPr>
                <w:i/>
                <w:iCs/>
                <w:color w:val="1F3864"/>
              </w:rPr>
              <w:t>softmax</w:t>
            </w:r>
            <w:proofErr w:type="spellEnd"/>
            <w:r>
              <w:rPr>
                <w:i/>
                <w:iCs/>
                <w:color w:val="1F3864"/>
              </w:rPr>
              <w:t xml:space="preserve"> toward near-one-hot outputs, causing vanishing gradients. Dividing by √</w:t>
            </w:r>
            <w:proofErr w:type="spellStart"/>
            <w:r>
              <w:rPr>
                <w:i/>
                <w:iCs/>
                <w:color w:val="1F3864"/>
              </w:rPr>
              <w:t>d_k</w:t>
            </w:r>
            <w:proofErr w:type="spellEnd"/>
            <w:r>
              <w:rPr>
                <w:i/>
                <w:iCs/>
                <w:color w:val="1F3864"/>
              </w:rPr>
              <w:t xml:space="preserve"> keeps variance at 1 — </w:t>
            </w:r>
            <w:proofErr w:type="spellStart"/>
            <w:r>
              <w:rPr>
                <w:i/>
                <w:iCs/>
                <w:color w:val="1F3864"/>
              </w:rPr>
              <w:t>softmax</w:t>
            </w:r>
            <w:proofErr w:type="spellEnd"/>
            <w:r>
              <w:rPr>
                <w:i/>
                <w:iCs/>
                <w:color w:val="1F3864"/>
              </w:rPr>
              <w:t xml:space="preserve"> stays in its gradient-rich linear region.</w:t>
            </w:r>
          </w:p>
          <w:p w14:paraId="46930883" w14:textId="77777777" w:rsidR="00937F08" w:rsidRDefault="00000000">
            <w:pPr>
              <w:spacing w:after="60"/>
            </w:pPr>
            <w:proofErr w:type="spellStart"/>
            <w:proofErr w:type="gramStart"/>
            <w:r>
              <w:rPr>
                <w:i/>
                <w:iCs/>
                <w:color w:val="000000"/>
              </w:rPr>
              <w:t>softmax</w:t>
            </w:r>
            <w:proofErr w:type="spellEnd"/>
            <w:r>
              <w:rPr>
                <w:i/>
                <w:iCs/>
                <w:color w:val="000000"/>
              </w:rPr>
              <w:t>(</w:t>
            </w:r>
            <w:proofErr w:type="gramEnd"/>
            <w:r>
              <w:rPr>
                <w:i/>
                <w:iCs/>
                <w:color w:val="000000"/>
              </w:rPr>
              <w:t>·):</w:t>
            </w:r>
            <w:r>
              <w:rPr>
                <w:i/>
                <w:iCs/>
                <w:color w:val="1F3864"/>
              </w:rPr>
              <w:t xml:space="preserve"> Converts scores to attention weights α_{</w:t>
            </w:r>
            <w:proofErr w:type="spellStart"/>
            <w:r>
              <w:rPr>
                <w:i/>
                <w:iCs/>
                <w:color w:val="1F3864"/>
              </w:rPr>
              <w:t>ij</w:t>
            </w:r>
            <w:proofErr w:type="spellEnd"/>
            <w:r>
              <w:rPr>
                <w:i/>
                <w:iCs/>
                <w:color w:val="1F3864"/>
              </w:rPr>
              <w:t>} ∈ [0,1] that sum to 1 per query.</w:t>
            </w:r>
          </w:p>
          <w:p w14:paraId="11BA6D2C" w14:textId="77777777" w:rsidR="00937F08" w:rsidRDefault="00000000">
            <w:pPr>
              <w:spacing w:after="60"/>
            </w:pPr>
            <w:r>
              <w:rPr>
                <w:i/>
                <w:iCs/>
                <w:color w:val="000000"/>
              </w:rPr>
              <w:t>·V:</w:t>
            </w:r>
            <w:r>
              <w:rPr>
                <w:i/>
                <w:iCs/>
                <w:color w:val="1F3864"/>
              </w:rPr>
              <w:t xml:space="preserve"> Weighted combination of value vectors → final </w:t>
            </w:r>
            <w:proofErr w:type="spellStart"/>
            <w:r>
              <w:rPr>
                <w:i/>
                <w:iCs/>
                <w:color w:val="1F3864"/>
              </w:rPr>
              <w:t>contextualised</w:t>
            </w:r>
            <w:proofErr w:type="spellEnd"/>
            <w:r>
              <w:rPr>
                <w:i/>
                <w:iCs/>
                <w:color w:val="1F3864"/>
              </w:rPr>
              <w:t xml:space="preserve"> token representation.</w:t>
            </w:r>
          </w:p>
        </w:tc>
      </w:tr>
    </w:tbl>
    <w:p w14:paraId="31689A07"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6EA0C3AD"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14E9D71C" w14:textId="77777777" w:rsidR="00937F08" w:rsidRDefault="00000000">
            <w:pPr>
              <w:spacing w:after="80"/>
            </w:pPr>
            <w:r>
              <w:t>Why is positional encoding necessary in the Transformer? Give the sinusoidal positional encoding formula and explain at least TWO advantages of using sinusoids over learned embeddings.</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9EE1B78" w14:textId="77777777" w:rsidR="00937F08" w:rsidRDefault="00000000">
            <w:pPr>
              <w:jc w:val="center"/>
            </w:pPr>
            <w:proofErr w:type="gramStart"/>
            <w:r>
              <w:rPr>
                <w:b/>
                <w:bCs/>
              </w:rPr>
              <w:t>4.2  /</w:t>
            </w:r>
            <w:proofErr w:type="gramEnd"/>
            <w:r>
              <w:rPr>
                <w:b/>
                <w:bCs/>
              </w:rPr>
              <w:t>2</w:t>
            </w:r>
          </w:p>
        </w:tc>
      </w:tr>
      <w:tr w:rsidR="00937F08" w14:paraId="2684FABA"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287FB212" w14:textId="77777777" w:rsidR="00937F08" w:rsidRDefault="00000000">
            <w:pPr>
              <w:spacing w:after="60"/>
            </w:pPr>
            <w:r>
              <w:rPr>
                <w:i/>
                <w:iCs/>
                <w:color w:val="1F3864"/>
              </w:rPr>
              <w:t>NEED: Self-attention is permutation-invariant — it treats the input as an unordered SET. Without positional information, 'The cat ate the fish' and 'The fish ate the cat' produce identical representations. Positional encoding (PE) injects token-order information into the embeddings before they enter the Transformer.</w:t>
            </w:r>
          </w:p>
          <w:p w14:paraId="45DF1782" w14:textId="77777777" w:rsidR="00937F08" w:rsidRDefault="00937F08"/>
          <w:p w14:paraId="1A95AE32" w14:textId="77777777" w:rsidR="00937F08" w:rsidRDefault="00000000">
            <w:pPr>
              <w:spacing w:after="60"/>
            </w:pPr>
            <w:r>
              <w:rPr>
                <w:i/>
                <w:iCs/>
                <w:color w:val="000000"/>
              </w:rPr>
              <w:t>FORMULA:</w:t>
            </w:r>
            <w:r>
              <w:rPr>
                <w:i/>
                <w:iCs/>
                <w:color w:val="1F3864"/>
              </w:rPr>
              <w:t xml:space="preserve"> </w:t>
            </w:r>
            <w:proofErr w:type="gramStart"/>
            <w:r>
              <w:rPr>
                <w:i/>
                <w:iCs/>
                <w:color w:val="1F3864"/>
              </w:rPr>
              <w:t>PE(</w:t>
            </w:r>
            <w:proofErr w:type="gramEnd"/>
            <w:r>
              <w:rPr>
                <w:i/>
                <w:iCs/>
                <w:color w:val="1F3864"/>
              </w:rPr>
              <w:t xml:space="preserve">pos, 2i)   = </w:t>
            </w:r>
            <w:proofErr w:type="gramStart"/>
            <w:r>
              <w:rPr>
                <w:i/>
                <w:iCs/>
                <w:color w:val="1F3864"/>
              </w:rPr>
              <w:t>sin( pos</w:t>
            </w:r>
            <w:proofErr w:type="gramEnd"/>
            <w:r>
              <w:rPr>
                <w:i/>
                <w:iCs/>
                <w:color w:val="1F3864"/>
              </w:rPr>
              <w:t xml:space="preserve"> / 10000</w:t>
            </w:r>
            <w:proofErr w:type="gramStart"/>
            <w:r>
              <w:rPr>
                <w:i/>
                <w:iCs/>
                <w:color w:val="1F3864"/>
              </w:rPr>
              <w:t>^(</w:t>
            </w:r>
            <w:proofErr w:type="gramEnd"/>
            <w:r>
              <w:rPr>
                <w:i/>
                <w:iCs/>
                <w:color w:val="1F3864"/>
              </w:rPr>
              <w:t xml:space="preserve">2i / </w:t>
            </w:r>
            <w:proofErr w:type="spellStart"/>
            <w:r>
              <w:rPr>
                <w:i/>
                <w:iCs/>
                <w:color w:val="1F3864"/>
              </w:rPr>
              <w:t>d_model</w:t>
            </w:r>
            <w:proofErr w:type="spellEnd"/>
            <w:proofErr w:type="gramStart"/>
            <w:r>
              <w:rPr>
                <w:i/>
                <w:iCs/>
                <w:color w:val="1F3864"/>
              </w:rPr>
              <w:t>) )</w:t>
            </w:r>
            <w:proofErr w:type="gramEnd"/>
          </w:p>
          <w:p w14:paraId="7B487114" w14:textId="77777777" w:rsidR="00937F08" w:rsidRDefault="00000000">
            <w:pPr>
              <w:spacing w:after="60"/>
            </w:pPr>
            <w:r>
              <w:rPr>
                <w:i/>
                <w:iCs/>
                <w:color w:val="1F3864"/>
              </w:rPr>
              <w:t xml:space="preserve">              </w:t>
            </w:r>
            <w:proofErr w:type="gramStart"/>
            <w:r>
              <w:rPr>
                <w:i/>
                <w:iCs/>
                <w:color w:val="1F3864"/>
              </w:rPr>
              <w:t>PE(</w:t>
            </w:r>
            <w:proofErr w:type="gramEnd"/>
            <w:r>
              <w:rPr>
                <w:i/>
                <w:iCs/>
                <w:color w:val="1F3864"/>
              </w:rPr>
              <w:t xml:space="preserve">pos, 2i+1) = </w:t>
            </w:r>
            <w:proofErr w:type="gramStart"/>
            <w:r>
              <w:rPr>
                <w:i/>
                <w:iCs/>
                <w:color w:val="1F3864"/>
              </w:rPr>
              <w:t>cos( pos</w:t>
            </w:r>
            <w:proofErr w:type="gramEnd"/>
            <w:r>
              <w:rPr>
                <w:i/>
                <w:iCs/>
                <w:color w:val="1F3864"/>
              </w:rPr>
              <w:t xml:space="preserve"> / 10000</w:t>
            </w:r>
            <w:proofErr w:type="gramStart"/>
            <w:r>
              <w:rPr>
                <w:i/>
                <w:iCs/>
                <w:color w:val="1F3864"/>
              </w:rPr>
              <w:t>^(</w:t>
            </w:r>
            <w:proofErr w:type="gramEnd"/>
            <w:r>
              <w:rPr>
                <w:i/>
                <w:iCs/>
                <w:color w:val="1F3864"/>
              </w:rPr>
              <w:t xml:space="preserve">2i / </w:t>
            </w:r>
            <w:proofErr w:type="spellStart"/>
            <w:r>
              <w:rPr>
                <w:i/>
                <w:iCs/>
                <w:color w:val="1F3864"/>
              </w:rPr>
              <w:t>d_model</w:t>
            </w:r>
            <w:proofErr w:type="spellEnd"/>
            <w:proofErr w:type="gramStart"/>
            <w:r>
              <w:rPr>
                <w:i/>
                <w:iCs/>
                <w:color w:val="1F3864"/>
              </w:rPr>
              <w:t>) )</w:t>
            </w:r>
            <w:proofErr w:type="gramEnd"/>
          </w:p>
          <w:p w14:paraId="2526FFF5" w14:textId="77777777" w:rsidR="00937F08" w:rsidRDefault="00000000">
            <w:pPr>
              <w:spacing w:after="60"/>
            </w:pPr>
            <w:r>
              <w:rPr>
                <w:i/>
                <w:iCs/>
                <w:color w:val="1F3864"/>
              </w:rPr>
              <w:t xml:space="preserve">where pos = position in sequence, </w:t>
            </w:r>
            <w:proofErr w:type="spellStart"/>
            <w:r>
              <w:rPr>
                <w:i/>
                <w:iCs/>
                <w:color w:val="1F3864"/>
              </w:rPr>
              <w:t>i</w:t>
            </w:r>
            <w:proofErr w:type="spellEnd"/>
            <w:r>
              <w:rPr>
                <w:i/>
                <w:iCs/>
                <w:color w:val="1F3864"/>
              </w:rPr>
              <w:t xml:space="preserve"> = dimension index, </w:t>
            </w:r>
            <w:proofErr w:type="spellStart"/>
            <w:r>
              <w:rPr>
                <w:i/>
                <w:iCs/>
                <w:color w:val="1F3864"/>
              </w:rPr>
              <w:t>d_model</w:t>
            </w:r>
            <w:proofErr w:type="spellEnd"/>
            <w:r>
              <w:rPr>
                <w:i/>
                <w:iCs/>
                <w:color w:val="1F3864"/>
              </w:rPr>
              <w:t xml:space="preserve"> = embedding size.</w:t>
            </w:r>
          </w:p>
          <w:p w14:paraId="64361EDC" w14:textId="77777777" w:rsidR="00937F08" w:rsidRDefault="00937F08"/>
          <w:p w14:paraId="0B4ADB5B" w14:textId="77777777" w:rsidR="00937F08" w:rsidRDefault="00000000">
            <w:pPr>
              <w:spacing w:after="60"/>
            </w:pPr>
            <w:r>
              <w:rPr>
                <w:i/>
                <w:iCs/>
                <w:color w:val="000000"/>
              </w:rPr>
              <w:t>ADVANTAGE 1 — Extrapolation:</w:t>
            </w:r>
            <w:r>
              <w:rPr>
                <w:i/>
                <w:iCs/>
                <w:color w:val="1F3864"/>
              </w:rPr>
              <w:t xml:space="preserve"> No parameters are trained; the formula works for any sequence length, even longer than those seen during training.</w:t>
            </w:r>
          </w:p>
          <w:p w14:paraId="51CDE815" w14:textId="77777777" w:rsidR="00937F08" w:rsidRDefault="00000000">
            <w:pPr>
              <w:spacing w:after="60"/>
            </w:pPr>
            <w:r>
              <w:rPr>
                <w:i/>
                <w:iCs/>
                <w:color w:val="000000"/>
              </w:rPr>
              <w:t>ADVANTAGE 2 — Relative position:</w:t>
            </w:r>
            <w:r>
              <w:rPr>
                <w:i/>
                <w:iCs/>
                <w:color w:val="1F3864"/>
              </w:rPr>
              <w:t xml:space="preserve"> </w:t>
            </w:r>
            <w:proofErr w:type="gramStart"/>
            <w:r>
              <w:rPr>
                <w:i/>
                <w:iCs/>
                <w:color w:val="1F3864"/>
              </w:rPr>
              <w:t>PE(</w:t>
            </w:r>
            <w:proofErr w:type="spellStart"/>
            <w:proofErr w:type="gramEnd"/>
            <w:r>
              <w:rPr>
                <w:i/>
                <w:iCs/>
                <w:color w:val="1F3864"/>
              </w:rPr>
              <w:t>pos+k</w:t>
            </w:r>
            <w:proofErr w:type="spellEnd"/>
            <w:r>
              <w:rPr>
                <w:i/>
                <w:iCs/>
                <w:color w:val="1F3864"/>
              </w:rPr>
              <w:t xml:space="preserve">) is a LINEAR transformation of </w:t>
            </w:r>
            <w:proofErr w:type="gramStart"/>
            <w:r>
              <w:rPr>
                <w:i/>
                <w:iCs/>
                <w:color w:val="1F3864"/>
              </w:rPr>
              <w:t>PE(</w:t>
            </w:r>
            <w:proofErr w:type="gramEnd"/>
            <w:r>
              <w:rPr>
                <w:i/>
                <w:iCs/>
                <w:color w:val="1F3864"/>
              </w:rPr>
              <w:t>pos) for any offset k. This means the model can easily learn to attend based on relative distances, not just absolute positions.</w:t>
            </w:r>
          </w:p>
          <w:p w14:paraId="634D460B" w14:textId="77777777" w:rsidR="00937F08" w:rsidRDefault="00000000">
            <w:pPr>
              <w:spacing w:after="60"/>
            </w:pPr>
            <w:r>
              <w:rPr>
                <w:i/>
                <w:iCs/>
                <w:color w:val="000000"/>
              </w:rPr>
              <w:t>ADVANTAGE 3 — Zero parameters:</w:t>
            </w:r>
            <w:r>
              <w:rPr>
                <w:i/>
                <w:iCs/>
                <w:color w:val="1F3864"/>
              </w:rPr>
              <w:t xml:space="preserve"> Sinusoidal PE requires no additional learnable weights, reducing overfitting risk compared to learned positional embeddings.</w:t>
            </w:r>
          </w:p>
        </w:tc>
      </w:tr>
    </w:tbl>
    <w:p w14:paraId="5693662B" w14:textId="77777777" w:rsidR="00937F08" w:rsidRDefault="00937F08">
      <w:pPr>
        <w:spacing w:after="120"/>
      </w:pPr>
    </w:p>
    <w:p w14:paraId="6FC36D17" w14:textId="77777777" w:rsidR="00937F08" w:rsidRDefault="00000000">
      <w:pPr>
        <w:spacing w:before="200" w:after="120"/>
      </w:pPr>
      <w:r>
        <w:rPr>
          <w:b/>
          <w:bCs/>
        </w:rPr>
        <w:t xml:space="preserve">5.  </w:t>
      </w:r>
      <w:r>
        <w:t>While Chain-of-Thought prompting significantly improves multi-step reasoning, a single sampled chain can still be unreliable. Explain how Self-Consistency prompting addresses this limitation and give a concrete numerical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473E4008"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373CF3A8" w14:textId="77777777" w:rsidR="00937F08" w:rsidRDefault="00937F08"/>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385C47E0" w14:textId="77777777" w:rsidR="00937F08" w:rsidRDefault="00000000">
            <w:pPr>
              <w:jc w:val="center"/>
            </w:pPr>
            <w:proofErr w:type="gramStart"/>
            <w:r>
              <w:rPr>
                <w:b/>
                <w:bCs/>
              </w:rPr>
              <w:t>5  /</w:t>
            </w:r>
            <w:proofErr w:type="gramEnd"/>
            <w:r>
              <w:rPr>
                <w:b/>
                <w:bCs/>
              </w:rPr>
              <w:t>2</w:t>
            </w:r>
          </w:p>
        </w:tc>
      </w:tr>
      <w:tr w:rsidR="00937F08" w14:paraId="3F39AE10"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A2B3CB6" w14:textId="77777777" w:rsidR="00937F08" w:rsidRDefault="00000000">
            <w:pPr>
              <w:spacing w:after="60"/>
            </w:pPr>
            <w:r>
              <w:rPr>
                <w:i/>
                <w:iCs/>
                <w:color w:val="1F3864"/>
              </w:rPr>
              <w:lastRenderedPageBreak/>
              <w:t xml:space="preserve">PROBLEM WITH SINGLE </w:t>
            </w:r>
            <w:proofErr w:type="spellStart"/>
            <w:r>
              <w:rPr>
                <w:i/>
                <w:iCs/>
                <w:color w:val="1F3864"/>
              </w:rPr>
              <w:t>CoT</w:t>
            </w:r>
            <w:proofErr w:type="spellEnd"/>
            <w:r>
              <w:rPr>
                <w:i/>
                <w:iCs/>
                <w:color w:val="1F3864"/>
              </w:rPr>
              <w:t>: Sampling is stochastic — a single reasoning chain may take a wrong intermediate step and arrive at an incorrect answer. There is no mechanism to self-correct.</w:t>
            </w:r>
          </w:p>
          <w:p w14:paraId="27C4E8BC" w14:textId="77777777" w:rsidR="00937F08" w:rsidRDefault="00937F08"/>
          <w:p w14:paraId="48214D3D" w14:textId="77777777" w:rsidR="00937F08" w:rsidRDefault="00000000">
            <w:pPr>
              <w:spacing w:after="60"/>
            </w:pPr>
            <w:r>
              <w:rPr>
                <w:i/>
                <w:iCs/>
                <w:color w:val="1F3864"/>
              </w:rPr>
              <w:t>SELF-CONSISTENCY SOLUTION: Sample N diverse reasoning chains (using temperature &gt; 0 to encourage diversity), then take a MAJORITY VOTE over the final answers. The correct answer tends to appear in more chains than any single wrong answer, because multiple erroneous paths lead to different wrong conclusions.</w:t>
            </w:r>
          </w:p>
          <w:p w14:paraId="409CE7F0" w14:textId="77777777" w:rsidR="00937F08" w:rsidRDefault="00937F08"/>
          <w:p w14:paraId="5E7AC6AA" w14:textId="77777777" w:rsidR="00937F08" w:rsidRDefault="00000000">
            <w:pPr>
              <w:spacing w:after="60"/>
            </w:pPr>
            <w:r>
              <w:rPr>
                <w:i/>
                <w:iCs/>
                <w:color w:val="000000"/>
              </w:rPr>
              <w:t>Concrete example — Q:</w:t>
            </w:r>
            <w:r>
              <w:rPr>
                <w:i/>
                <w:iCs/>
                <w:color w:val="1F3864"/>
              </w:rPr>
              <w:t xml:space="preserve"> 'John has 3 apples. He buys 2 more and then gives 1 to a friend. How many?'</w:t>
            </w:r>
          </w:p>
          <w:p w14:paraId="272457DA" w14:textId="77777777" w:rsidR="00937F08" w:rsidRDefault="00000000">
            <w:pPr>
              <w:spacing w:after="60"/>
            </w:pPr>
            <w:r>
              <w:rPr>
                <w:i/>
                <w:iCs/>
                <w:color w:val="1F3864"/>
              </w:rPr>
              <w:t xml:space="preserve">Chain 1: 3+2=5, 5-1=4 → ANSWER: </w:t>
            </w:r>
            <w:proofErr w:type="gramStart"/>
            <w:r>
              <w:rPr>
                <w:i/>
                <w:iCs/>
                <w:color w:val="1F3864"/>
              </w:rPr>
              <w:t>4  ✓</w:t>
            </w:r>
            <w:proofErr w:type="gramEnd"/>
          </w:p>
          <w:p w14:paraId="384B15D8" w14:textId="77777777" w:rsidR="00937F08" w:rsidRDefault="00000000">
            <w:pPr>
              <w:spacing w:after="60"/>
            </w:pPr>
            <w:r>
              <w:rPr>
                <w:i/>
                <w:iCs/>
                <w:color w:val="1F3864"/>
              </w:rPr>
              <w:t xml:space="preserve">Chain 2: 3+2=5, forgot subtraction → ANSWER: </w:t>
            </w:r>
            <w:proofErr w:type="gramStart"/>
            <w:r>
              <w:rPr>
                <w:i/>
                <w:iCs/>
                <w:color w:val="1F3864"/>
              </w:rPr>
              <w:t>5  ✗</w:t>
            </w:r>
            <w:proofErr w:type="gramEnd"/>
          </w:p>
          <w:p w14:paraId="3391DC88" w14:textId="77777777" w:rsidR="00937F08" w:rsidRDefault="00000000">
            <w:pPr>
              <w:spacing w:after="60"/>
            </w:pPr>
            <w:r>
              <w:rPr>
                <w:i/>
                <w:iCs/>
                <w:color w:val="1F3864"/>
              </w:rPr>
              <w:t xml:space="preserve">Chain 3: 3+2=5, 5-1=4 → ANSWER: </w:t>
            </w:r>
            <w:proofErr w:type="gramStart"/>
            <w:r>
              <w:rPr>
                <w:i/>
                <w:iCs/>
                <w:color w:val="1F3864"/>
              </w:rPr>
              <w:t>4  ✓</w:t>
            </w:r>
            <w:proofErr w:type="gramEnd"/>
          </w:p>
          <w:p w14:paraId="7DC617CE" w14:textId="77777777" w:rsidR="00937F08" w:rsidRDefault="00000000">
            <w:pPr>
              <w:spacing w:after="60"/>
            </w:pPr>
            <w:r>
              <w:rPr>
                <w:i/>
                <w:iCs/>
                <w:color w:val="1F3864"/>
              </w:rPr>
              <w:t xml:space="preserve">Chain 4: 3+2=5, 5-1=4 → ANSWER: </w:t>
            </w:r>
            <w:proofErr w:type="gramStart"/>
            <w:r>
              <w:rPr>
                <w:i/>
                <w:iCs/>
                <w:color w:val="1F3864"/>
              </w:rPr>
              <w:t>4  ✓</w:t>
            </w:r>
            <w:proofErr w:type="gramEnd"/>
          </w:p>
          <w:p w14:paraId="338C4833" w14:textId="77777777" w:rsidR="00937F08" w:rsidRDefault="00000000">
            <w:pPr>
              <w:spacing w:after="60"/>
            </w:pPr>
            <w:r>
              <w:rPr>
                <w:i/>
                <w:iCs/>
                <w:color w:val="1F3864"/>
              </w:rPr>
              <w:t xml:space="preserve">Chain 5: misread, 3-1=2, 2+2=4 → ANSWER: </w:t>
            </w:r>
            <w:proofErr w:type="gramStart"/>
            <w:r>
              <w:rPr>
                <w:i/>
                <w:iCs/>
                <w:color w:val="1F3864"/>
              </w:rPr>
              <w:t>4  ✓</w:t>
            </w:r>
            <w:proofErr w:type="gramEnd"/>
            <w:r>
              <w:rPr>
                <w:i/>
                <w:iCs/>
                <w:color w:val="1F3864"/>
              </w:rPr>
              <w:t xml:space="preserve"> (happens to be right)</w:t>
            </w:r>
          </w:p>
          <w:p w14:paraId="27BAAADD" w14:textId="77777777" w:rsidR="00937F08" w:rsidRDefault="00000000">
            <w:pPr>
              <w:spacing w:after="60"/>
            </w:pPr>
            <w:r>
              <w:rPr>
                <w:i/>
                <w:iCs/>
                <w:color w:val="1F3864"/>
              </w:rPr>
              <w:t>Majority vote → 4 (appears 4/5 times). Self-consistency is robust even when one chain takes a completely different path but lands on the same answer.</w:t>
            </w:r>
          </w:p>
        </w:tc>
      </w:tr>
    </w:tbl>
    <w:p w14:paraId="22D7641F" w14:textId="77777777" w:rsidR="00937F08" w:rsidRDefault="00937F08">
      <w:pPr>
        <w:spacing w:after="120"/>
      </w:pPr>
    </w:p>
    <w:p w14:paraId="3C28B79A" w14:textId="77777777" w:rsidR="00937F08" w:rsidRDefault="00937F08">
      <w:pPr>
        <w:pageBreakBefore/>
        <w:spacing w:after="120"/>
      </w:pPr>
    </w:p>
    <w:p w14:paraId="01186D95" w14:textId="77777777" w:rsidR="00937F08" w:rsidRDefault="00000000">
      <w:pPr>
        <w:spacing w:before="200" w:after="120"/>
      </w:pPr>
      <w:r>
        <w:rPr>
          <w:b/>
          <w:bCs/>
        </w:rPr>
        <w:t xml:space="preserve">6.  </w:t>
      </w:r>
      <w:r>
        <w:t>In the context of the Transformer's self-attention mechanism, formally define the Query (Q), Key (K), and Value (V) matrices. Then explain their intuition using a real-world retrieval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A436802"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2130B06B" w14:textId="77777777" w:rsidR="00937F08" w:rsidRDefault="00937F08"/>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63ECB0B1" w14:textId="77777777" w:rsidR="00937F08" w:rsidRDefault="00000000">
            <w:pPr>
              <w:jc w:val="center"/>
            </w:pPr>
            <w:proofErr w:type="gramStart"/>
            <w:r>
              <w:rPr>
                <w:b/>
                <w:bCs/>
              </w:rPr>
              <w:t>6  /</w:t>
            </w:r>
            <w:proofErr w:type="gramEnd"/>
            <w:r>
              <w:rPr>
                <w:b/>
                <w:bCs/>
              </w:rPr>
              <w:t>2</w:t>
            </w:r>
          </w:p>
        </w:tc>
      </w:tr>
      <w:tr w:rsidR="00937F08" w14:paraId="10071515"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56F9CD99" w14:textId="77777777" w:rsidR="00937F08" w:rsidRDefault="00000000">
            <w:pPr>
              <w:spacing w:after="60"/>
            </w:pPr>
            <w:r>
              <w:rPr>
                <w:i/>
                <w:iCs/>
                <w:color w:val="000000"/>
              </w:rPr>
              <w:t>FORMAL DEFINITION — Given input X ∈ R</w:t>
            </w:r>
            <w:proofErr w:type="gramStart"/>
            <w:r>
              <w:rPr>
                <w:i/>
                <w:iCs/>
                <w:color w:val="000000"/>
              </w:rPr>
              <w:t>^(</w:t>
            </w:r>
            <w:proofErr w:type="gramEnd"/>
            <w:r>
              <w:rPr>
                <w:i/>
                <w:iCs/>
                <w:color w:val="000000"/>
              </w:rPr>
              <w:t xml:space="preserve">n × </w:t>
            </w:r>
            <w:proofErr w:type="spellStart"/>
            <w:r>
              <w:rPr>
                <w:i/>
                <w:iCs/>
                <w:color w:val="000000"/>
              </w:rPr>
              <w:t>d_model</w:t>
            </w:r>
            <w:proofErr w:type="spellEnd"/>
            <w:r>
              <w:rPr>
                <w:i/>
                <w:iCs/>
                <w:color w:val="000000"/>
              </w:rPr>
              <w:t>):</w:t>
            </w:r>
            <w:r>
              <w:rPr>
                <w:i/>
                <w:iCs/>
                <w:color w:val="1F3864"/>
              </w:rPr>
              <w:t xml:space="preserve"> </w:t>
            </w:r>
          </w:p>
          <w:p w14:paraId="48513B40" w14:textId="77777777" w:rsidR="00937F08" w:rsidRDefault="00000000">
            <w:pPr>
              <w:spacing w:after="60"/>
            </w:pPr>
            <w:r>
              <w:rPr>
                <w:i/>
                <w:iCs/>
                <w:color w:val="1F3864"/>
              </w:rPr>
              <w:t xml:space="preserve">  Q = X · W_Q   where W_Q ∈ R</w:t>
            </w:r>
            <w:proofErr w:type="gramStart"/>
            <w:r>
              <w:rPr>
                <w:i/>
                <w:iCs/>
                <w:color w:val="1F3864"/>
              </w:rPr>
              <w:t>^(</w:t>
            </w:r>
            <w:proofErr w:type="spellStart"/>
            <w:proofErr w:type="gramEnd"/>
            <w:r>
              <w:rPr>
                <w:i/>
                <w:iCs/>
                <w:color w:val="1F3864"/>
              </w:rPr>
              <w:t>d_model</w:t>
            </w:r>
            <w:proofErr w:type="spellEnd"/>
            <w:r>
              <w:rPr>
                <w:i/>
                <w:iCs/>
                <w:color w:val="1F3864"/>
              </w:rPr>
              <w:t xml:space="preserve"> × </w:t>
            </w:r>
            <w:proofErr w:type="spellStart"/>
            <w:r>
              <w:rPr>
                <w:i/>
                <w:iCs/>
                <w:color w:val="1F3864"/>
              </w:rPr>
              <w:t>d_</w:t>
            </w:r>
            <w:proofErr w:type="gramStart"/>
            <w:r>
              <w:rPr>
                <w:i/>
                <w:iCs/>
                <w:color w:val="1F3864"/>
              </w:rPr>
              <w:t>k</w:t>
            </w:r>
            <w:proofErr w:type="spellEnd"/>
            <w:r>
              <w:rPr>
                <w:i/>
                <w:iCs/>
                <w:color w:val="1F3864"/>
              </w:rPr>
              <w:t xml:space="preserve">)   </w:t>
            </w:r>
            <w:proofErr w:type="gramEnd"/>
            <w:r>
              <w:rPr>
                <w:i/>
                <w:iCs/>
                <w:color w:val="1F3864"/>
              </w:rPr>
              <w:t>— Query projection</w:t>
            </w:r>
          </w:p>
          <w:p w14:paraId="6F5AE9D4" w14:textId="77777777" w:rsidR="00937F08" w:rsidRDefault="00000000">
            <w:pPr>
              <w:spacing w:after="60"/>
            </w:pPr>
            <w:r>
              <w:rPr>
                <w:i/>
                <w:iCs/>
                <w:color w:val="1F3864"/>
              </w:rPr>
              <w:t xml:space="preserve">  K = X · W_K   where W_K ∈ R</w:t>
            </w:r>
            <w:proofErr w:type="gramStart"/>
            <w:r>
              <w:rPr>
                <w:i/>
                <w:iCs/>
                <w:color w:val="1F3864"/>
              </w:rPr>
              <w:t>^(</w:t>
            </w:r>
            <w:proofErr w:type="spellStart"/>
            <w:proofErr w:type="gramEnd"/>
            <w:r>
              <w:rPr>
                <w:i/>
                <w:iCs/>
                <w:color w:val="1F3864"/>
              </w:rPr>
              <w:t>d_model</w:t>
            </w:r>
            <w:proofErr w:type="spellEnd"/>
            <w:r>
              <w:rPr>
                <w:i/>
                <w:iCs/>
                <w:color w:val="1F3864"/>
              </w:rPr>
              <w:t xml:space="preserve"> × </w:t>
            </w:r>
            <w:proofErr w:type="spellStart"/>
            <w:r>
              <w:rPr>
                <w:i/>
                <w:iCs/>
                <w:color w:val="1F3864"/>
              </w:rPr>
              <w:t>d_</w:t>
            </w:r>
            <w:proofErr w:type="gramStart"/>
            <w:r>
              <w:rPr>
                <w:i/>
                <w:iCs/>
                <w:color w:val="1F3864"/>
              </w:rPr>
              <w:t>k</w:t>
            </w:r>
            <w:proofErr w:type="spellEnd"/>
            <w:r>
              <w:rPr>
                <w:i/>
                <w:iCs/>
                <w:color w:val="1F3864"/>
              </w:rPr>
              <w:t xml:space="preserve">)   </w:t>
            </w:r>
            <w:proofErr w:type="gramEnd"/>
            <w:r>
              <w:rPr>
                <w:i/>
                <w:iCs/>
                <w:color w:val="1F3864"/>
              </w:rPr>
              <w:t>— Key projection</w:t>
            </w:r>
          </w:p>
          <w:p w14:paraId="0DC95338" w14:textId="77777777" w:rsidR="00937F08" w:rsidRDefault="00000000">
            <w:pPr>
              <w:spacing w:after="60"/>
            </w:pPr>
            <w:r>
              <w:rPr>
                <w:i/>
                <w:iCs/>
                <w:color w:val="1F3864"/>
              </w:rPr>
              <w:t xml:space="preserve">  V = X · W_V   where W_V ∈ R</w:t>
            </w:r>
            <w:proofErr w:type="gramStart"/>
            <w:r>
              <w:rPr>
                <w:i/>
                <w:iCs/>
                <w:color w:val="1F3864"/>
              </w:rPr>
              <w:t>^(</w:t>
            </w:r>
            <w:proofErr w:type="spellStart"/>
            <w:proofErr w:type="gramEnd"/>
            <w:r>
              <w:rPr>
                <w:i/>
                <w:iCs/>
                <w:color w:val="1F3864"/>
              </w:rPr>
              <w:t>d_model</w:t>
            </w:r>
            <w:proofErr w:type="spellEnd"/>
            <w:r>
              <w:rPr>
                <w:i/>
                <w:iCs/>
                <w:color w:val="1F3864"/>
              </w:rPr>
              <w:t xml:space="preserve"> × </w:t>
            </w:r>
            <w:proofErr w:type="spellStart"/>
            <w:r>
              <w:rPr>
                <w:i/>
                <w:iCs/>
                <w:color w:val="1F3864"/>
              </w:rPr>
              <w:t>d_v</w:t>
            </w:r>
            <w:proofErr w:type="spellEnd"/>
            <w:r>
              <w:rPr>
                <w:i/>
                <w:iCs/>
                <w:color w:val="1F3864"/>
              </w:rPr>
              <w:t>)   — Value projection</w:t>
            </w:r>
          </w:p>
          <w:p w14:paraId="7F8A3FB7" w14:textId="77777777" w:rsidR="00937F08" w:rsidRDefault="00000000">
            <w:pPr>
              <w:spacing w:after="60"/>
            </w:pPr>
            <w:r>
              <w:rPr>
                <w:i/>
                <w:iCs/>
                <w:color w:val="1F3864"/>
              </w:rPr>
              <w:t xml:space="preserve">Each token </w:t>
            </w:r>
            <w:proofErr w:type="spellStart"/>
            <w:r>
              <w:rPr>
                <w:i/>
                <w:iCs/>
                <w:color w:val="1F3864"/>
              </w:rPr>
              <w:t>x_i</w:t>
            </w:r>
            <w:proofErr w:type="spellEnd"/>
            <w:r>
              <w:rPr>
                <w:i/>
                <w:iCs/>
                <w:color w:val="1F3864"/>
              </w:rPr>
              <w:t xml:space="preserve"> generates its own </w:t>
            </w:r>
            <w:proofErr w:type="spellStart"/>
            <w:r>
              <w:rPr>
                <w:i/>
                <w:iCs/>
                <w:color w:val="1F3864"/>
              </w:rPr>
              <w:t>q_i</w:t>
            </w:r>
            <w:proofErr w:type="spellEnd"/>
            <w:r>
              <w:rPr>
                <w:i/>
                <w:iCs/>
                <w:color w:val="1F3864"/>
              </w:rPr>
              <w:t xml:space="preserve">, </w:t>
            </w:r>
            <w:proofErr w:type="spellStart"/>
            <w:r>
              <w:rPr>
                <w:i/>
                <w:iCs/>
                <w:color w:val="1F3864"/>
              </w:rPr>
              <w:t>k_i</w:t>
            </w:r>
            <w:proofErr w:type="spellEnd"/>
            <w:r>
              <w:rPr>
                <w:i/>
                <w:iCs/>
                <w:color w:val="1F3864"/>
              </w:rPr>
              <w:t xml:space="preserve">, </w:t>
            </w:r>
            <w:proofErr w:type="spellStart"/>
            <w:r>
              <w:rPr>
                <w:i/>
                <w:iCs/>
                <w:color w:val="1F3864"/>
              </w:rPr>
              <w:t>v_i</w:t>
            </w:r>
            <w:proofErr w:type="spellEnd"/>
            <w:r>
              <w:rPr>
                <w:i/>
                <w:iCs/>
                <w:color w:val="1F3864"/>
              </w:rPr>
              <w:t xml:space="preserve"> via the shared projection matrices.</w:t>
            </w:r>
          </w:p>
          <w:p w14:paraId="75BB4E68" w14:textId="77777777" w:rsidR="00937F08" w:rsidRDefault="00937F08"/>
          <w:p w14:paraId="2DBBE072" w14:textId="77777777" w:rsidR="00937F08" w:rsidRDefault="00000000">
            <w:pPr>
              <w:spacing w:after="60"/>
            </w:pPr>
            <w:r>
              <w:rPr>
                <w:i/>
                <w:iCs/>
                <w:color w:val="000000"/>
              </w:rPr>
              <w:t>DATABASE RETRIEVAL ANALOGY:</w:t>
            </w:r>
            <w:r>
              <w:rPr>
                <w:i/>
                <w:iCs/>
                <w:color w:val="1F3864"/>
              </w:rPr>
              <w:t xml:space="preserve"> </w:t>
            </w:r>
          </w:p>
          <w:p w14:paraId="1B9E4836" w14:textId="77777777" w:rsidR="00937F08" w:rsidRDefault="00000000">
            <w:pPr>
              <w:spacing w:after="60"/>
            </w:pPr>
            <w:r>
              <w:rPr>
                <w:i/>
                <w:iCs/>
                <w:color w:val="1F3864"/>
              </w:rPr>
              <w:t xml:space="preserve">  Q = Search query (e.g., 'hotels in Mumbai')</w:t>
            </w:r>
          </w:p>
          <w:p w14:paraId="22450E72" w14:textId="77777777" w:rsidR="00937F08" w:rsidRDefault="00000000">
            <w:pPr>
              <w:spacing w:after="60"/>
            </w:pPr>
            <w:r>
              <w:rPr>
                <w:i/>
                <w:iCs/>
                <w:color w:val="1F3864"/>
              </w:rPr>
              <w:t xml:space="preserve">  K = Index tags on each stored document (e.g., 'hotel', 'Taj', 'Mumbai', 'cuisine')</w:t>
            </w:r>
          </w:p>
          <w:p w14:paraId="4E47E230" w14:textId="77777777" w:rsidR="00937F08" w:rsidRDefault="00000000">
            <w:pPr>
              <w:spacing w:after="60"/>
            </w:pPr>
            <w:r>
              <w:rPr>
                <w:i/>
                <w:iCs/>
                <w:color w:val="1F3864"/>
              </w:rPr>
              <w:t xml:space="preserve">  V = Actual document content (the information you receive)</w:t>
            </w:r>
          </w:p>
          <w:p w14:paraId="36BD1CCF" w14:textId="77777777" w:rsidR="00937F08" w:rsidRDefault="00000000">
            <w:pPr>
              <w:spacing w:after="60"/>
            </w:pPr>
            <w:r>
              <w:rPr>
                <w:i/>
                <w:iCs/>
                <w:color w:val="1F3864"/>
              </w:rPr>
              <w:t>The attention mechanism computes how closely each query MATCHES every key, then returns a weighted blend of the values. In SELF-attention, every token queries ALL other tokens simultaneously — so every word can look up information from every other word in one step.</w:t>
            </w:r>
          </w:p>
        </w:tc>
      </w:tr>
    </w:tbl>
    <w:p w14:paraId="7AC07EF9" w14:textId="77777777" w:rsidR="00937F08" w:rsidRDefault="00937F08">
      <w:pPr>
        <w:spacing w:after="120"/>
      </w:pPr>
    </w:p>
    <w:p w14:paraId="45D40713" w14:textId="77777777" w:rsidR="00937F08" w:rsidRDefault="00000000">
      <w:pPr>
        <w:spacing w:before="200" w:after="120"/>
      </w:pPr>
      <w:r>
        <w:rPr>
          <w:b/>
          <w:bCs/>
        </w:rPr>
        <w:t xml:space="preserve">7.  </w:t>
      </w:r>
      <w:r>
        <w:t xml:space="preserve">Write the mathematical expression for the </w:t>
      </w:r>
      <w:proofErr w:type="spellStart"/>
      <w:r>
        <w:t>Bahdanau</w:t>
      </w:r>
      <w:proofErr w:type="spellEnd"/>
      <w:r>
        <w:t xml:space="preserve"> (additive) attention score e_{</w:t>
      </w:r>
      <w:proofErr w:type="spellStart"/>
      <w:r>
        <w:t>ij</w:t>
      </w:r>
      <w:proofErr w:type="spellEnd"/>
      <w:r>
        <w:t>} used in Seq2Seq models. Explain the role of each term and describe how this score leads to the final context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3E95F49E"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72203E0A" w14:textId="77777777" w:rsidR="00937F08" w:rsidRDefault="00937F08"/>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9F8F32D" w14:textId="77777777" w:rsidR="00937F08" w:rsidRDefault="00000000">
            <w:pPr>
              <w:jc w:val="center"/>
            </w:pPr>
            <w:proofErr w:type="gramStart"/>
            <w:r>
              <w:rPr>
                <w:b/>
                <w:bCs/>
              </w:rPr>
              <w:t>7  /</w:t>
            </w:r>
            <w:proofErr w:type="gramEnd"/>
            <w:r>
              <w:rPr>
                <w:b/>
                <w:bCs/>
              </w:rPr>
              <w:t>2</w:t>
            </w:r>
          </w:p>
        </w:tc>
      </w:tr>
      <w:tr w:rsidR="00937F08" w14:paraId="67F88E04"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19D62120" w14:textId="77777777" w:rsidR="00937F08" w:rsidRDefault="00000000">
            <w:pPr>
              <w:spacing w:after="60"/>
            </w:pPr>
            <w:r>
              <w:rPr>
                <w:i/>
                <w:iCs/>
                <w:color w:val="000000"/>
              </w:rPr>
              <w:t>ATTENTION SCORE FORMULA:</w:t>
            </w:r>
            <w:r>
              <w:rPr>
                <w:i/>
                <w:iCs/>
                <w:color w:val="1F3864"/>
              </w:rPr>
              <w:t xml:space="preserve"> e_{</w:t>
            </w:r>
            <w:proofErr w:type="spellStart"/>
            <w:proofErr w:type="gramStart"/>
            <w:r>
              <w:rPr>
                <w:i/>
                <w:iCs/>
                <w:color w:val="1F3864"/>
              </w:rPr>
              <w:t>ij</w:t>
            </w:r>
            <w:proofErr w:type="spellEnd"/>
            <w:r>
              <w:rPr>
                <w:i/>
                <w:iCs/>
                <w:color w:val="1F3864"/>
              </w:rPr>
              <w:t>}  =</w:t>
            </w:r>
            <w:proofErr w:type="gramEnd"/>
            <w:r>
              <w:rPr>
                <w:i/>
                <w:iCs/>
                <w:color w:val="1F3864"/>
              </w:rPr>
              <w:t xml:space="preserve">  </w:t>
            </w:r>
            <w:proofErr w:type="spellStart"/>
            <w:r>
              <w:rPr>
                <w:i/>
                <w:iCs/>
                <w:color w:val="1F3864"/>
              </w:rPr>
              <w:t>v_a^</w:t>
            </w:r>
            <w:proofErr w:type="gramStart"/>
            <w:r>
              <w:rPr>
                <w:i/>
                <w:iCs/>
                <w:color w:val="1F3864"/>
              </w:rPr>
              <w:t>T</w:t>
            </w:r>
            <w:proofErr w:type="spellEnd"/>
            <w:r>
              <w:rPr>
                <w:i/>
                <w:iCs/>
                <w:color w:val="1F3864"/>
              </w:rPr>
              <w:t xml:space="preserve">  ·</w:t>
            </w:r>
            <w:proofErr w:type="gramEnd"/>
            <w:r>
              <w:rPr>
                <w:i/>
                <w:iCs/>
                <w:color w:val="1F3864"/>
              </w:rPr>
              <w:t xml:space="preserve">  </w:t>
            </w:r>
            <w:proofErr w:type="gramStart"/>
            <w:r>
              <w:rPr>
                <w:i/>
                <w:iCs/>
                <w:color w:val="1F3864"/>
              </w:rPr>
              <w:t xml:space="preserve">tanh( </w:t>
            </w:r>
            <w:proofErr w:type="spellStart"/>
            <w:r>
              <w:rPr>
                <w:i/>
                <w:iCs/>
                <w:color w:val="1F3864"/>
              </w:rPr>
              <w:t>W</w:t>
            </w:r>
            <w:proofErr w:type="gramEnd"/>
            <w:r>
              <w:rPr>
                <w:i/>
                <w:iCs/>
                <w:color w:val="1F3864"/>
              </w:rPr>
              <w:t>_a</w:t>
            </w:r>
            <w:proofErr w:type="spellEnd"/>
            <w:r>
              <w:rPr>
                <w:i/>
                <w:iCs/>
                <w:color w:val="1F3864"/>
              </w:rPr>
              <w:t xml:space="preserve"> · s_{i-1</w:t>
            </w:r>
            <w:proofErr w:type="gramStart"/>
            <w:r>
              <w:rPr>
                <w:i/>
                <w:iCs/>
                <w:color w:val="1F3864"/>
              </w:rPr>
              <w:t>}  +</w:t>
            </w:r>
            <w:proofErr w:type="gramEnd"/>
            <w:r>
              <w:rPr>
                <w:i/>
                <w:iCs/>
                <w:color w:val="1F3864"/>
              </w:rPr>
              <w:t xml:space="preserve">  </w:t>
            </w:r>
            <w:proofErr w:type="spellStart"/>
            <w:r>
              <w:rPr>
                <w:i/>
                <w:iCs/>
                <w:color w:val="1F3864"/>
              </w:rPr>
              <w:t>U_a</w:t>
            </w:r>
            <w:proofErr w:type="spellEnd"/>
            <w:r>
              <w:rPr>
                <w:i/>
                <w:iCs/>
                <w:color w:val="1F3864"/>
              </w:rPr>
              <w:t xml:space="preserve"> · </w:t>
            </w:r>
            <w:proofErr w:type="spellStart"/>
            <w:r>
              <w:rPr>
                <w:i/>
                <w:iCs/>
                <w:color w:val="1F3864"/>
              </w:rPr>
              <w:t>h_</w:t>
            </w:r>
            <w:proofErr w:type="gramStart"/>
            <w:r>
              <w:rPr>
                <w:i/>
                <w:iCs/>
                <w:color w:val="1F3864"/>
              </w:rPr>
              <w:t>j</w:t>
            </w:r>
            <w:proofErr w:type="spellEnd"/>
            <w:r>
              <w:rPr>
                <w:i/>
                <w:iCs/>
                <w:color w:val="1F3864"/>
              </w:rPr>
              <w:t xml:space="preserve"> )</w:t>
            </w:r>
            <w:proofErr w:type="gramEnd"/>
          </w:p>
          <w:p w14:paraId="46C1864A" w14:textId="77777777" w:rsidR="00937F08" w:rsidRDefault="00937F08"/>
          <w:p w14:paraId="0949B188" w14:textId="77777777" w:rsidR="00937F08" w:rsidRDefault="00000000">
            <w:pPr>
              <w:spacing w:after="60"/>
            </w:pPr>
            <w:r>
              <w:rPr>
                <w:i/>
                <w:iCs/>
                <w:color w:val="000000"/>
              </w:rPr>
              <w:t>s_{i-1}:</w:t>
            </w:r>
            <w:r>
              <w:rPr>
                <w:i/>
                <w:iCs/>
                <w:color w:val="1F3864"/>
              </w:rPr>
              <w:t xml:space="preserve"> Previous decoder hidden state (dimension </w:t>
            </w:r>
            <w:proofErr w:type="spellStart"/>
            <w:r>
              <w:rPr>
                <w:i/>
                <w:iCs/>
                <w:color w:val="1F3864"/>
              </w:rPr>
              <w:t>d_dec</w:t>
            </w:r>
            <w:proofErr w:type="spellEnd"/>
            <w:r>
              <w:rPr>
                <w:i/>
                <w:iCs/>
                <w:color w:val="1F3864"/>
              </w:rPr>
              <w:t>). Represents 'what the decoder wants next'. This is the QUERY.</w:t>
            </w:r>
          </w:p>
          <w:p w14:paraId="6B2C706A" w14:textId="77777777" w:rsidR="00937F08" w:rsidRDefault="00000000">
            <w:pPr>
              <w:spacing w:after="60"/>
            </w:pPr>
            <w:proofErr w:type="spellStart"/>
            <w:r>
              <w:rPr>
                <w:i/>
                <w:iCs/>
                <w:color w:val="000000"/>
              </w:rPr>
              <w:t>h_j</w:t>
            </w:r>
            <w:proofErr w:type="spellEnd"/>
            <w:r>
              <w:rPr>
                <w:i/>
                <w:iCs/>
                <w:color w:val="000000"/>
              </w:rPr>
              <w:t>:</w:t>
            </w:r>
            <w:r>
              <w:rPr>
                <w:i/>
                <w:iCs/>
                <w:color w:val="1F3864"/>
              </w:rPr>
              <w:t xml:space="preserve"> Encoder hidden state at source position j (dimension </w:t>
            </w:r>
            <w:proofErr w:type="spellStart"/>
            <w:r>
              <w:rPr>
                <w:i/>
                <w:iCs/>
                <w:color w:val="1F3864"/>
              </w:rPr>
              <w:t>d_enc</w:t>
            </w:r>
            <w:proofErr w:type="spellEnd"/>
            <w:r>
              <w:rPr>
                <w:i/>
                <w:iCs/>
                <w:color w:val="1F3864"/>
              </w:rPr>
              <w:t>). Represents source word j's context. This is the KEY.</w:t>
            </w:r>
          </w:p>
          <w:p w14:paraId="22E193B0" w14:textId="77777777" w:rsidR="00937F08" w:rsidRDefault="00000000">
            <w:pPr>
              <w:spacing w:after="60"/>
            </w:pPr>
            <w:proofErr w:type="spellStart"/>
            <w:r>
              <w:rPr>
                <w:i/>
                <w:iCs/>
                <w:color w:val="000000"/>
              </w:rPr>
              <w:t>W_a</w:t>
            </w:r>
            <w:proofErr w:type="spellEnd"/>
            <w:r>
              <w:rPr>
                <w:i/>
                <w:iCs/>
                <w:color w:val="000000"/>
              </w:rPr>
              <w:t xml:space="preserve">, </w:t>
            </w:r>
            <w:proofErr w:type="spellStart"/>
            <w:r>
              <w:rPr>
                <w:i/>
                <w:iCs/>
                <w:color w:val="000000"/>
              </w:rPr>
              <w:t>U_a</w:t>
            </w:r>
            <w:proofErr w:type="spellEnd"/>
            <w:r>
              <w:rPr>
                <w:i/>
                <w:iCs/>
                <w:color w:val="000000"/>
              </w:rPr>
              <w:t>:</w:t>
            </w:r>
            <w:r>
              <w:rPr>
                <w:i/>
                <w:iCs/>
                <w:color w:val="1F3864"/>
              </w:rPr>
              <w:t xml:space="preserve"> Learnable weight matrices that project s_{i-1} and </w:t>
            </w:r>
            <w:proofErr w:type="spellStart"/>
            <w:r>
              <w:rPr>
                <w:i/>
                <w:iCs/>
                <w:color w:val="1F3864"/>
              </w:rPr>
              <w:t>h_j</w:t>
            </w:r>
            <w:proofErr w:type="spellEnd"/>
            <w:r>
              <w:rPr>
                <w:i/>
                <w:iCs/>
                <w:color w:val="1F3864"/>
              </w:rPr>
              <w:t xml:space="preserve"> into a shared alignment space.</w:t>
            </w:r>
          </w:p>
          <w:p w14:paraId="42EB801C" w14:textId="77777777" w:rsidR="00937F08" w:rsidRDefault="00000000">
            <w:pPr>
              <w:spacing w:after="60"/>
            </w:pPr>
            <w:proofErr w:type="gramStart"/>
            <w:r>
              <w:rPr>
                <w:i/>
                <w:iCs/>
                <w:color w:val="000000"/>
              </w:rPr>
              <w:t>tanh(</w:t>
            </w:r>
            <w:proofErr w:type="gramEnd"/>
            <w:r>
              <w:rPr>
                <w:i/>
                <w:iCs/>
                <w:color w:val="000000"/>
              </w:rPr>
              <w:t>·):</w:t>
            </w:r>
            <w:r>
              <w:rPr>
                <w:i/>
                <w:iCs/>
                <w:color w:val="1F3864"/>
              </w:rPr>
              <w:t xml:space="preserve"> Non-linearity that combines both projections. Allows complex, non-linear compatibility scoring.</w:t>
            </w:r>
          </w:p>
          <w:p w14:paraId="5F9E7C59" w14:textId="77777777" w:rsidR="00937F08" w:rsidRDefault="00000000">
            <w:pPr>
              <w:spacing w:after="60"/>
            </w:pPr>
            <w:proofErr w:type="spellStart"/>
            <w:r>
              <w:rPr>
                <w:i/>
                <w:iCs/>
                <w:color w:val="000000"/>
              </w:rPr>
              <w:t>v_a^T</w:t>
            </w:r>
            <w:proofErr w:type="spellEnd"/>
            <w:r>
              <w:rPr>
                <w:i/>
                <w:iCs/>
                <w:color w:val="000000"/>
              </w:rPr>
              <w:t xml:space="preserve"> · (·):</w:t>
            </w:r>
            <w:r>
              <w:rPr>
                <w:i/>
                <w:iCs/>
                <w:color w:val="1F3864"/>
              </w:rPr>
              <w:t xml:space="preserve"> A learnable vector that collapses the alignment vector to a single SCALAR score e_{</w:t>
            </w:r>
            <w:proofErr w:type="spellStart"/>
            <w:r>
              <w:rPr>
                <w:i/>
                <w:iCs/>
                <w:color w:val="1F3864"/>
              </w:rPr>
              <w:t>ij</w:t>
            </w:r>
            <w:proofErr w:type="spellEnd"/>
            <w:r>
              <w:rPr>
                <w:i/>
                <w:iCs/>
                <w:color w:val="1F3864"/>
              </w:rPr>
              <w:t>}.</w:t>
            </w:r>
          </w:p>
          <w:p w14:paraId="5E155BCA" w14:textId="77777777" w:rsidR="00937F08" w:rsidRDefault="00937F08"/>
          <w:p w14:paraId="746F3F14" w14:textId="77777777" w:rsidR="00937F08" w:rsidRDefault="00000000">
            <w:pPr>
              <w:spacing w:after="60"/>
            </w:pPr>
            <w:r>
              <w:rPr>
                <w:i/>
                <w:iCs/>
                <w:color w:val="000000"/>
              </w:rPr>
              <w:t>FROM SCORE TO CONTEXT VECTOR:</w:t>
            </w:r>
            <w:r>
              <w:rPr>
                <w:i/>
                <w:iCs/>
                <w:color w:val="1F3864"/>
              </w:rPr>
              <w:t xml:space="preserve"> </w:t>
            </w:r>
          </w:p>
          <w:p w14:paraId="6AD3D547" w14:textId="77777777" w:rsidR="00937F08" w:rsidRDefault="00000000">
            <w:pPr>
              <w:spacing w:after="60"/>
            </w:pPr>
            <w:r>
              <w:rPr>
                <w:i/>
                <w:iCs/>
                <w:color w:val="1F3864"/>
              </w:rPr>
              <w:t xml:space="preserve">  Step 1: α_{</w:t>
            </w:r>
            <w:proofErr w:type="spellStart"/>
            <w:r>
              <w:rPr>
                <w:i/>
                <w:iCs/>
                <w:color w:val="1F3864"/>
              </w:rPr>
              <w:t>ij</w:t>
            </w:r>
            <w:proofErr w:type="spellEnd"/>
            <w:r>
              <w:rPr>
                <w:i/>
                <w:iCs/>
                <w:color w:val="1F3864"/>
              </w:rPr>
              <w:t>} = exp(e_{</w:t>
            </w:r>
            <w:proofErr w:type="spellStart"/>
            <w:r>
              <w:rPr>
                <w:i/>
                <w:iCs/>
                <w:color w:val="1F3864"/>
              </w:rPr>
              <w:t>ij</w:t>
            </w:r>
            <w:proofErr w:type="spellEnd"/>
            <w:r>
              <w:rPr>
                <w:i/>
                <w:iCs/>
                <w:color w:val="1F3864"/>
              </w:rPr>
              <w:t xml:space="preserve">}) / </w:t>
            </w:r>
            <w:proofErr w:type="spellStart"/>
            <w:r>
              <w:rPr>
                <w:i/>
                <w:iCs/>
                <w:color w:val="1F3864"/>
              </w:rPr>
              <w:t>Σ_k</w:t>
            </w:r>
            <w:proofErr w:type="spellEnd"/>
            <w:r>
              <w:rPr>
                <w:i/>
                <w:iCs/>
                <w:color w:val="1F3864"/>
              </w:rPr>
              <w:t xml:space="preserve"> exp(e_{</w:t>
            </w:r>
            <w:proofErr w:type="spellStart"/>
            <w:r>
              <w:rPr>
                <w:i/>
                <w:iCs/>
                <w:color w:val="1F3864"/>
              </w:rPr>
              <w:t>ik</w:t>
            </w:r>
            <w:proofErr w:type="spellEnd"/>
            <w:proofErr w:type="gramStart"/>
            <w:r>
              <w:rPr>
                <w:i/>
                <w:iCs/>
                <w:color w:val="1F3864"/>
              </w:rPr>
              <w:t xml:space="preserve">})   </w:t>
            </w:r>
            <w:proofErr w:type="gramEnd"/>
            <w:r>
              <w:rPr>
                <w:i/>
                <w:iCs/>
                <w:color w:val="1F3864"/>
              </w:rPr>
              <w:t>[</w:t>
            </w:r>
            <w:proofErr w:type="spellStart"/>
            <w:r>
              <w:rPr>
                <w:i/>
                <w:iCs/>
                <w:color w:val="1F3864"/>
              </w:rPr>
              <w:t>softmax</w:t>
            </w:r>
            <w:proofErr w:type="spellEnd"/>
            <w:r>
              <w:rPr>
                <w:i/>
                <w:iCs/>
                <w:color w:val="1F3864"/>
              </w:rPr>
              <w:t xml:space="preserve"> over all source positions j]</w:t>
            </w:r>
          </w:p>
          <w:p w14:paraId="5BA9FE1A" w14:textId="77777777" w:rsidR="00937F08" w:rsidRDefault="00000000">
            <w:pPr>
              <w:spacing w:after="60"/>
            </w:pPr>
            <w:r>
              <w:rPr>
                <w:i/>
                <w:iCs/>
                <w:color w:val="1F3864"/>
              </w:rPr>
              <w:t xml:space="preserve">  Step 2: </w:t>
            </w:r>
            <w:proofErr w:type="spellStart"/>
            <w:r>
              <w:rPr>
                <w:i/>
                <w:iCs/>
                <w:color w:val="1F3864"/>
              </w:rPr>
              <w:t>c_i</w:t>
            </w:r>
            <w:proofErr w:type="spellEnd"/>
            <w:r>
              <w:rPr>
                <w:i/>
                <w:iCs/>
                <w:color w:val="1F3864"/>
              </w:rPr>
              <w:t xml:space="preserve"> = </w:t>
            </w:r>
            <w:proofErr w:type="spellStart"/>
            <w:r>
              <w:rPr>
                <w:i/>
                <w:iCs/>
                <w:color w:val="1F3864"/>
              </w:rPr>
              <w:t>Σ_j</w:t>
            </w:r>
            <w:proofErr w:type="spellEnd"/>
            <w:r>
              <w:rPr>
                <w:i/>
                <w:iCs/>
                <w:color w:val="1F3864"/>
              </w:rPr>
              <w:t xml:space="preserve"> α_{</w:t>
            </w:r>
            <w:proofErr w:type="spellStart"/>
            <w:r>
              <w:rPr>
                <w:i/>
                <w:iCs/>
                <w:color w:val="1F3864"/>
              </w:rPr>
              <w:t>ij</w:t>
            </w:r>
            <w:proofErr w:type="spellEnd"/>
            <w:r>
              <w:rPr>
                <w:i/>
                <w:iCs/>
                <w:color w:val="1F3864"/>
              </w:rPr>
              <w:t xml:space="preserve">} · </w:t>
            </w:r>
            <w:proofErr w:type="spellStart"/>
            <w:r>
              <w:rPr>
                <w:i/>
                <w:iCs/>
                <w:color w:val="1F3864"/>
              </w:rPr>
              <w:t>h_j</w:t>
            </w:r>
            <w:proofErr w:type="spellEnd"/>
            <w:r>
              <w:rPr>
                <w:i/>
                <w:iCs/>
                <w:color w:val="1F3864"/>
              </w:rPr>
              <w:t xml:space="preserve">                </w:t>
            </w:r>
            <w:proofErr w:type="gramStart"/>
            <w:r>
              <w:rPr>
                <w:i/>
                <w:iCs/>
                <w:color w:val="1F3864"/>
              </w:rPr>
              <w:t xml:space="preserve">   [</w:t>
            </w:r>
            <w:proofErr w:type="gramEnd"/>
            <w:r>
              <w:rPr>
                <w:i/>
                <w:iCs/>
                <w:color w:val="1F3864"/>
              </w:rPr>
              <w:t>weighted sum of encoder states]</w:t>
            </w:r>
          </w:p>
          <w:p w14:paraId="23860849" w14:textId="77777777" w:rsidR="00937F08" w:rsidRDefault="00000000">
            <w:pPr>
              <w:spacing w:after="60"/>
            </w:pPr>
            <w:r>
              <w:rPr>
                <w:i/>
                <w:iCs/>
                <w:color w:val="1F3864"/>
              </w:rPr>
              <w:t xml:space="preserve">The context vector </w:t>
            </w:r>
            <w:proofErr w:type="spellStart"/>
            <w:r>
              <w:rPr>
                <w:i/>
                <w:iCs/>
                <w:color w:val="1F3864"/>
              </w:rPr>
              <w:t>c_i</w:t>
            </w:r>
            <w:proofErr w:type="spellEnd"/>
            <w:r>
              <w:rPr>
                <w:i/>
                <w:iCs/>
                <w:color w:val="1F3864"/>
              </w:rPr>
              <w:t xml:space="preserve"> is then concatenated with s_{i-1} and fed to the decoder to produce output token </w:t>
            </w:r>
            <w:proofErr w:type="spellStart"/>
            <w:r>
              <w:rPr>
                <w:i/>
                <w:iCs/>
                <w:color w:val="1F3864"/>
              </w:rPr>
              <w:t>y_i</w:t>
            </w:r>
            <w:proofErr w:type="spellEnd"/>
            <w:r>
              <w:rPr>
                <w:i/>
                <w:iCs/>
                <w:color w:val="1F3864"/>
              </w:rPr>
              <w:t xml:space="preserve">. Unlike dot-product attention, </w:t>
            </w:r>
            <w:proofErr w:type="spellStart"/>
            <w:r>
              <w:rPr>
                <w:i/>
                <w:iCs/>
                <w:color w:val="1F3864"/>
              </w:rPr>
              <w:t>Bahdanau</w:t>
            </w:r>
            <w:proofErr w:type="spellEnd"/>
            <w:r>
              <w:rPr>
                <w:i/>
                <w:iCs/>
                <w:color w:val="1F3864"/>
              </w:rPr>
              <w:t xml:space="preserve"> uses a small feedforward network to compute alignment — hence 'additive attention'.</w:t>
            </w:r>
          </w:p>
        </w:tc>
      </w:tr>
    </w:tbl>
    <w:p w14:paraId="456D23D1" w14:textId="77777777" w:rsidR="00937F08" w:rsidRDefault="00937F08">
      <w:pPr>
        <w:spacing w:after="120"/>
      </w:pPr>
    </w:p>
    <w:p w14:paraId="0703E624" w14:textId="77777777" w:rsidR="00937F08" w:rsidRDefault="00000000">
      <w:pPr>
        <w:spacing w:before="200" w:after="120"/>
      </w:pPr>
      <w:r>
        <w:rPr>
          <w:b/>
          <w:bCs/>
        </w:rPr>
        <w:lastRenderedPageBreak/>
        <w:t xml:space="preserve">8.  </w:t>
      </w:r>
      <w:r>
        <w:t>Explain the fundamental architectural and pre-training objective differences between BERT and GPT. Describe which tasks each model is best suited for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5"/>
        <w:gridCol w:w="1525"/>
      </w:tblGrid>
      <w:tr w:rsidR="00937F08" w14:paraId="2E5FE28E"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3BA0A50E" w14:textId="77777777" w:rsidR="00937F08" w:rsidRDefault="00937F08"/>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1CE8E9D9" w14:textId="77777777" w:rsidR="00937F08" w:rsidRDefault="00000000">
            <w:pPr>
              <w:jc w:val="center"/>
            </w:pPr>
            <w:proofErr w:type="gramStart"/>
            <w:r>
              <w:rPr>
                <w:b/>
                <w:bCs/>
              </w:rPr>
              <w:t>8  /</w:t>
            </w:r>
            <w:proofErr w:type="gramEnd"/>
            <w:r>
              <w:rPr>
                <w:b/>
                <w:bCs/>
              </w:rPr>
              <w:t>2</w:t>
            </w:r>
          </w:p>
        </w:tc>
      </w:tr>
      <w:tr w:rsidR="00937F08" w14:paraId="155A2904"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937F08" w14:paraId="17FDA907"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F832852" w14:textId="77777777" w:rsidR="00937F08" w:rsidRDefault="00000000">
                  <w:pPr>
                    <w:jc w:val="center"/>
                  </w:pPr>
                  <w:r>
                    <w:rPr>
                      <w:b/>
                      <w:bCs/>
                      <w:color w:val="FFFFFF"/>
                    </w:rPr>
                    <w:t>Aspect</w:t>
                  </w:r>
                </w:p>
              </w:tc>
              <w:tc>
                <w:tcPr>
                  <w:tcW w:w="343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55AE973F" w14:textId="77777777" w:rsidR="00937F08" w:rsidRDefault="00000000">
                  <w:pPr>
                    <w:jc w:val="center"/>
                  </w:pPr>
                  <w:r>
                    <w:rPr>
                      <w:b/>
                      <w:bCs/>
                      <w:color w:val="FFFFFF"/>
                    </w:rPr>
                    <w:t>BERT</w:t>
                  </w:r>
                </w:p>
              </w:tc>
              <w:tc>
                <w:tcPr>
                  <w:tcW w:w="343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tcPr>
                <w:p w14:paraId="25ED3457" w14:textId="77777777" w:rsidR="00937F08" w:rsidRDefault="00000000">
                  <w:pPr>
                    <w:jc w:val="center"/>
                  </w:pPr>
                  <w:r>
                    <w:rPr>
                      <w:b/>
                      <w:bCs/>
                      <w:color w:val="FFFFFF"/>
                    </w:rPr>
                    <w:t>GPT</w:t>
                  </w:r>
                </w:p>
              </w:tc>
            </w:tr>
            <w:tr w:rsidR="00937F08" w14:paraId="25F050D4"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94A2697" w14:textId="77777777" w:rsidR="00937F08" w:rsidRDefault="00000000">
                  <w:r>
                    <w:rPr>
                      <w:i/>
                      <w:iCs/>
                      <w:color w:val="000000"/>
                    </w:rPr>
                    <w:t>Architecture</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2CB75FC6" w14:textId="77777777" w:rsidR="00937F08" w:rsidRDefault="00000000">
                  <w:r>
                    <w:rPr>
                      <w:i/>
                      <w:iCs/>
                      <w:color w:val="000000"/>
                    </w:rPr>
                    <w:t>Encoder-only Transformer</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1E1FE95" w14:textId="77777777" w:rsidR="00937F08" w:rsidRDefault="00000000">
                  <w:r>
                    <w:rPr>
                      <w:i/>
                      <w:iCs/>
                      <w:color w:val="000000"/>
                    </w:rPr>
                    <w:t>Decoder-only Transformer</w:t>
                  </w:r>
                </w:p>
              </w:tc>
            </w:tr>
            <w:tr w:rsidR="00937F08" w14:paraId="6EA1342E"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F599F6C" w14:textId="77777777" w:rsidR="00937F08" w:rsidRDefault="00000000">
                  <w:r>
                    <w:rPr>
                      <w:i/>
                      <w:iCs/>
                      <w:color w:val="000000"/>
                    </w:rPr>
                    <w:t>Attention mask</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C45B3DE" w14:textId="77777777" w:rsidR="00937F08" w:rsidRDefault="00000000">
                  <w:r>
                    <w:rPr>
                      <w:i/>
                      <w:iCs/>
                      <w:color w:val="000000"/>
                    </w:rPr>
                    <w:t>Bidirectional (each token attends to ALL)</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19125059" w14:textId="77777777" w:rsidR="00937F08" w:rsidRDefault="00000000">
                  <w:r>
                    <w:rPr>
                      <w:i/>
                      <w:iCs/>
                      <w:color w:val="000000"/>
                    </w:rPr>
                    <w:t>Causal / left-to-right (future masked)</w:t>
                  </w:r>
                </w:p>
              </w:tc>
            </w:tr>
            <w:tr w:rsidR="00937F08" w14:paraId="69C4CB94"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95BBE59" w14:textId="77777777" w:rsidR="00937F08" w:rsidRDefault="00000000">
                  <w:r>
                    <w:rPr>
                      <w:i/>
                      <w:iCs/>
                      <w:color w:val="000000"/>
                    </w:rPr>
                    <w:t>Pre-training task</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0FA23CEB" w14:textId="77777777" w:rsidR="00937F08" w:rsidRDefault="00000000">
                  <w:r>
                    <w:rPr>
                      <w:i/>
                      <w:iCs/>
                      <w:color w:val="000000"/>
                    </w:rPr>
                    <w:t>Masked LM (MLM) + Next Sentence Prediction</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E07BC04" w14:textId="77777777" w:rsidR="00937F08" w:rsidRDefault="00000000">
                  <w:r>
                    <w:rPr>
                      <w:i/>
                      <w:iCs/>
                      <w:color w:val="000000"/>
                    </w:rPr>
                    <w:t>Causal LM: predict next token left-to-right</w:t>
                  </w:r>
                </w:p>
              </w:tc>
            </w:tr>
            <w:tr w:rsidR="00937F08" w14:paraId="78D5A071"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DC2DCB5" w14:textId="77777777" w:rsidR="00937F08" w:rsidRDefault="00000000">
                  <w:r>
                    <w:rPr>
                      <w:i/>
                      <w:iCs/>
                      <w:color w:val="000000"/>
                    </w:rPr>
                    <w:t>Input format</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799F3D4" w14:textId="77777777" w:rsidR="00937F08" w:rsidRDefault="00000000">
                  <w:r>
                    <w:rPr>
                      <w:i/>
                      <w:iCs/>
                      <w:color w:val="000000"/>
                    </w:rPr>
                    <w:t xml:space="preserve">[CLS] </w:t>
                  </w:r>
                  <w:proofErr w:type="spellStart"/>
                  <w:r>
                    <w:rPr>
                      <w:i/>
                      <w:iCs/>
                      <w:color w:val="000000"/>
                    </w:rPr>
                    <w:t>sent_A</w:t>
                  </w:r>
                  <w:proofErr w:type="spellEnd"/>
                  <w:r>
                    <w:rPr>
                      <w:i/>
                      <w:iCs/>
                      <w:color w:val="000000"/>
                    </w:rPr>
                    <w:t xml:space="preserve"> [SEP] </w:t>
                  </w:r>
                  <w:proofErr w:type="spellStart"/>
                  <w:r>
                    <w:rPr>
                      <w:i/>
                      <w:iCs/>
                      <w:color w:val="000000"/>
                    </w:rPr>
                    <w:t>sent_B</w:t>
                  </w:r>
                  <w:proofErr w:type="spellEnd"/>
                  <w:r>
                    <w:rPr>
                      <w:i/>
                      <w:iCs/>
                      <w:color w:val="000000"/>
                    </w:rPr>
                    <w:t xml:space="preserve"> [SEP]</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682BF151" w14:textId="77777777" w:rsidR="00937F08" w:rsidRDefault="00000000">
                  <w:r>
                    <w:rPr>
                      <w:i/>
                      <w:iCs/>
                      <w:color w:val="000000"/>
                    </w:rPr>
                    <w:t>No special separators; plain left-to-right text</w:t>
                  </w:r>
                </w:p>
              </w:tc>
            </w:tr>
            <w:tr w:rsidR="00937F08" w14:paraId="25C49170"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3678FE18" w14:textId="77777777" w:rsidR="00937F08" w:rsidRDefault="00000000">
                  <w:r>
                    <w:rPr>
                      <w:i/>
                      <w:iCs/>
                      <w:color w:val="000000"/>
                    </w:rPr>
                    <w:t>Best for</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5AB8BFE6" w14:textId="77777777" w:rsidR="00937F08" w:rsidRDefault="00000000">
                  <w:r>
                    <w:rPr>
                      <w:i/>
                      <w:iCs/>
                      <w:color w:val="000000"/>
                    </w:rPr>
                    <w:t>UNDERSTANDING tasks: classification, NER, QA, NLI</w:t>
                  </w:r>
                </w:p>
              </w:tc>
              <w:tc>
                <w:tcPr>
                  <w:tcW w:w="34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tcPr>
                <w:p w14:paraId="7CA6CAF2" w14:textId="77777777" w:rsidR="00937F08" w:rsidRDefault="00000000">
                  <w:r>
                    <w:rPr>
                      <w:i/>
                      <w:iCs/>
                      <w:color w:val="000000"/>
                    </w:rPr>
                    <w:t xml:space="preserve">GENERATION tasks: text completion, dialogue, </w:t>
                  </w:r>
                  <w:proofErr w:type="spellStart"/>
                  <w:r>
                    <w:rPr>
                      <w:i/>
                      <w:iCs/>
                      <w:color w:val="000000"/>
                    </w:rPr>
                    <w:t>summarisation</w:t>
                  </w:r>
                  <w:proofErr w:type="spellEnd"/>
                </w:p>
              </w:tc>
            </w:tr>
          </w:tbl>
          <w:p w14:paraId="010C4258" w14:textId="77777777" w:rsidR="00937F08" w:rsidRDefault="00937F08"/>
          <w:p w14:paraId="4E59D67A" w14:textId="77777777" w:rsidR="00937F08" w:rsidRDefault="00000000">
            <w:pPr>
              <w:spacing w:after="60"/>
            </w:pPr>
            <w:r>
              <w:rPr>
                <w:i/>
                <w:iCs/>
                <w:color w:val="000000"/>
              </w:rPr>
              <w:t>KEY INTUITION:</w:t>
            </w:r>
            <w:r>
              <w:rPr>
                <w:i/>
                <w:iCs/>
                <w:color w:val="1F3864"/>
              </w:rPr>
              <w:t xml:space="preserve"> BERT reads the entire sentence bidirectionally, making each token's representation aware of all surrounding context — ideal for tasks that need deep understanding. GPT reads left-to-right and predicts the next token — ideal for autoregressive generation where you build text one token at a time.</w:t>
            </w:r>
          </w:p>
          <w:p w14:paraId="6785DC1D" w14:textId="77777777" w:rsidR="00937F08" w:rsidRDefault="00000000">
            <w:pPr>
              <w:spacing w:after="60"/>
            </w:pPr>
            <w:r>
              <w:rPr>
                <w:i/>
                <w:iCs/>
                <w:color w:val="000000"/>
              </w:rPr>
              <w:t>Example:</w:t>
            </w:r>
            <w:r>
              <w:rPr>
                <w:i/>
                <w:iCs/>
                <w:color w:val="1F3864"/>
              </w:rPr>
              <w:t xml:space="preserve"> BERT fine-tuned on </w:t>
            </w:r>
            <w:proofErr w:type="spellStart"/>
            <w:r>
              <w:rPr>
                <w:i/>
                <w:iCs/>
                <w:color w:val="1F3864"/>
              </w:rPr>
              <w:t>SQuAD</w:t>
            </w:r>
            <w:proofErr w:type="spellEnd"/>
            <w:r>
              <w:rPr>
                <w:i/>
                <w:iCs/>
                <w:color w:val="1F3864"/>
              </w:rPr>
              <w:t xml:space="preserve"> predicts start/end span for QA. GPT generates a story continuation given an opening sentence.</w:t>
            </w:r>
          </w:p>
        </w:tc>
      </w:tr>
    </w:tbl>
    <w:p w14:paraId="3EE4482F" w14:textId="77777777" w:rsidR="00937F08" w:rsidRDefault="00937F08">
      <w:pPr>
        <w:spacing w:after="120"/>
      </w:pPr>
    </w:p>
    <w:p w14:paraId="56B202B9" w14:textId="77777777" w:rsidR="00937F08" w:rsidRDefault="00937F08">
      <w:pPr>
        <w:pageBreakBefore/>
        <w:spacing w:after="120"/>
      </w:pPr>
    </w:p>
    <w:p w14:paraId="061F5046" w14:textId="77777777" w:rsidR="00937F08" w:rsidRDefault="00000000">
      <w:pPr>
        <w:spacing w:before="200" w:after="120"/>
      </w:pPr>
      <w:r>
        <w:rPr>
          <w:b/>
          <w:bCs/>
        </w:rPr>
        <w:t xml:space="preserve">9.  </w:t>
      </w:r>
      <w:r>
        <w:t xml:space="preserve">Describe the core Thought-Action-Observation cycle of the </w:t>
      </w:r>
      <w:proofErr w:type="spellStart"/>
      <w:r>
        <w:t>ReAct</w:t>
      </w:r>
      <w:proofErr w:type="spellEnd"/>
      <w:r>
        <w:t xml:space="preserve"> framework. Explain how the 'Observation' step makes </w:t>
      </w:r>
      <w:proofErr w:type="spellStart"/>
      <w:r>
        <w:t>ReAct</w:t>
      </w:r>
      <w:proofErr w:type="spellEnd"/>
      <w:r>
        <w:t xml:space="preserve"> fundamentally more powerful than standard Chain-of-Thought (</w:t>
      </w:r>
      <w:proofErr w:type="spellStart"/>
      <w:r>
        <w:t>CoT</w:t>
      </w:r>
      <w:proofErr w:type="spellEnd"/>
      <w:r>
        <w:t>) prompting.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7B0958F"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7A573178" w14:textId="77777777" w:rsidR="00937F08" w:rsidRDefault="00937F08"/>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7E11B097" w14:textId="77777777" w:rsidR="00937F08" w:rsidRDefault="00000000">
            <w:pPr>
              <w:jc w:val="center"/>
            </w:pPr>
            <w:proofErr w:type="gramStart"/>
            <w:r>
              <w:rPr>
                <w:b/>
                <w:bCs/>
              </w:rPr>
              <w:t>9  /</w:t>
            </w:r>
            <w:proofErr w:type="gramEnd"/>
            <w:r>
              <w:rPr>
                <w:b/>
                <w:bCs/>
              </w:rPr>
              <w:t>2</w:t>
            </w:r>
          </w:p>
        </w:tc>
      </w:tr>
      <w:tr w:rsidR="00937F08" w14:paraId="6F453F6E"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1C663670" w14:textId="77777777" w:rsidR="00937F08" w:rsidRDefault="00000000">
            <w:pPr>
              <w:spacing w:after="60"/>
            </w:pPr>
            <w:proofErr w:type="spellStart"/>
            <w:r>
              <w:rPr>
                <w:i/>
                <w:iCs/>
                <w:color w:val="000000"/>
              </w:rPr>
              <w:t>ReAct</w:t>
            </w:r>
            <w:proofErr w:type="spellEnd"/>
            <w:r>
              <w:rPr>
                <w:i/>
                <w:iCs/>
                <w:color w:val="000000"/>
              </w:rPr>
              <w:t xml:space="preserve"> CYCLE (repeats until final answer is reached):</w:t>
            </w:r>
            <w:r>
              <w:rPr>
                <w:i/>
                <w:iCs/>
                <w:color w:val="1F3864"/>
              </w:rPr>
              <w:t xml:space="preserve"> </w:t>
            </w:r>
          </w:p>
          <w:p w14:paraId="184335F7" w14:textId="77777777" w:rsidR="00937F08" w:rsidRDefault="00000000">
            <w:pPr>
              <w:spacing w:after="60"/>
            </w:pPr>
            <w:r>
              <w:rPr>
                <w:i/>
                <w:iCs/>
                <w:color w:val="000000"/>
              </w:rPr>
              <w:t xml:space="preserve">  THOUGHT:</w:t>
            </w:r>
            <w:r>
              <w:rPr>
                <w:i/>
                <w:iCs/>
                <w:color w:val="1F3864"/>
              </w:rPr>
              <w:t xml:space="preserve"> The model reasons about what information it needs. Example: 'I need to find the GDP of India in 2024 to answer this question.'</w:t>
            </w:r>
          </w:p>
          <w:p w14:paraId="6579FEF3" w14:textId="77777777" w:rsidR="00937F08" w:rsidRDefault="00000000">
            <w:pPr>
              <w:spacing w:after="60"/>
            </w:pPr>
            <w:r>
              <w:rPr>
                <w:i/>
                <w:iCs/>
                <w:color w:val="000000"/>
              </w:rPr>
              <w:t xml:space="preserve">  ACTION:</w:t>
            </w:r>
            <w:r>
              <w:rPr>
                <w:i/>
                <w:iCs/>
                <w:color w:val="1F3864"/>
              </w:rPr>
              <w:t xml:space="preserve"> The model calls an external tool. Example: </w:t>
            </w:r>
            <w:proofErr w:type="gramStart"/>
            <w:r>
              <w:rPr>
                <w:i/>
                <w:iCs/>
                <w:color w:val="1F3864"/>
              </w:rPr>
              <w:t>Search[</w:t>
            </w:r>
            <w:proofErr w:type="gramEnd"/>
            <w:r>
              <w:rPr>
                <w:i/>
                <w:iCs/>
                <w:color w:val="1F3864"/>
              </w:rPr>
              <w:t>'India GDP 2024'].</w:t>
            </w:r>
          </w:p>
          <w:p w14:paraId="14368F4A" w14:textId="77777777" w:rsidR="00937F08" w:rsidRDefault="00000000">
            <w:pPr>
              <w:spacing w:after="60"/>
            </w:pPr>
            <w:r>
              <w:rPr>
                <w:i/>
                <w:iCs/>
                <w:color w:val="000000"/>
              </w:rPr>
              <w:t xml:space="preserve">  OBSERVATION:</w:t>
            </w:r>
            <w:r>
              <w:rPr>
                <w:i/>
                <w:iCs/>
                <w:color w:val="1F3864"/>
              </w:rPr>
              <w:t xml:space="preserve"> The tool returns a result. Example: 'India GDP 2024: $3.7 trillion.'</w:t>
            </w:r>
          </w:p>
          <w:p w14:paraId="0C23C9A6" w14:textId="77777777" w:rsidR="00937F08" w:rsidRDefault="00000000">
            <w:pPr>
              <w:spacing w:after="60"/>
            </w:pPr>
            <w:r>
              <w:rPr>
                <w:i/>
                <w:iCs/>
                <w:color w:val="1F3864"/>
              </w:rPr>
              <w:t>The model then generates the next Thought based on the Observation, then another Action, and so on, until it has enough information to produce a final answer.</w:t>
            </w:r>
          </w:p>
          <w:p w14:paraId="53FBAEE2" w14:textId="77777777" w:rsidR="00937F08" w:rsidRDefault="00937F08"/>
          <w:p w14:paraId="7970FC2C" w14:textId="77777777" w:rsidR="00937F08" w:rsidRDefault="00000000">
            <w:pPr>
              <w:spacing w:after="60"/>
            </w:pPr>
            <w:r>
              <w:rPr>
                <w:i/>
                <w:iCs/>
                <w:color w:val="000000"/>
              </w:rPr>
              <w:t xml:space="preserve">WHY </w:t>
            </w:r>
            <w:proofErr w:type="spellStart"/>
            <w:r>
              <w:rPr>
                <w:i/>
                <w:iCs/>
                <w:color w:val="000000"/>
              </w:rPr>
              <w:t>ReAct</w:t>
            </w:r>
            <w:proofErr w:type="spellEnd"/>
            <w:r>
              <w:rPr>
                <w:i/>
                <w:iCs/>
                <w:color w:val="000000"/>
              </w:rPr>
              <w:t xml:space="preserve"> &gt; STANDARD </w:t>
            </w:r>
            <w:proofErr w:type="spellStart"/>
            <w:r>
              <w:rPr>
                <w:i/>
                <w:iCs/>
                <w:color w:val="000000"/>
              </w:rPr>
              <w:t>CoT</w:t>
            </w:r>
            <w:proofErr w:type="spellEnd"/>
            <w:r>
              <w:rPr>
                <w:i/>
                <w:iCs/>
                <w:color w:val="000000"/>
              </w:rPr>
              <w:t>:</w:t>
            </w:r>
            <w:r>
              <w:rPr>
                <w:i/>
                <w:iCs/>
                <w:color w:val="1F3864"/>
              </w:rPr>
              <w:t xml:space="preserve"> </w:t>
            </w:r>
          </w:p>
          <w:p w14:paraId="7E872FA6" w14:textId="77777777" w:rsidR="00937F08" w:rsidRDefault="00000000">
            <w:pPr>
              <w:spacing w:after="60"/>
            </w:pPr>
            <w:r>
              <w:rPr>
                <w:i/>
                <w:iCs/>
                <w:color w:val="1F3864"/>
              </w:rPr>
              <w:t xml:space="preserve">Standard </w:t>
            </w:r>
            <w:proofErr w:type="spellStart"/>
            <w:r>
              <w:rPr>
                <w:i/>
                <w:iCs/>
                <w:color w:val="1F3864"/>
              </w:rPr>
              <w:t>CoT</w:t>
            </w:r>
            <w:proofErr w:type="spellEnd"/>
            <w:r>
              <w:rPr>
                <w:i/>
                <w:iCs/>
                <w:color w:val="1F3864"/>
              </w:rPr>
              <w:t xml:space="preserve"> relies entirely on the model's PARAMETRIC KNOWLEDGE (baked in at training). If a fact is unknown, outdated, or the model hallucinated it, </w:t>
            </w:r>
            <w:proofErr w:type="spellStart"/>
            <w:r>
              <w:rPr>
                <w:i/>
                <w:iCs/>
                <w:color w:val="1F3864"/>
              </w:rPr>
              <w:t>CoT</w:t>
            </w:r>
            <w:proofErr w:type="spellEnd"/>
            <w:r>
              <w:rPr>
                <w:i/>
                <w:iCs/>
                <w:color w:val="1F3864"/>
              </w:rPr>
              <w:t xml:space="preserve"> has no way to correct itself.</w:t>
            </w:r>
          </w:p>
          <w:p w14:paraId="233BE353" w14:textId="77777777" w:rsidR="00937F08" w:rsidRDefault="00000000">
            <w:pPr>
              <w:spacing w:after="60"/>
            </w:pPr>
            <w:proofErr w:type="spellStart"/>
            <w:r>
              <w:rPr>
                <w:i/>
                <w:iCs/>
                <w:color w:val="1F3864"/>
              </w:rPr>
              <w:t>ReAct</w:t>
            </w:r>
            <w:proofErr w:type="spellEnd"/>
            <w:r>
              <w:rPr>
                <w:i/>
                <w:iCs/>
                <w:color w:val="1F3864"/>
              </w:rPr>
              <w:t xml:space="preserve"> can access REAL-TIME, EXTERNAL information via tools (search engines, calculators, databases). The Observation step grounds each reasoning step in actual retrieved facts, dramatically reducing hallucinations on knowledge-intensive and multi-hop QA tasks.</w:t>
            </w:r>
          </w:p>
          <w:p w14:paraId="4B8CAFE8" w14:textId="77777777" w:rsidR="00937F08" w:rsidRDefault="00000000">
            <w:pPr>
              <w:spacing w:after="60"/>
            </w:pPr>
            <w:r>
              <w:rPr>
                <w:i/>
                <w:iCs/>
                <w:color w:val="000000"/>
              </w:rPr>
              <w:t>Example:</w:t>
            </w:r>
            <w:r>
              <w:rPr>
                <w:i/>
                <w:iCs/>
                <w:color w:val="1F3864"/>
              </w:rPr>
              <w:t xml:space="preserve"> For 'Who is the current CEO of OpenAI?', </w:t>
            </w:r>
            <w:proofErr w:type="spellStart"/>
            <w:r>
              <w:rPr>
                <w:i/>
                <w:iCs/>
                <w:color w:val="1F3864"/>
              </w:rPr>
              <w:t>CoT</w:t>
            </w:r>
            <w:proofErr w:type="spellEnd"/>
            <w:r>
              <w:rPr>
                <w:i/>
                <w:iCs/>
                <w:color w:val="1F3864"/>
              </w:rPr>
              <w:t xml:space="preserve"> might confidently give a stale answer from training data. </w:t>
            </w:r>
            <w:proofErr w:type="spellStart"/>
            <w:proofErr w:type="gramStart"/>
            <w:r>
              <w:rPr>
                <w:i/>
                <w:iCs/>
                <w:color w:val="1F3864"/>
              </w:rPr>
              <w:t>ReAct</w:t>
            </w:r>
            <w:proofErr w:type="spellEnd"/>
            <w:proofErr w:type="gramEnd"/>
            <w:r>
              <w:rPr>
                <w:i/>
                <w:iCs/>
                <w:color w:val="1F3864"/>
              </w:rPr>
              <w:t xml:space="preserve"> searches, observes the current result, and answers correctly.</w:t>
            </w:r>
          </w:p>
        </w:tc>
      </w:tr>
    </w:tbl>
    <w:p w14:paraId="4E9F4B3B" w14:textId="77777777" w:rsidR="00937F08" w:rsidRDefault="00937F08">
      <w:pPr>
        <w:spacing w:after="120"/>
      </w:pPr>
    </w:p>
    <w:p w14:paraId="50160268" w14:textId="77777777" w:rsidR="00937F08" w:rsidRDefault="00000000">
      <w:pPr>
        <w:spacing w:before="200" w:after="120"/>
      </w:pPr>
      <w:r>
        <w:rPr>
          <w:b/>
          <w:bCs/>
        </w:rPr>
        <w:t xml:space="preserve">10.  </w:t>
      </w:r>
      <w:r>
        <w:t>Explain how Tree of Thoughts (</w:t>
      </w:r>
      <w:proofErr w:type="spellStart"/>
      <w:r>
        <w:t>ToT</w:t>
      </w:r>
      <w:proofErr w:type="spellEnd"/>
      <w:r>
        <w:t>) prompting extends Chain-of-Thought (</w:t>
      </w:r>
      <w:proofErr w:type="spellStart"/>
      <w:r>
        <w:t>CoT</w:t>
      </w:r>
      <w:proofErr w:type="spellEnd"/>
      <w:r>
        <w:t xml:space="preserve">). Describe which types of problems benefit most from </w:t>
      </w:r>
      <w:proofErr w:type="spellStart"/>
      <w:r>
        <w:t>ToT</w:t>
      </w:r>
      <w:proofErr w:type="spellEnd"/>
      <w:r>
        <w:t xml:space="preserve"> and why, with an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7A276E1C"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77671FCD" w14:textId="77777777" w:rsidR="00937F08" w:rsidRDefault="00937F08"/>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4A3BFB60" w14:textId="77777777" w:rsidR="00937F08" w:rsidRDefault="00000000">
            <w:pPr>
              <w:jc w:val="center"/>
            </w:pPr>
            <w:proofErr w:type="gramStart"/>
            <w:r>
              <w:rPr>
                <w:b/>
                <w:bCs/>
              </w:rPr>
              <w:t>10  /</w:t>
            </w:r>
            <w:proofErr w:type="gramEnd"/>
            <w:r>
              <w:rPr>
                <w:b/>
                <w:bCs/>
              </w:rPr>
              <w:t>2</w:t>
            </w:r>
          </w:p>
        </w:tc>
      </w:tr>
      <w:tr w:rsidR="00937F08" w14:paraId="00E46B31"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55B81903" w14:textId="77777777" w:rsidR="00937F08" w:rsidRDefault="00000000">
            <w:pPr>
              <w:spacing w:after="60"/>
            </w:pPr>
            <w:proofErr w:type="spellStart"/>
            <w:r>
              <w:rPr>
                <w:i/>
                <w:iCs/>
                <w:color w:val="000000"/>
              </w:rPr>
              <w:t>CoT</w:t>
            </w:r>
            <w:proofErr w:type="spellEnd"/>
            <w:r>
              <w:rPr>
                <w:i/>
                <w:iCs/>
                <w:color w:val="000000"/>
              </w:rPr>
              <w:t xml:space="preserve"> LIMITATION:</w:t>
            </w:r>
            <w:r>
              <w:rPr>
                <w:i/>
                <w:iCs/>
                <w:color w:val="1F3864"/>
              </w:rPr>
              <w:t xml:space="preserve"> </w:t>
            </w:r>
            <w:proofErr w:type="spellStart"/>
            <w:r>
              <w:rPr>
                <w:i/>
                <w:iCs/>
                <w:color w:val="1F3864"/>
              </w:rPr>
              <w:t>CoT</w:t>
            </w:r>
            <w:proofErr w:type="spellEnd"/>
            <w:r>
              <w:rPr>
                <w:i/>
                <w:iCs/>
                <w:color w:val="1F3864"/>
              </w:rPr>
              <w:t xml:space="preserve"> generates ONE linear reasoning chain: thought_1 → thought_2 → ... → answer. If any step is wrong, the entire chain fails. No mechanism for backtracking.</w:t>
            </w:r>
          </w:p>
          <w:p w14:paraId="12A47710" w14:textId="77777777" w:rsidR="00937F08" w:rsidRDefault="00937F08"/>
          <w:p w14:paraId="4A7854AA" w14:textId="77777777" w:rsidR="00937F08" w:rsidRDefault="00000000">
            <w:pPr>
              <w:spacing w:after="60"/>
            </w:pPr>
            <w:proofErr w:type="spellStart"/>
            <w:r>
              <w:rPr>
                <w:i/>
                <w:iCs/>
                <w:color w:val="000000"/>
              </w:rPr>
              <w:t>ToT</w:t>
            </w:r>
            <w:proofErr w:type="spellEnd"/>
            <w:r>
              <w:rPr>
                <w:i/>
                <w:iCs/>
                <w:color w:val="000000"/>
              </w:rPr>
              <w:t xml:space="preserve"> EXTENSION:</w:t>
            </w:r>
            <w:r>
              <w:rPr>
                <w:i/>
                <w:iCs/>
                <w:color w:val="1F3864"/>
              </w:rPr>
              <w:t xml:space="preserve"> At each step, instead of one thought, the model generates MULTIPLE candidate thoughts (e.g., 3-5). Each candidate is then EVALUATED by the same LLM (prompted with 'Is this approach likely to lead to a correct solution? sure/maybe/impossible'). A search algorithm (BFS — explore all candidates level by level; or DFS — go deep then backtrack) navigates the resulting TREE of thoughts, pruning low-scoring branches and expanding promising ones.</w:t>
            </w:r>
          </w:p>
          <w:p w14:paraId="0554CBE9" w14:textId="77777777" w:rsidR="00937F08" w:rsidRDefault="00937F08"/>
          <w:p w14:paraId="211F6E6E" w14:textId="77777777" w:rsidR="00937F08" w:rsidRDefault="00000000">
            <w:pPr>
              <w:spacing w:after="60"/>
            </w:pPr>
            <w:r>
              <w:rPr>
                <w:i/>
                <w:iCs/>
                <w:color w:val="000000"/>
              </w:rPr>
              <w:t>BEST SUITED FOR — tasks with:</w:t>
            </w:r>
            <w:r>
              <w:rPr>
                <w:i/>
                <w:iCs/>
                <w:color w:val="1F3864"/>
              </w:rPr>
              <w:t xml:space="preserve"> </w:t>
            </w:r>
          </w:p>
          <w:p w14:paraId="4DDC420F" w14:textId="77777777" w:rsidR="00937F08" w:rsidRDefault="00000000">
            <w:pPr>
              <w:spacing w:after="60"/>
            </w:pPr>
            <w:r>
              <w:rPr>
                <w:i/>
                <w:iCs/>
                <w:color w:val="1F3864"/>
              </w:rPr>
              <w:t xml:space="preserve">  1. Discrete intermediate decision points where wrong choices cannot be corrected downstream.</w:t>
            </w:r>
          </w:p>
          <w:p w14:paraId="15DF19F6" w14:textId="77777777" w:rsidR="00937F08" w:rsidRDefault="00000000">
            <w:pPr>
              <w:spacing w:after="60"/>
            </w:pPr>
            <w:r>
              <w:rPr>
                <w:i/>
                <w:iCs/>
                <w:color w:val="1F3864"/>
              </w:rPr>
              <w:t xml:space="preserve">  2. Search problems: Game of 24, </w:t>
            </w:r>
            <w:proofErr w:type="gramStart"/>
            <w:r>
              <w:rPr>
                <w:i/>
                <w:iCs/>
                <w:color w:val="1F3864"/>
              </w:rPr>
              <w:t>mini-crosswords</w:t>
            </w:r>
            <w:proofErr w:type="gramEnd"/>
            <w:r>
              <w:rPr>
                <w:i/>
                <w:iCs/>
                <w:color w:val="1F3864"/>
              </w:rPr>
              <w:t>, planning puzzles, code debugging.</w:t>
            </w:r>
          </w:p>
          <w:p w14:paraId="2AF3A40C" w14:textId="77777777" w:rsidR="00937F08" w:rsidRDefault="00000000">
            <w:pPr>
              <w:spacing w:after="60"/>
            </w:pPr>
            <w:r>
              <w:rPr>
                <w:i/>
                <w:iCs/>
                <w:color w:val="1F3864"/>
              </w:rPr>
              <w:t xml:space="preserve">  3. Creative writing with strict structural constraints (e.g., poem with ABAB rhyme scheme).</w:t>
            </w:r>
          </w:p>
          <w:p w14:paraId="5FE9243E" w14:textId="77777777" w:rsidR="00937F08" w:rsidRDefault="00937F08"/>
          <w:p w14:paraId="0E204E18" w14:textId="77777777" w:rsidR="00937F08" w:rsidRDefault="00000000">
            <w:pPr>
              <w:spacing w:after="60"/>
            </w:pPr>
            <w:r>
              <w:rPr>
                <w:i/>
                <w:iCs/>
                <w:color w:val="000000"/>
              </w:rPr>
              <w:lastRenderedPageBreak/>
              <w:t>Example — Game of 24</w:t>
            </w:r>
            <w:r>
              <w:rPr>
                <w:i/>
                <w:iCs/>
                <w:color w:val="1F3864"/>
              </w:rPr>
              <w:t xml:space="preserve"> (use 4 numbers with +−×÷ to make 24):</w:t>
            </w:r>
          </w:p>
          <w:p w14:paraId="0860B3F5" w14:textId="77777777" w:rsidR="00937F08" w:rsidRDefault="00000000">
            <w:pPr>
              <w:spacing w:after="60"/>
            </w:pPr>
            <w:r>
              <w:rPr>
                <w:i/>
                <w:iCs/>
                <w:color w:val="1F3864"/>
              </w:rPr>
              <w:t xml:space="preserve">With numbers {4, 9, 10, 13}: </w:t>
            </w:r>
            <w:proofErr w:type="spellStart"/>
            <w:r>
              <w:rPr>
                <w:i/>
                <w:iCs/>
                <w:color w:val="1F3864"/>
              </w:rPr>
              <w:t>CoT</w:t>
            </w:r>
            <w:proofErr w:type="spellEnd"/>
            <w:r>
              <w:rPr>
                <w:i/>
                <w:iCs/>
                <w:color w:val="1F3864"/>
              </w:rPr>
              <w:t xml:space="preserve"> might try 4+9+10+13=36 (wrong) and stop. </w:t>
            </w:r>
            <w:proofErr w:type="spellStart"/>
            <w:r>
              <w:rPr>
                <w:i/>
                <w:iCs/>
                <w:color w:val="1F3864"/>
              </w:rPr>
              <w:t>ToT</w:t>
            </w:r>
            <w:proofErr w:type="spellEnd"/>
            <w:r>
              <w:rPr>
                <w:i/>
                <w:iCs/>
                <w:color w:val="1F3864"/>
              </w:rPr>
              <w:t xml:space="preserve"> generates multiple first-step expressions, evaluates each ('13-9=4, remaining: 4,4,10 — maybe'), expands '4</w:t>
            </w:r>
            <w:proofErr w:type="gramStart"/>
            <w:r>
              <w:rPr>
                <w:i/>
                <w:iCs/>
                <w:color w:val="1F3864"/>
              </w:rPr>
              <w:t>×(</w:t>
            </w:r>
            <w:proofErr w:type="gramEnd"/>
            <w:r>
              <w:rPr>
                <w:i/>
                <w:iCs/>
                <w:color w:val="1F3864"/>
              </w:rPr>
              <w:t>10-</w:t>
            </w:r>
            <w:proofErr w:type="gramStart"/>
            <w:r>
              <w:rPr>
                <w:i/>
                <w:iCs/>
                <w:color w:val="1F3864"/>
              </w:rPr>
              <w:t>4)=</w:t>
            </w:r>
            <w:proofErr w:type="gramEnd"/>
            <w:r>
              <w:rPr>
                <w:i/>
                <w:iCs/>
                <w:color w:val="1F3864"/>
              </w:rPr>
              <w:t>24 — sure!', finds the solution by exploring the tree.</w:t>
            </w:r>
          </w:p>
        </w:tc>
      </w:tr>
    </w:tbl>
    <w:p w14:paraId="55F0D838" w14:textId="77777777" w:rsidR="00937F08" w:rsidRDefault="00937F08">
      <w:pPr>
        <w:spacing w:after="120"/>
      </w:pPr>
    </w:p>
    <w:p w14:paraId="13A3B6A3" w14:textId="77777777" w:rsidR="00937F08" w:rsidRDefault="00937F08">
      <w:pPr>
        <w:pageBreakBefore/>
        <w:spacing w:after="120"/>
      </w:pPr>
    </w:p>
    <w:p w14:paraId="0AA24570" w14:textId="77777777" w:rsidR="00937F08" w:rsidRDefault="00000000">
      <w:pPr>
        <w:spacing w:before="200" w:after="120"/>
      </w:pPr>
      <w:r>
        <w:rPr>
          <w:b/>
          <w:bCs/>
        </w:rPr>
        <w:t xml:space="preserve">11.  </w:t>
      </w:r>
      <w:r>
        <w:t>Emotion classification from movie script scenes — identifying the emotion conveyed in a scene (6 classes: joy, sadness, anger, fear, disgust, surprise) — is important for content recommendation and automated tagging. Given a labelled dataset of 50,000 script excerpts (avg. 150 words each), your goal is to train a text emotion classifier. (Note: some parts involve design; there may be many reasonable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6D09EF4E"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0E4E9256" w14:textId="77777777" w:rsidR="00937F08" w:rsidRDefault="00000000">
            <w:pPr>
              <w:spacing w:after="80"/>
            </w:pPr>
            <w:r>
              <w:t xml:space="preserve">Using pre-trained word embeddings (e.g., </w:t>
            </w:r>
            <w:proofErr w:type="spellStart"/>
            <w:r>
              <w:t>GloVE</w:t>
            </w:r>
            <w:proofErr w:type="spellEnd"/>
            <w:r>
              <w:t xml:space="preserve"> 100-d), propose the most basic deep learning classifier for this task. Specify: (a) input representation, (b) model architecture with layer sizes, (c) training loss objective, and (d) at least one key limitation.</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7750AD01" w14:textId="77777777" w:rsidR="00937F08" w:rsidRDefault="00000000">
            <w:pPr>
              <w:jc w:val="center"/>
            </w:pPr>
            <w:proofErr w:type="gramStart"/>
            <w:r>
              <w:rPr>
                <w:b/>
                <w:bCs/>
              </w:rPr>
              <w:t>11.1  /</w:t>
            </w:r>
            <w:proofErr w:type="gramEnd"/>
            <w:r>
              <w:rPr>
                <w:b/>
                <w:bCs/>
              </w:rPr>
              <w:t>2</w:t>
            </w:r>
          </w:p>
        </w:tc>
      </w:tr>
      <w:tr w:rsidR="00937F08" w14:paraId="21A3CAEC"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312E6B6A" w14:textId="77777777" w:rsidR="00937F08" w:rsidRDefault="00000000">
            <w:pPr>
              <w:spacing w:after="60"/>
            </w:pPr>
            <w:r>
              <w:rPr>
                <w:i/>
                <w:iCs/>
                <w:color w:val="000000"/>
              </w:rPr>
              <w:t>(a) INPUT REPRESENTATION:</w:t>
            </w:r>
            <w:r>
              <w:rPr>
                <w:i/>
                <w:iCs/>
                <w:color w:val="1F3864"/>
              </w:rPr>
              <w:t xml:space="preserve"> </w:t>
            </w:r>
            <w:proofErr w:type="spellStart"/>
            <w:r>
              <w:rPr>
                <w:i/>
                <w:iCs/>
                <w:color w:val="1F3864"/>
              </w:rPr>
              <w:t>Tokenise</w:t>
            </w:r>
            <w:proofErr w:type="spellEnd"/>
            <w:r>
              <w:rPr>
                <w:i/>
                <w:iCs/>
                <w:color w:val="1F3864"/>
              </w:rPr>
              <w:t xml:space="preserve"> each scene excerpt → look up 100-d </w:t>
            </w:r>
            <w:proofErr w:type="spellStart"/>
            <w:r>
              <w:rPr>
                <w:i/>
                <w:iCs/>
                <w:color w:val="1F3864"/>
              </w:rPr>
              <w:t>GloVE</w:t>
            </w:r>
            <w:proofErr w:type="spellEnd"/>
            <w:r>
              <w:rPr>
                <w:i/>
                <w:iCs/>
                <w:color w:val="1F3864"/>
              </w:rPr>
              <w:t xml:space="preserve"> embeddings for each word → average all word vectors to get a single 100-d sentence vector. (Alternative: feed the full sequence with padding to an RNN.)</w:t>
            </w:r>
          </w:p>
          <w:p w14:paraId="5CDB8085" w14:textId="77777777" w:rsidR="00937F08" w:rsidRDefault="00937F08"/>
          <w:p w14:paraId="6BDE654D" w14:textId="77777777" w:rsidR="00937F08" w:rsidRDefault="00000000">
            <w:pPr>
              <w:spacing w:after="60"/>
            </w:pPr>
            <w:r>
              <w:rPr>
                <w:i/>
                <w:iCs/>
                <w:color w:val="000000"/>
              </w:rPr>
              <w:t>(b) ARCHITECTURE:</w:t>
            </w:r>
            <w:r>
              <w:rPr>
                <w:i/>
                <w:iCs/>
                <w:color w:val="1F3864"/>
              </w:rPr>
              <w:t xml:space="preserve"> </w:t>
            </w:r>
          </w:p>
          <w:p w14:paraId="4DE125E5" w14:textId="77777777" w:rsidR="00937F08" w:rsidRDefault="00000000">
            <w:pPr>
              <w:spacing w:after="60"/>
            </w:pPr>
            <w:r>
              <w:rPr>
                <w:i/>
                <w:iCs/>
                <w:color w:val="1F3864"/>
              </w:rPr>
              <w:t xml:space="preserve">  Input: 100-d averaged </w:t>
            </w:r>
            <w:proofErr w:type="spellStart"/>
            <w:r>
              <w:rPr>
                <w:i/>
                <w:iCs/>
                <w:color w:val="1F3864"/>
              </w:rPr>
              <w:t>GloVE</w:t>
            </w:r>
            <w:proofErr w:type="spellEnd"/>
            <w:r>
              <w:rPr>
                <w:i/>
                <w:iCs/>
                <w:color w:val="1F3864"/>
              </w:rPr>
              <w:t xml:space="preserve"> vector</w:t>
            </w:r>
          </w:p>
          <w:p w14:paraId="5177A3D2" w14:textId="77777777" w:rsidR="00937F08" w:rsidRDefault="00000000">
            <w:pPr>
              <w:spacing w:after="60"/>
            </w:pPr>
            <w:r>
              <w:rPr>
                <w:i/>
                <w:iCs/>
                <w:color w:val="1F3864"/>
              </w:rPr>
              <w:t xml:space="preserve">  </w:t>
            </w:r>
            <w:proofErr w:type="gramStart"/>
            <w:r>
              <w:rPr>
                <w:i/>
                <w:iCs/>
                <w:color w:val="1F3864"/>
              </w:rPr>
              <w:t>Dense(</w:t>
            </w:r>
            <w:proofErr w:type="gramEnd"/>
            <w:r>
              <w:rPr>
                <w:i/>
                <w:iCs/>
                <w:color w:val="1F3864"/>
              </w:rPr>
              <w:t xml:space="preserve">100 → 128, </w:t>
            </w:r>
            <w:proofErr w:type="spellStart"/>
            <w:r>
              <w:rPr>
                <w:i/>
                <w:iCs/>
                <w:color w:val="1F3864"/>
              </w:rPr>
              <w:t>ReLU</w:t>
            </w:r>
            <w:proofErr w:type="spellEnd"/>
            <w:r>
              <w:rPr>
                <w:i/>
                <w:iCs/>
                <w:color w:val="1F3864"/>
              </w:rPr>
              <w:t xml:space="preserve">) → </w:t>
            </w:r>
            <w:proofErr w:type="gramStart"/>
            <w:r>
              <w:rPr>
                <w:i/>
                <w:iCs/>
                <w:color w:val="1F3864"/>
              </w:rPr>
              <w:t>Dropout(</w:t>
            </w:r>
            <w:proofErr w:type="gramEnd"/>
            <w:r>
              <w:rPr>
                <w:i/>
                <w:iCs/>
                <w:color w:val="1F3864"/>
              </w:rPr>
              <w:t>0.3)</w:t>
            </w:r>
          </w:p>
          <w:p w14:paraId="75D4A320" w14:textId="77777777" w:rsidR="00937F08" w:rsidRDefault="00000000">
            <w:pPr>
              <w:spacing w:after="60"/>
            </w:pPr>
            <w:r>
              <w:rPr>
                <w:i/>
                <w:iCs/>
                <w:color w:val="1F3864"/>
              </w:rPr>
              <w:t xml:space="preserve">  </w:t>
            </w:r>
            <w:proofErr w:type="gramStart"/>
            <w:r>
              <w:rPr>
                <w:i/>
                <w:iCs/>
                <w:color w:val="1F3864"/>
              </w:rPr>
              <w:t>Dense(</w:t>
            </w:r>
            <w:proofErr w:type="gramEnd"/>
            <w:r>
              <w:rPr>
                <w:i/>
                <w:iCs/>
                <w:color w:val="1F3864"/>
              </w:rPr>
              <w:t xml:space="preserve">128 → 64, </w:t>
            </w:r>
            <w:proofErr w:type="spellStart"/>
            <w:r>
              <w:rPr>
                <w:i/>
                <w:iCs/>
                <w:color w:val="1F3864"/>
              </w:rPr>
              <w:t>ReLU</w:t>
            </w:r>
            <w:proofErr w:type="spellEnd"/>
            <w:r>
              <w:rPr>
                <w:i/>
                <w:iCs/>
                <w:color w:val="1F3864"/>
              </w:rPr>
              <w:t xml:space="preserve">) → </w:t>
            </w:r>
            <w:proofErr w:type="gramStart"/>
            <w:r>
              <w:rPr>
                <w:i/>
                <w:iCs/>
                <w:color w:val="1F3864"/>
              </w:rPr>
              <w:t>Dropout(</w:t>
            </w:r>
            <w:proofErr w:type="gramEnd"/>
            <w:r>
              <w:rPr>
                <w:i/>
                <w:iCs/>
                <w:color w:val="1F3864"/>
              </w:rPr>
              <w:t>0.3)</w:t>
            </w:r>
          </w:p>
          <w:p w14:paraId="7982FBC8" w14:textId="77777777" w:rsidR="00937F08" w:rsidRDefault="00000000">
            <w:pPr>
              <w:spacing w:after="60"/>
            </w:pPr>
            <w:r>
              <w:rPr>
                <w:i/>
                <w:iCs/>
                <w:color w:val="1F3864"/>
              </w:rPr>
              <w:t xml:space="preserve">  </w:t>
            </w:r>
            <w:proofErr w:type="gramStart"/>
            <w:r>
              <w:rPr>
                <w:i/>
                <w:iCs/>
                <w:color w:val="1F3864"/>
              </w:rPr>
              <w:t>Dense(</w:t>
            </w:r>
            <w:proofErr w:type="gramEnd"/>
            <w:r>
              <w:rPr>
                <w:i/>
                <w:iCs/>
                <w:color w:val="1F3864"/>
              </w:rPr>
              <w:t xml:space="preserve">64 → 6, </w:t>
            </w:r>
            <w:proofErr w:type="spellStart"/>
            <w:proofErr w:type="gramStart"/>
            <w:r>
              <w:rPr>
                <w:i/>
                <w:iCs/>
                <w:color w:val="1F3864"/>
              </w:rPr>
              <w:t>Softmax</w:t>
            </w:r>
            <w:proofErr w:type="spellEnd"/>
            <w:r>
              <w:rPr>
                <w:i/>
                <w:iCs/>
                <w:color w:val="1F3864"/>
              </w:rPr>
              <w:t xml:space="preserve">)   </w:t>
            </w:r>
            <w:proofErr w:type="gramEnd"/>
            <w:r>
              <w:rPr>
                <w:i/>
                <w:iCs/>
                <w:color w:val="1F3864"/>
              </w:rPr>
              <w:t>← 6-class output</w:t>
            </w:r>
          </w:p>
          <w:p w14:paraId="31021CEC" w14:textId="77777777" w:rsidR="00937F08" w:rsidRDefault="00000000">
            <w:pPr>
              <w:spacing w:after="60"/>
            </w:pPr>
            <w:r>
              <w:rPr>
                <w:i/>
                <w:iCs/>
                <w:color w:val="1F3864"/>
              </w:rPr>
              <w:t xml:space="preserve">OR: Embedding(vocab,100) → </w:t>
            </w:r>
            <w:proofErr w:type="spellStart"/>
            <w:proofErr w:type="gramStart"/>
            <w:r>
              <w:rPr>
                <w:i/>
                <w:iCs/>
                <w:color w:val="1F3864"/>
              </w:rPr>
              <w:t>SimpleRNN</w:t>
            </w:r>
            <w:proofErr w:type="spellEnd"/>
            <w:r>
              <w:rPr>
                <w:i/>
                <w:iCs/>
                <w:color w:val="1F3864"/>
              </w:rPr>
              <w:t>(</w:t>
            </w:r>
            <w:proofErr w:type="gramEnd"/>
            <w:r>
              <w:rPr>
                <w:i/>
                <w:iCs/>
                <w:color w:val="1F3864"/>
              </w:rPr>
              <w:t xml:space="preserve">64) / </w:t>
            </w:r>
            <w:proofErr w:type="gramStart"/>
            <w:r>
              <w:rPr>
                <w:i/>
                <w:iCs/>
                <w:color w:val="1F3864"/>
              </w:rPr>
              <w:t>LSTM(</w:t>
            </w:r>
            <w:proofErr w:type="gramEnd"/>
            <w:r>
              <w:rPr>
                <w:i/>
                <w:iCs/>
                <w:color w:val="1F3864"/>
              </w:rPr>
              <w:t xml:space="preserve">64) → </w:t>
            </w:r>
            <w:proofErr w:type="gramStart"/>
            <w:r>
              <w:rPr>
                <w:i/>
                <w:iCs/>
                <w:color w:val="1F3864"/>
              </w:rPr>
              <w:t>Dense(</w:t>
            </w:r>
            <w:proofErr w:type="gramEnd"/>
            <w:r>
              <w:rPr>
                <w:i/>
                <w:iCs/>
                <w:color w:val="1F3864"/>
              </w:rPr>
              <w:t xml:space="preserve">6, </w:t>
            </w:r>
            <w:proofErr w:type="spellStart"/>
            <w:r>
              <w:rPr>
                <w:i/>
                <w:iCs/>
                <w:color w:val="1F3864"/>
              </w:rPr>
              <w:t>Softmax</w:t>
            </w:r>
            <w:proofErr w:type="spellEnd"/>
            <w:r>
              <w:rPr>
                <w:i/>
                <w:iCs/>
                <w:color w:val="1F3864"/>
              </w:rPr>
              <w:t>)</w:t>
            </w:r>
          </w:p>
          <w:p w14:paraId="391C478D" w14:textId="77777777" w:rsidR="00937F08" w:rsidRDefault="00937F08"/>
          <w:p w14:paraId="0CF1C072" w14:textId="77777777" w:rsidR="00937F08" w:rsidRDefault="00000000">
            <w:pPr>
              <w:spacing w:after="60"/>
            </w:pPr>
            <w:r>
              <w:rPr>
                <w:i/>
                <w:iCs/>
                <w:color w:val="000000"/>
              </w:rPr>
              <w:t>(c) TRAINING OBJECTIVE:</w:t>
            </w:r>
            <w:r>
              <w:rPr>
                <w:i/>
                <w:iCs/>
                <w:color w:val="1F3864"/>
              </w:rPr>
              <w:t xml:space="preserve"> Categorical Cross-Entropy Loss:</w:t>
            </w:r>
          </w:p>
          <w:p w14:paraId="31708F2F" w14:textId="77777777" w:rsidR="00937F08" w:rsidRDefault="00000000">
            <w:pPr>
              <w:spacing w:after="60"/>
            </w:pPr>
            <w:r>
              <w:rPr>
                <w:i/>
                <w:iCs/>
                <w:color w:val="1F3864"/>
              </w:rPr>
              <w:t xml:space="preserve">  L = -Σ_{c=</w:t>
            </w:r>
            <w:proofErr w:type="gramStart"/>
            <w:r>
              <w:rPr>
                <w:i/>
                <w:iCs/>
                <w:color w:val="1F3864"/>
              </w:rPr>
              <w:t>1}^</w:t>
            </w:r>
            <w:proofErr w:type="gramEnd"/>
            <w:r>
              <w:rPr>
                <w:i/>
                <w:iCs/>
                <w:color w:val="1F3864"/>
              </w:rPr>
              <w:t xml:space="preserve">{6} </w:t>
            </w:r>
            <w:proofErr w:type="spellStart"/>
            <w:r>
              <w:rPr>
                <w:i/>
                <w:iCs/>
                <w:color w:val="1F3864"/>
              </w:rPr>
              <w:t>y_c</w:t>
            </w:r>
            <w:proofErr w:type="spellEnd"/>
            <w:r>
              <w:rPr>
                <w:i/>
                <w:iCs/>
                <w:color w:val="1F3864"/>
              </w:rPr>
              <w:t xml:space="preserve"> · log(</w:t>
            </w:r>
            <w:proofErr w:type="spellStart"/>
            <w:r>
              <w:rPr>
                <w:i/>
                <w:iCs/>
                <w:color w:val="1F3864"/>
              </w:rPr>
              <w:t>ŷ_c</w:t>
            </w:r>
            <w:proofErr w:type="spellEnd"/>
            <w:proofErr w:type="gramStart"/>
            <w:r>
              <w:rPr>
                <w:i/>
                <w:iCs/>
                <w:color w:val="1F3864"/>
              </w:rPr>
              <w:t>)  where</w:t>
            </w:r>
            <w:proofErr w:type="gramEnd"/>
            <w:r>
              <w:rPr>
                <w:i/>
                <w:iCs/>
                <w:color w:val="1F3864"/>
              </w:rPr>
              <w:t xml:space="preserve"> </w:t>
            </w:r>
            <w:proofErr w:type="spellStart"/>
            <w:r>
              <w:rPr>
                <w:i/>
                <w:iCs/>
                <w:color w:val="1F3864"/>
              </w:rPr>
              <w:t>y_c</w:t>
            </w:r>
            <w:proofErr w:type="spellEnd"/>
            <w:r>
              <w:rPr>
                <w:i/>
                <w:iCs/>
                <w:color w:val="1F3864"/>
              </w:rPr>
              <w:t xml:space="preserve"> is one-hot label, </w:t>
            </w:r>
            <w:proofErr w:type="spellStart"/>
            <w:r>
              <w:rPr>
                <w:i/>
                <w:iCs/>
                <w:color w:val="1F3864"/>
              </w:rPr>
              <w:t>ŷ_c</w:t>
            </w:r>
            <w:proofErr w:type="spellEnd"/>
            <w:r>
              <w:rPr>
                <w:i/>
                <w:iCs/>
                <w:color w:val="1F3864"/>
              </w:rPr>
              <w:t xml:space="preserve"> is predicted probability.</w:t>
            </w:r>
          </w:p>
          <w:p w14:paraId="4631D9A3" w14:textId="77777777" w:rsidR="00937F08" w:rsidRDefault="00000000">
            <w:pPr>
              <w:spacing w:after="60"/>
            </w:pPr>
            <w:r>
              <w:rPr>
                <w:i/>
                <w:iCs/>
                <w:color w:val="1F3864"/>
              </w:rPr>
              <w:t xml:space="preserve">  </w:t>
            </w:r>
            <w:proofErr w:type="spellStart"/>
            <w:r>
              <w:rPr>
                <w:i/>
                <w:iCs/>
                <w:color w:val="1F3864"/>
              </w:rPr>
              <w:t>Optimiser</w:t>
            </w:r>
            <w:proofErr w:type="spellEnd"/>
            <w:r>
              <w:rPr>
                <w:i/>
                <w:iCs/>
                <w:color w:val="1F3864"/>
              </w:rPr>
              <w:t>: Adam (</w:t>
            </w:r>
            <w:proofErr w:type="spellStart"/>
            <w:r>
              <w:rPr>
                <w:i/>
                <w:iCs/>
                <w:color w:val="1F3864"/>
              </w:rPr>
              <w:t>lr</w:t>
            </w:r>
            <w:proofErr w:type="spellEnd"/>
            <w:r>
              <w:rPr>
                <w:i/>
                <w:iCs/>
                <w:color w:val="1F3864"/>
              </w:rPr>
              <w:t xml:space="preserve">=0.001), </w:t>
            </w:r>
            <w:proofErr w:type="spellStart"/>
            <w:r>
              <w:rPr>
                <w:i/>
                <w:iCs/>
                <w:color w:val="1F3864"/>
              </w:rPr>
              <w:t>batch_size</w:t>
            </w:r>
            <w:proofErr w:type="spellEnd"/>
            <w:r>
              <w:rPr>
                <w:i/>
                <w:iCs/>
                <w:color w:val="1F3864"/>
              </w:rPr>
              <w:t xml:space="preserve">=32, epochs=20, early stopping on </w:t>
            </w:r>
            <w:proofErr w:type="spellStart"/>
            <w:r>
              <w:rPr>
                <w:i/>
                <w:iCs/>
                <w:color w:val="1F3864"/>
              </w:rPr>
              <w:t>val_loss</w:t>
            </w:r>
            <w:proofErr w:type="spellEnd"/>
            <w:r>
              <w:rPr>
                <w:i/>
                <w:iCs/>
                <w:color w:val="1F3864"/>
              </w:rPr>
              <w:t>.</w:t>
            </w:r>
          </w:p>
          <w:p w14:paraId="01771AB6" w14:textId="77777777" w:rsidR="00937F08" w:rsidRDefault="00937F08"/>
          <w:p w14:paraId="51485916" w14:textId="77777777" w:rsidR="00937F08" w:rsidRDefault="00000000">
            <w:pPr>
              <w:spacing w:after="60"/>
            </w:pPr>
            <w:r>
              <w:rPr>
                <w:i/>
                <w:iCs/>
                <w:color w:val="000000"/>
              </w:rPr>
              <w:t>(d) LIMITATIONS:</w:t>
            </w:r>
            <w:r>
              <w:rPr>
                <w:i/>
                <w:iCs/>
                <w:color w:val="1F3864"/>
              </w:rPr>
              <w:t xml:space="preserve"> </w:t>
            </w:r>
          </w:p>
          <w:p w14:paraId="5F8E77D5" w14:textId="77777777" w:rsidR="00937F08" w:rsidRDefault="00000000">
            <w:pPr>
              <w:spacing w:after="60"/>
            </w:pPr>
            <w:r>
              <w:rPr>
                <w:i/>
                <w:iCs/>
                <w:color w:val="1F3864"/>
              </w:rPr>
              <w:t xml:space="preserve">  • Averaging embeddings destroys word ORDER — 'The hero killed the villain' ≡ 'The villain killed the hero'.</w:t>
            </w:r>
          </w:p>
          <w:p w14:paraId="77981FAF" w14:textId="77777777" w:rsidR="00937F08" w:rsidRDefault="00000000">
            <w:pPr>
              <w:spacing w:after="60"/>
            </w:pPr>
            <w:r>
              <w:rPr>
                <w:i/>
                <w:iCs/>
                <w:color w:val="1F3864"/>
              </w:rPr>
              <w:t xml:space="preserve">  • Static </w:t>
            </w:r>
            <w:proofErr w:type="spellStart"/>
            <w:r>
              <w:rPr>
                <w:i/>
                <w:iCs/>
                <w:color w:val="1F3864"/>
              </w:rPr>
              <w:t>GloVE</w:t>
            </w:r>
            <w:proofErr w:type="spellEnd"/>
            <w:r>
              <w:rPr>
                <w:i/>
                <w:iCs/>
                <w:color w:val="1F3864"/>
              </w:rPr>
              <w:t xml:space="preserve"> embeddings are CONTEXT-FREE — 'bank' has same vector in financial and river contexts.</w:t>
            </w:r>
          </w:p>
          <w:p w14:paraId="22047FB3" w14:textId="77777777" w:rsidR="00937F08" w:rsidRDefault="00000000">
            <w:pPr>
              <w:spacing w:after="60"/>
            </w:pPr>
            <w:r>
              <w:rPr>
                <w:i/>
                <w:iCs/>
                <w:color w:val="1F3864"/>
              </w:rPr>
              <w:t xml:space="preserve">  • LSTM captures order but still struggles with long scenes (&gt;100 tokens) due to vanishing gradients.</w:t>
            </w:r>
          </w:p>
        </w:tc>
      </w:tr>
    </w:tbl>
    <w:p w14:paraId="23AC91DC" w14:textId="77777777" w:rsidR="00937F08" w:rsidRDefault="0093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0"/>
        <w:gridCol w:w="1200"/>
      </w:tblGrid>
      <w:tr w:rsidR="00937F08" w14:paraId="04FBCE97" w14:textId="77777777">
        <w:tc>
          <w:tcPr>
            <w:tcW w:w="8160" w:type="dxa"/>
            <w:tcBorders>
              <w:top w:val="single" w:sz="0" w:space="0" w:color="FFFFFF"/>
              <w:left w:val="single" w:sz="0" w:space="0" w:color="FFFFFF"/>
              <w:bottom w:val="single" w:sz="0" w:space="0" w:color="FFFFFF"/>
              <w:right w:val="single" w:sz="0" w:space="0" w:color="FFFFFF"/>
            </w:tcBorders>
            <w:tcMar>
              <w:top w:w="60" w:type="dxa"/>
              <w:left w:w="0" w:type="dxa"/>
              <w:bottom w:w="60" w:type="dxa"/>
              <w:right w:w="80" w:type="dxa"/>
            </w:tcMar>
          </w:tcPr>
          <w:p w14:paraId="2E645B65" w14:textId="77777777" w:rsidR="00937F08" w:rsidRDefault="00000000">
            <w:pPr>
              <w:spacing w:after="80"/>
            </w:pPr>
            <w:r>
              <w:t>Context in which a scene excerpt appears may carry emotional tone beyond individual word choices. Upgrade your classifier to use a pre-trained BERT model. Describe the fine-tuning procedure, how you handle long excerpts (&gt;512 tokens), and the expected improvements over the baseline in Q11.1.</w:t>
            </w:r>
          </w:p>
        </w:tc>
        <w:tc>
          <w:tcPr>
            <w:tcW w:w="12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vAlign w:val="center"/>
          </w:tcPr>
          <w:p w14:paraId="5B130D8D" w14:textId="77777777" w:rsidR="00937F08" w:rsidRDefault="00000000">
            <w:pPr>
              <w:jc w:val="center"/>
            </w:pPr>
            <w:proofErr w:type="gramStart"/>
            <w:r>
              <w:rPr>
                <w:b/>
                <w:bCs/>
              </w:rPr>
              <w:t>11.2  /</w:t>
            </w:r>
            <w:proofErr w:type="gramEnd"/>
            <w:r>
              <w:rPr>
                <w:b/>
                <w:bCs/>
              </w:rPr>
              <w:t>2</w:t>
            </w:r>
          </w:p>
        </w:tc>
      </w:tr>
      <w:tr w:rsidR="00937F08" w14:paraId="741CB8CE"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EBF3FB"/>
            <w:tcMar>
              <w:top w:w="100" w:type="dxa"/>
              <w:left w:w="150" w:type="dxa"/>
              <w:bottom w:w="100" w:type="dxa"/>
              <w:right w:w="150" w:type="dxa"/>
            </w:tcMar>
          </w:tcPr>
          <w:p w14:paraId="4B312DB4" w14:textId="77777777" w:rsidR="00937F08" w:rsidRDefault="00000000">
            <w:pPr>
              <w:spacing w:after="60"/>
            </w:pPr>
            <w:r>
              <w:rPr>
                <w:i/>
                <w:iCs/>
                <w:color w:val="000000"/>
              </w:rPr>
              <w:t>UPGRADED ARCHITECTURE — BERT Fine-tuning:</w:t>
            </w:r>
            <w:r>
              <w:rPr>
                <w:i/>
                <w:iCs/>
                <w:color w:val="1F3864"/>
              </w:rPr>
              <w:t xml:space="preserve"> </w:t>
            </w:r>
          </w:p>
          <w:p w14:paraId="38B32ABB" w14:textId="77777777" w:rsidR="00937F08" w:rsidRDefault="00000000">
            <w:pPr>
              <w:spacing w:after="60"/>
            </w:pPr>
            <w:r>
              <w:rPr>
                <w:i/>
                <w:iCs/>
                <w:color w:val="1F3864"/>
              </w:rPr>
              <w:t xml:space="preserve">  Load: </w:t>
            </w:r>
            <w:proofErr w:type="spellStart"/>
            <w:r>
              <w:rPr>
                <w:i/>
                <w:iCs/>
                <w:color w:val="1F3864"/>
              </w:rPr>
              <w:t>bert</w:t>
            </w:r>
            <w:proofErr w:type="spellEnd"/>
            <w:r>
              <w:rPr>
                <w:i/>
                <w:iCs/>
                <w:color w:val="1F3864"/>
              </w:rPr>
              <w:t>-base-uncased (12 layers, 768-d hidden, 110M parameters).</w:t>
            </w:r>
          </w:p>
          <w:p w14:paraId="4C7B27B1" w14:textId="77777777" w:rsidR="00937F08" w:rsidRDefault="00000000">
            <w:pPr>
              <w:spacing w:after="60"/>
            </w:pPr>
            <w:r>
              <w:rPr>
                <w:i/>
                <w:iCs/>
                <w:color w:val="1F3864"/>
              </w:rPr>
              <w:t xml:space="preserve">  </w:t>
            </w:r>
            <w:proofErr w:type="spellStart"/>
            <w:r>
              <w:rPr>
                <w:i/>
                <w:iCs/>
                <w:color w:val="1F3864"/>
              </w:rPr>
              <w:t>Tokenise</w:t>
            </w:r>
            <w:proofErr w:type="spellEnd"/>
            <w:r>
              <w:rPr>
                <w:i/>
                <w:iCs/>
                <w:color w:val="1F3864"/>
              </w:rPr>
              <w:t xml:space="preserve"> with BERT's </w:t>
            </w:r>
            <w:proofErr w:type="spellStart"/>
            <w:r>
              <w:rPr>
                <w:i/>
                <w:iCs/>
                <w:color w:val="1F3864"/>
              </w:rPr>
              <w:t>WordPiece</w:t>
            </w:r>
            <w:proofErr w:type="spellEnd"/>
            <w:r>
              <w:rPr>
                <w:i/>
                <w:iCs/>
                <w:color w:val="1F3864"/>
              </w:rPr>
              <w:t xml:space="preserve"> </w:t>
            </w:r>
            <w:proofErr w:type="spellStart"/>
            <w:r>
              <w:rPr>
                <w:i/>
                <w:iCs/>
                <w:color w:val="1F3864"/>
              </w:rPr>
              <w:t>tokeniser</w:t>
            </w:r>
            <w:proofErr w:type="spellEnd"/>
            <w:r>
              <w:rPr>
                <w:i/>
                <w:iCs/>
                <w:color w:val="1F3864"/>
              </w:rPr>
              <w:t xml:space="preserve"> → add [CLS] at start, [SEP] at end.</w:t>
            </w:r>
          </w:p>
          <w:p w14:paraId="2BAE9063" w14:textId="77777777" w:rsidR="00937F08" w:rsidRDefault="00000000">
            <w:pPr>
              <w:spacing w:after="60"/>
            </w:pPr>
            <w:r>
              <w:rPr>
                <w:i/>
                <w:iCs/>
                <w:color w:val="1F3864"/>
              </w:rPr>
              <w:t xml:space="preserve">  Feed through all 12 Transformer layers → take h_[CLS] ∈ R^768 (the [CLS] token's final representation encodes the entire sequence).</w:t>
            </w:r>
          </w:p>
          <w:p w14:paraId="62E5ECB2" w14:textId="77777777" w:rsidR="00937F08" w:rsidRDefault="00000000">
            <w:pPr>
              <w:spacing w:after="60"/>
            </w:pPr>
            <w:r>
              <w:rPr>
                <w:i/>
                <w:iCs/>
                <w:color w:val="1F3864"/>
              </w:rPr>
              <w:t xml:space="preserve">  Add classification head: </w:t>
            </w:r>
            <w:proofErr w:type="gramStart"/>
            <w:r>
              <w:rPr>
                <w:i/>
                <w:iCs/>
                <w:color w:val="1F3864"/>
              </w:rPr>
              <w:t>Dense(</w:t>
            </w:r>
            <w:proofErr w:type="gramEnd"/>
            <w:r>
              <w:rPr>
                <w:i/>
                <w:iCs/>
                <w:color w:val="1F3864"/>
              </w:rPr>
              <w:t xml:space="preserve">768 → 6, </w:t>
            </w:r>
            <w:proofErr w:type="spellStart"/>
            <w:r>
              <w:rPr>
                <w:i/>
                <w:iCs/>
                <w:color w:val="1F3864"/>
              </w:rPr>
              <w:t>Softmax</w:t>
            </w:r>
            <w:proofErr w:type="spellEnd"/>
            <w:r>
              <w:rPr>
                <w:i/>
                <w:iCs/>
                <w:color w:val="1F3864"/>
              </w:rPr>
              <w:t>).</w:t>
            </w:r>
          </w:p>
          <w:p w14:paraId="29B6547D" w14:textId="77777777" w:rsidR="00937F08" w:rsidRDefault="00937F08"/>
          <w:p w14:paraId="52D4017F" w14:textId="77777777" w:rsidR="00937F08" w:rsidRDefault="00000000">
            <w:pPr>
              <w:spacing w:after="60"/>
            </w:pPr>
            <w:r>
              <w:rPr>
                <w:i/>
                <w:iCs/>
                <w:color w:val="000000"/>
              </w:rPr>
              <w:t>FINE-TUNING PROCEDURE:</w:t>
            </w:r>
            <w:r>
              <w:rPr>
                <w:i/>
                <w:iCs/>
                <w:color w:val="1F3864"/>
              </w:rPr>
              <w:t xml:space="preserve"> </w:t>
            </w:r>
          </w:p>
          <w:p w14:paraId="2A4A46EB" w14:textId="77777777" w:rsidR="00937F08" w:rsidRDefault="00000000">
            <w:pPr>
              <w:spacing w:after="60"/>
            </w:pPr>
            <w:r>
              <w:rPr>
                <w:i/>
                <w:iCs/>
                <w:color w:val="1F3864"/>
              </w:rPr>
              <w:t xml:space="preserve">  1. Freeze BERT for 1 epoch (only train the classification head) to </w:t>
            </w:r>
            <w:proofErr w:type="spellStart"/>
            <w:r>
              <w:rPr>
                <w:i/>
                <w:iCs/>
                <w:color w:val="1F3864"/>
              </w:rPr>
              <w:t>stabilise</w:t>
            </w:r>
            <w:proofErr w:type="spellEnd"/>
            <w:r>
              <w:rPr>
                <w:i/>
                <w:iCs/>
                <w:color w:val="1F3864"/>
              </w:rPr>
              <w:t>.</w:t>
            </w:r>
          </w:p>
          <w:p w14:paraId="7E8F80C8" w14:textId="77777777" w:rsidR="00937F08" w:rsidRDefault="00000000">
            <w:pPr>
              <w:spacing w:after="60"/>
            </w:pPr>
            <w:r>
              <w:rPr>
                <w:i/>
                <w:iCs/>
                <w:color w:val="1F3864"/>
              </w:rPr>
              <w:t xml:space="preserve">  2. Unfreeze all layers; fine-tune with low learning rate (</w:t>
            </w:r>
            <w:proofErr w:type="spellStart"/>
            <w:r>
              <w:rPr>
                <w:i/>
                <w:iCs/>
                <w:color w:val="1F3864"/>
              </w:rPr>
              <w:t>lr</w:t>
            </w:r>
            <w:proofErr w:type="spellEnd"/>
            <w:r>
              <w:rPr>
                <w:i/>
                <w:iCs/>
                <w:color w:val="1F3864"/>
              </w:rPr>
              <w:t xml:space="preserve">=2e-5, </w:t>
            </w:r>
            <w:proofErr w:type="spellStart"/>
            <w:r>
              <w:rPr>
                <w:i/>
                <w:iCs/>
                <w:color w:val="1F3864"/>
              </w:rPr>
              <w:t>AdamW</w:t>
            </w:r>
            <w:proofErr w:type="spellEnd"/>
            <w:r>
              <w:rPr>
                <w:i/>
                <w:iCs/>
                <w:color w:val="1F3864"/>
              </w:rPr>
              <w:t>).</w:t>
            </w:r>
          </w:p>
          <w:p w14:paraId="624C6992" w14:textId="77777777" w:rsidR="00937F08" w:rsidRDefault="00000000">
            <w:pPr>
              <w:spacing w:after="60"/>
            </w:pPr>
            <w:r>
              <w:rPr>
                <w:i/>
                <w:iCs/>
                <w:color w:val="1F3864"/>
              </w:rPr>
              <w:t xml:space="preserve">  3. 3-5 epochs, </w:t>
            </w:r>
            <w:proofErr w:type="spellStart"/>
            <w:r>
              <w:rPr>
                <w:i/>
                <w:iCs/>
                <w:color w:val="1F3864"/>
              </w:rPr>
              <w:t>batch_size</w:t>
            </w:r>
            <w:proofErr w:type="spellEnd"/>
            <w:r>
              <w:rPr>
                <w:i/>
                <w:iCs/>
                <w:color w:val="1F3864"/>
              </w:rPr>
              <w:t>=16 (GPU memory constraint), linear LR warmup + decay.</w:t>
            </w:r>
          </w:p>
          <w:p w14:paraId="287AFC0E" w14:textId="77777777" w:rsidR="00937F08" w:rsidRDefault="00000000">
            <w:pPr>
              <w:spacing w:after="60"/>
            </w:pPr>
            <w:r>
              <w:rPr>
                <w:i/>
                <w:iCs/>
                <w:color w:val="1F3864"/>
              </w:rPr>
              <w:t xml:space="preserve">  4. Validate on held-out 10% split; use F1-macro (handles class imbalance better than accuracy).</w:t>
            </w:r>
          </w:p>
          <w:p w14:paraId="11245BC9" w14:textId="77777777" w:rsidR="00937F08" w:rsidRDefault="00937F08"/>
          <w:p w14:paraId="3AE1F86D" w14:textId="77777777" w:rsidR="00937F08" w:rsidRDefault="00000000">
            <w:pPr>
              <w:spacing w:after="60"/>
            </w:pPr>
            <w:r>
              <w:rPr>
                <w:i/>
                <w:iCs/>
                <w:color w:val="000000"/>
              </w:rPr>
              <w:t>HANDLING LONG EXCERPTS (&gt;512 tokens):</w:t>
            </w:r>
            <w:r>
              <w:rPr>
                <w:i/>
                <w:iCs/>
                <w:color w:val="1F3864"/>
              </w:rPr>
              <w:t xml:space="preserve"> </w:t>
            </w:r>
          </w:p>
          <w:p w14:paraId="0A042F3D" w14:textId="77777777" w:rsidR="00937F08" w:rsidRDefault="00000000">
            <w:pPr>
              <w:spacing w:after="60"/>
            </w:pPr>
            <w:r>
              <w:rPr>
                <w:i/>
                <w:iCs/>
                <w:color w:val="1F3864"/>
              </w:rPr>
              <w:t xml:space="preserve">  Option A — TRUNCATE: Simply cut to 512 tokens (fast but loses tail context).</w:t>
            </w:r>
          </w:p>
          <w:p w14:paraId="5D94EF21" w14:textId="77777777" w:rsidR="00937F08" w:rsidRDefault="00000000">
            <w:pPr>
              <w:spacing w:after="60"/>
            </w:pPr>
            <w:r>
              <w:rPr>
                <w:i/>
                <w:iCs/>
                <w:color w:val="1F3864"/>
              </w:rPr>
              <w:t xml:space="preserve">  Option B — SLIDING WINDOW: Split into overlapping 512-token chunks → get [CLS] embedding for each chunk → average/max-pool all chunk embeddings → classify pooled vector.</w:t>
            </w:r>
          </w:p>
          <w:p w14:paraId="35A6B921" w14:textId="77777777" w:rsidR="00937F08" w:rsidRDefault="00000000">
            <w:pPr>
              <w:spacing w:after="60"/>
            </w:pPr>
            <w:r>
              <w:rPr>
                <w:i/>
                <w:iCs/>
                <w:color w:val="1F3864"/>
              </w:rPr>
              <w:t xml:space="preserve">  Option C — Use </w:t>
            </w:r>
            <w:proofErr w:type="spellStart"/>
            <w:r>
              <w:rPr>
                <w:i/>
                <w:iCs/>
                <w:color w:val="1F3864"/>
              </w:rPr>
              <w:t>Longformer</w:t>
            </w:r>
            <w:proofErr w:type="spellEnd"/>
            <w:r>
              <w:rPr>
                <w:i/>
                <w:iCs/>
                <w:color w:val="1F3864"/>
              </w:rPr>
              <w:t xml:space="preserve"> (supports up to 4096 tokens with sparse attention).</w:t>
            </w:r>
          </w:p>
          <w:p w14:paraId="5818EF4B" w14:textId="77777777" w:rsidR="00937F08" w:rsidRDefault="00937F08"/>
          <w:p w14:paraId="4FA0F4F3" w14:textId="77777777" w:rsidR="00937F08" w:rsidRDefault="00000000">
            <w:pPr>
              <w:spacing w:after="60"/>
            </w:pPr>
            <w:r>
              <w:rPr>
                <w:i/>
                <w:iCs/>
                <w:color w:val="000000"/>
              </w:rPr>
              <w:t>EXPECTED IMPROVEMENTS over Q11.1:</w:t>
            </w:r>
            <w:r>
              <w:rPr>
                <w:i/>
                <w:iCs/>
                <w:color w:val="1F3864"/>
              </w:rPr>
              <w:t xml:space="preserve"> </w:t>
            </w:r>
          </w:p>
          <w:p w14:paraId="6CE1ECE9" w14:textId="77777777" w:rsidR="00937F08" w:rsidRDefault="00000000">
            <w:pPr>
              <w:spacing w:after="60"/>
            </w:pPr>
            <w:r>
              <w:rPr>
                <w:i/>
                <w:iCs/>
                <w:color w:val="1F3864"/>
              </w:rPr>
              <w:t xml:space="preserve">  • CONTEXTUAL embeddings: 'break a leg' ≠ 'break a bone' (polysemy handled).</w:t>
            </w:r>
          </w:p>
          <w:p w14:paraId="324A904B" w14:textId="77777777" w:rsidR="00937F08" w:rsidRDefault="00000000">
            <w:pPr>
              <w:spacing w:after="60"/>
            </w:pPr>
            <w:r>
              <w:rPr>
                <w:i/>
                <w:iCs/>
                <w:color w:val="1F3864"/>
              </w:rPr>
              <w:t xml:space="preserve">  • Bidirectional context: every word's representation includes full scene context.</w:t>
            </w:r>
          </w:p>
          <w:p w14:paraId="718E6B6E" w14:textId="77777777" w:rsidR="00937F08" w:rsidRDefault="00000000">
            <w:pPr>
              <w:spacing w:after="60"/>
            </w:pPr>
            <w:r>
              <w:rPr>
                <w:i/>
                <w:iCs/>
                <w:color w:val="1F3864"/>
              </w:rPr>
              <w:t xml:space="preserve">  • Transfer learning from 3.3B-word pre-training captures emotional semantics well.</w:t>
            </w:r>
          </w:p>
          <w:p w14:paraId="7FBC4129" w14:textId="77777777" w:rsidR="00937F08" w:rsidRDefault="00000000">
            <w:pPr>
              <w:spacing w:after="60"/>
            </w:pPr>
            <w:r>
              <w:rPr>
                <w:i/>
                <w:iCs/>
                <w:color w:val="1F3864"/>
              </w:rPr>
              <w:t xml:space="preserve">  • Typical accuracy improvement: +10 to +15 percentage points on emotion datasets.</w:t>
            </w:r>
          </w:p>
        </w:tc>
      </w:tr>
    </w:tbl>
    <w:p w14:paraId="0CEA9ADE" w14:textId="77777777" w:rsidR="00937F08" w:rsidRDefault="00937F08">
      <w:pPr>
        <w:spacing w:after="80"/>
      </w:pPr>
    </w:p>
    <w:p w14:paraId="1F43FD02" w14:textId="77777777" w:rsidR="00937F08" w:rsidRDefault="00000000">
      <w:pPr>
        <w:spacing w:before="200" w:after="40"/>
      </w:pPr>
      <w:r>
        <w:rPr>
          <w:i/>
          <w:iCs/>
          <w:color w:val="888888"/>
          <w:sz w:val="18"/>
          <w:szCs w:val="18"/>
        </w:rPr>
        <w:t xml:space="preserve">Based on lecture materials: Deep Learning &amp; GenAI </w:t>
      </w:r>
      <w:proofErr w:type="spellStart"/>
      <w:r>
        <w:rPr>
          <w:i/>
          <w:iCs/>
          <w:color w:val="888888"/>
          <w:sz w:val="18"/>
          <w:szCs w:val="18"/>
        </w:rPr>
        <w:t>ePGD</w:t>
      </w:r>
      <w:proofErr w:type="spellEnd"/>
      <w:r>
        <w:rPr>
          <w:i/>
          <w:iCs/>
          <w:color w:val="888888"/>
          <w:sz w:val="18"/>
          <w:szCs w:val="18"/>
        </w:rPr>
        <w:t xml:space="preserve"> Course, IIT Bombay (2025-26). Topics covered: N-gram LMs, RNN/LSTM/GRU, Seq2Seq+Attention, Transformers, BERT/GPT/T5, Prompting &amp; IFT, RLHF, Agentic AI, </w:t>
      </w:r>
      <w:proofErr w:type="spellStart"/>
      <w:r>
        <w:rPr>
          <w:i/>
          <w:iCs/>
          <w:color w:val="888888"/>
          <w:sz w:val="18"/>
          <w:szCs w:val="18"/>
        </w:rPr>
        <w:t>Tokenisation</w:t>
      </w:r>
      <w:proofErr w:type="spellEnd"/>
      <w:r>
        <w:rPr>
          <w:i/>
          <w:iCs/>
          <w:color w:val="888888"/>
          <w:sz w:val="18"/>
          <w:szCs w:val="18"/>
        </w:rPr>
        <w:t>, Advanced Prompting.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7F08" w14:paraId="61313C72" w14:textId="77777777">
        <w:tc>
          <w:tcPr>
            <w:tcW w:w="9360" w:type="dxa"/>
            <w:tcBorders>
              <w:top w:val="single" w:sz="8" w:space="0" w:color="1F3864"/>
              <w:left w:val="single" w:sz="8" w:space="0" w:color="1F3864"/>
              <w:bottom w:val="single" w:sz="8" w:space="0" w:color="1F3864"/>
              <w:right w:val="single" w:sz="8" w:space="0" w:color="1F3864"/>
            </w:tcBorders>
            <w:shd w:val="clear" w:color="auto" w:fill="1F3864"/>
            <w:tcMar>
              <w:top w:w="120" w:type="dxa"/>
              <w:left w:w="200" w:type="dxa"/>
              <w:bottom w:w="120" w:type="dxa"/>
              <w:right w:w="200" w:type="dxa"/>
            </w:tcMar>
          </w:tcPr>
          <w:p w14:paraId="0E4DFEB6" w14:textId="77777777" w:rsidR="00937F08" w:rsidRDefault="00000000">
            <w:pPr>
              <w:jc w:val="right"/>
            </w:pPr>
            <w:r>
              <w:rPr>
                <w:b/>
                <w:bCs/>
                <w:color w:val="FFFFFF"/>
                <w:sz w:val="32"/>
                <w:szCs w:val="32"/>
              </w:rPr>
              <w:t>Total:  50</w:t>
            </w:r>
          </w:p>
        </w:tc>
      </w:tr>
    </w:tbl>
    <w:p w14:paraId="38E8C153" w14:textId="77777777" w:rsidR="00784BF9" w:rsidRDefault="00784BF9"/>
    <w:sectPr w:rsidR="00784BF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11B0" w14:textId="77777777" w:rsidR="007C3418" w:rsidRDefault="007C3418">
      <w:r>
        <w:separator/>
      </w:r>
    </w:p>
  </w:endnote>
  <w:endnote w:type="continuationSeparator" w:id="0">
    <w:p w14:paraId="1150FE87" w14:textId="77777777" w:rsidR="007C3418" w:rsidRDefault="007C3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B06B" w14:textId="77777777" w:rsidR="00937F0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0B43">
      <w:rPr>
        <w:noProof/>
        <w:color w:val="888888"/>
        <w:sz w:val="18"/>
        <w:szCs w:val="18"/>
      </w:rPr>
      <w:t>1</w:t>
    </w:r>
    <w:r>
      <w:rPr>
        <w:color w:val="888888"/>
        <w:sz w:val="18"/>
        <w:szCs w:val="18"/>
      </w:rPr>
      <w:fldChar w:fldCharType="end"/>
    </w:r>
    <w:r>
      <w:rPr>
        <w:color w:val="888888"/>
        <w:sz w:val="18"/>
        <w:szCs w:val="18"/>
      </w:rPr>
      <w:t xml:space="preserve"> of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3CF7" w14:textId="77777777" w:rsidR="007C3418" w:rsidRDefault="007C3418">
      <w:r>
        <w:separator/>
      </w:r>
    </w:p>
  </w:footnote>
  <w:footnote w:type="continuationSeparator" w:id="0">
    <w:p w14:paraId="0109F25B" w14:textId="77777777" w:rsidR="007C3418" w:rsidRDefault="007C3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37F08" w14:paraId="0501FEDF" w14:textId="77777777">
      <w:tc>
        <w:tcPr>
          <w:tcW w:w="4680" w:type="dxa"/>
          <w:tcBorders>
            <w:top w:val="single" w:sz="0" w:space="0" w:color="FFFFFF"/>
            <w:left w:val="single" w:sz="0" w:space="0" w:color="FFFFFF"/>
            <w:bottom w:val="single" w:sz="0" w:space="0" w:color="FFFFFF"/>
            <w:right w:val="single" w:sz="0" w:space="0" w:color="FFFFFF"/>
          </w:tcBorders>
        </w:tcPr>
        <w:p w14:paraId="314ECC5D" w14:textId="77777777" w:rsidR="00937F08" w:rsidRDefault="00000000">
          <w:r>
            <w:rPr>
              <w:sz w:val="20"/>
              <w:szCs w:val="20"/>
            </w:rPr>
            <w:t>Roll Number: ___________________</w:t>
          </w:r>
        </w:p>
      </w:tc>
      <w:tc>
        <w:tcPr>
          <w:tcW w:w="4680" w:type="dxa"/>
          <w:tcBorders>
            <w:top w:val="single" w:sz="0" w:space="0" w:color="FFFFFF"/>
            <w:left w:val="single" w:sz="0" w:space="0" w:color="FFFFFF"/>
            <w:bottom w:val="single" w:sz="0" w:space="0" w:color="FFFFFF"/>
            <w:right w:val="single" w:sz="0" w:space="0" w:color="FFFFFF"/>
          </w:tcBorders>
        </w:tcPr>
        <w:p w14:paraId="3702E46D" w14:textId="77777777" w:rsidR="00937F08" w:rsidRDefault="00000000">
          <w:pPr>
            <w:jc w:val="right"/>
          </w:pPr>
          <w:r>
            <w:rPr>
              <w:sz w:val="20"/>
              <w:szCs w:val="20"/>
            </w:rPr>
            <w:t>Name: ___________________</w:t>
          </w:r>
        </w:p>
      </w:tc>
    </w:tr>
  </w:tbl>
  <w:p w14:paraId="389B5940" w14:textId="77777777" w:rsidR="00937F08" w:rsidRDefault="00937F08">
    <w:pPr>
      <w:pBdr>
        <w:bottom w:val="single" w:sz="4" w:space="0" w:color="AAAAAA"/>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A98"/>
    <w:multiLevelType w:val="hybridMultilevel"/>
    <w:tmpl w:val="A8F2CBB2"/>
    <w:lvl w:ilvl="0" w:tplc="F78EC464">
      <w:start w:val="1"/>
      <w:numFmt w:val="bullet"/>
      <w:lvlText w:val="•"/>
      <w:lvlJc w:val="left"/>
      <w:pPr>
        <w:ind w:left="720" w:hanging="360"/>
      </w:pPr>
    </w:lvl>
    <w:lvl w:ilvl="1" w:tplc="AE940C50">
      <w:numFmt w:val="decimal"/>
      <w:lvlText w:val=""/>
      <w:lvlJc w:val="left"/>
    </w:lvl>
    <w:lvl w:ilvl="2" w:tplc="C684434C">
      <w:numFmt w:val="decimal"/>
      <w:lvlText w:val=""/>
      <w:lvlJc w:val="left"/>
    </w:lvl>
    <w:lvl w:ilvl="3" w:tplc="3B64BDAC">
      <w:numFmt w:val="decimal"/>
      <w:lvlText w:val=""/>
      <w:lvlJc w:val="left"/>
    </w:lvl>
    <w:lvl w:ilvl="4" w:tplc="ED8E281E">
      <w:numFmt w:val="decimal"/>
      <w:lvlText w:val=""/>
      <w:lvlJc w:val="left"/>
    </w:lvl>
    <w:lvl w:ilvl="5" w:tplc="879A876E">
      <w:numFmt w:val="decimal"/>
      <w:lvlText w:val=""/>
      <w:lvlJc w:val="left"/>
    </w:lvl>
    <w:lvl w:ilvl="6" w:tplc="192287BA">
      <w:numFmt w:val="decimal"/>
      <w:lvlText w:val=""/>
      <w:lvlJc w:val="left"/>
    </w:lvl>
    <w:lvl w:ilvl="7" w:tplc="68F033E2">
      <w:numFmt w:val="decimal"/>
      <w:lvlText w:val=""/>
      <w:lvlJc w:val="left"/>
    </w:lvl>
    <w:lvl w:ilvl="8" w:tplc="C168586C">
      <w:numFmt w:val="decimal"/>
      <w:lvlText w:val=""/>
      <w:lvlJc w:val="left"/>
    </w:lvl>
  </w:abstractNum>
  <w:abstractNum w:abstractNumId="1" w15:restartNumberingAfterBreak="0">
    <w:nsid w:val="37C5382D"/>
    <w:multiLevelType w:val="hybridMultilevel"/>
    <w:tmpl w:val="BCDA8A22"/>
    <w:lvl w:ilvl="0" w:tplc="E1B69454">
      <w:start w:val="1"/>
      <w:numFmt w:val="bullet"/>
      <w:lvlText w:val="●"/>
      <w:lvlJc w:val="left"/>
      <w:pPr>
        <w:ind w:left="720" w:hanging="360"/>
      </w:pPr>
    </w:lvl>
    <w:lvl w:ilvl="1" w:tplc="E1DE8C56">
      <w:start w:val="1"/>
      <w:numFmt w:val="bullet"/>
      <w:lvlText w:val="○"/>
      <w:lvlJc w:val="left"/>
      <w:pPr>
        <w:ind w:left="1440" w:hanging="360"/>
      </w:pPr>
    </w:lvl>
    <w:lvl w:ilvl="2" w:tplc="5D94566C">
      <w:start w:val="1"/>
      <w:numFmt w:val="bullet"/>
      <w:lvlText w:val="■"/>
      <w:lvlJc w:val="left"/>
      <w:pPr>
        <w:ind w:left="2160" w:hanging="360"/>
      </w:pPr>
    </w:lvl>
    <w:lvl w:ilvl="3" w:tplc="FF46BE22">
      <w:start w:val="1"/>
      <w:numFmt w:val="bullet"/>
      <w:lvlText w:val="●"/>
      <w:lvlJc w:val="left"/>
      <w:pPr>
        <w:ind w:left="2880" w:hanging="360"/>
      </w:pPr>
    </w:lvl>
    <w:lvl w:ilvl="4" w:tplc="B5D4124E">
      <w:start w:val="1"/>
      <w:numFmt w:val="bullet"/>
      <w:lvlText w:val="○"/>
      <w:lvlJc w:val="left"/>
      <w:pPr>
        <w:ind w:left="3600" w:hanging="360"/>
      </w:pPr>
    </w:lvl>
    <w:lvl w:ilvl="5" w:tplc="798447B0">
      <w:start w:val="1"/>
      <w:numFmt w:val="bullet"/>
      <w:lvlText w:val="■"/>
      <w:lvlJc w:val="left"/>
      <w:pPr>
        <w:ind w:left="4320" w:hanging="360"/>
      </w:pPr>
    </w:lvl>
    <w:lvl w:ilvl="6" w:tplc="B59A87F4">
      <w:start w:val="1"/>
      <w:numFmt w:val="bullet"/>
      <w:lvlText w:val="●"/>
      <w:lvlJc w:val="left"/>
      <w:pPr>
        <w:ind w:left="5040" w:hanging="360"/>
      </w:pPr>
    </w:lvl>
    <w:lvl w:ilvl="7" w:tplc="3B963DCC">
      <w:start w:val="1"/>
      <w:numFmt w:val="bullet"/>
      <w:lvlText w:val="●"/>
      <w:lvlJc w:val="left"/>
      <w:pPr>
        <w:ind w:left="5760" w:hanging="360"/>
      </w:pPr>
    </w:lvl>
    <w:lvl w:ilvl="8" w:tplc="22FC9A3E">
      <w:start w:val="1"/>
      <w:numFmt w:val="bullet"/>
      <w:lvlText w:val="●"/>
      <w:lvlJc w:val="left"/>
      <w:pPr>
        <w:ind w:left="6480" w:hanging="360"/>
      </w:pPr>
    </w:lvl>
  </w:abstractNum>
  <w:num w:numId="1" w16cid:durableId="16398011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F08"/>
    <w:rsid w:val="002E68E5"/>
    <w:rsid w:val="0042078D"/>
    <w:rsid w:val="00784BF9"/>
    <w:rsid w:val="007C3418"/>
    <w:rsid w:val="00937F08"/>
    <w:rsid w:val="00AD348F"/>
    <w:rsid w:val="00BB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DD149"/>
  <w15:docId w15:val="{6EC91B3C-B42A-DE42-8BB9-13E8A5E98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3362</Words>
  <Characters>25789</Characters>
  <Application>Microsoft Office Word</Application>
  <DocSecurity>0</DocSecurity>
  <Lines>1228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S</cp:lastModifiedBy>
  <cp:revision>3</cp:revision>
  <dcterms:created xsi:type="dcterms:W3CDTF">2026-05-14T04:27:00Z</dcterms:created>
  <dcterms:modified xsi:type="dcterms:W3CDTF">2026-05-16T20:36:00Z</dcterms:modified>
</cp:coreProperties>
</file>