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40" w:after="0"/>
        <w:rPr>
          <w:rFonts w:ascii="Segoe UI" w:hAnsi="Segoe UI" w:cs="Segoe UI"/>
        </w:rPr>
      </w:pPr>
      <w:r>
        <w:rPr>
          <w:rFonts w:cs="Segoe UI" w:ascii="Segoe UI" w:hAnsi="Segoe UI"/>
        </w:rPr>
        <w:drawing>
          <wp:anchor behindDoc="1" distT="0" distB="0" distL="0" distR="0" simplePos="0" locked="0" layoutInCell="0" allowOverlap="1" relativeHeight="20">
            <wp:simplePos x="0" y="0"/>
            <wp:positionH relativeFrom="margin">
              <wp:posOffset>-918210</wp:posOffset>
            </wp:positionH>
            <wp:positionV relativeFrom="margin">
              <wp:posOffset>-914400</wp:posOffset>
            </wp:positionV>
            <wp:extent cx="7772400" cy="1005840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p>
    <w:p>
      <w:pPr>
        <w:pStyle w:val="Heading2"/>
        <w:rPr>
          <w:rFonts w:ascii="Segoe UI" w:hAnsi="Segoe UI" w:cs="Segoe UI"/>
        </w:rPr>
      </w:pPr>
      <w:r>
        <w:rPr>
          <w:rFonts w:cs="Segoe UI" w:ascii="Segoe UI" w:hAnsi="Segoe UI"/>
        </w:rPr>
        <mc:AlternateContent>
          <mc:Choice Requires="wps">
            <w:drawing>
              <wp:anchor behindDoc="0" distT="0" distB="0" distL="0" distR="0" simplePos="0" locked="0" layoutInCell="0" allowOverlap="1" relativeHeight="29" wp14:anchorId="6F7B3A5C">
                <wp:simplePos x="0" y="0"/>
                <wp:positionH relativeFrom="column">
                  <wp:posOffset>-611505</wp:posOffset>
                </wp:positionH>
                <wp:positionV relativeFrom="paragraph">
                  <wp:posOffset>222885</wp:posOffset>
                </wp:positionV>
                <wp:extent cx="6692900" cy="591820"/>
                <wp:effectExtent l="0" t="0" r="0" b="0"/>
                <wp:wrapNone/>
                <wp:docPr id="2" name="Text Box 17"/>
                <a:graphic xmlns:a="http://schemas.openxmlformats.org/drawingml/2006/main">
                  <a:graphicData uri="http://schemas.microsoft.com/office/word/2010/wordprocessingShape">
                    <wps:wsp>
                      <wps:cNvSpPr/>
                      <wps:spPr>
                        <a:xfrm>
                          <a:off x="0" y="0"/>
                          <a:ext cx="6692760" cy="5918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Arial" w:hAnsi="Arial" w:cs="Arial"/>
                                <w:sz w:val="24"/>
                                <w:szCs w:val="24"/>
                                <w:lang w:val="en-PH"/>
                              </w:rPr>
                            </w:pPr>
                            <w:r>
                              <w:rPr>
                                <w:color w:val="000000"/>
                              </w:rPr>
                            </w:r>
                          </w:p>
                        </w:txbxContent>
                      </wps:txbx>
                      <wps:bodyPr anchor="t">
                        <a:prstTxWarp prst="textNoShape"/>
                        <a:noAutofit/>
                      </wps:bodyPr>
                    </wps:wsp>
                  </a:graphicData>
                </a:graphic>
              </wp:anchor>
            </w:drawing>
          </mc:Choice>
          <mc:Fallback>
            <w:pict>
              <v:rect id="shape_0" ID="Text Box 17" path="m0,0l-2147483645,0l-2147483645,-2147483646l0,-2147483646xe" stroked="f" o:allowincell="f" style="position:absolute;margin-left:-48.15pt;margin-top:17.55pt;width:526.95pt;height:46.55pt;mso-wrap-style:none;v-text-anchor:middle" wp14:anchorId="6F7B3A5C">
                <v:fill o:detectmouseclick="t" on="false"/>
                <v:stroke color="#3465a4" weight="6480" joinstyle="round" endcap="flat"/>
                <v:textbox>
                  <w:txbxContent>
                    <w:p>
                      <w:pPr>
                        <w:pStyle w:val="FrameContents"/>
                        <w:spacing w:lineRule="auto" w:line="240" w:before="0" w:after="0"/>
                        <w:rPr>
                          <w:rFonts w:ascii="Arial" w:hAnsi="Arial" w:cs="Arial"/>
                          <w:sz w:val="24"/>
                          <w:szCs w:val="24"/>
                          <w:lang w:val="en-PH"/>
                        </w:rPr>
                      </w:pPr>
                      <w:r>
                        <w:rPr>
                          <w:color w:val="000000"/>
                        </w:rPr>
                      </w:r>
                    </w:p>
                  </w:txbxContent>
                </v:textbox>
                <w10:wrap type="none"/>
              </v:rect>
            </w:pict>
          </mc:Fallback>
        </mc:AlternateContent>
      </w:r>
    </w:p>
    <w:p>
      <w:pPr>
        <w:pStyle w:val="Heading2"/>
        <w:rPr>
          <w:rFonts w:ascii="Segoe UI" w:hAnsi="Segoe UI" w:cs="Segoe UI"/>
        </w:rPr>
      </w:pPr>
      <w:r>
        <w:rPr>
          <w:rFonts w:cs="Segoe UI" w:ascii="Segoe UI" w:hAnsi="Segoe UI"/>
        </w:rPr>
      </w:r>
    </w:p>
    <w:p>
      <w:pPr>
        <w:pStyle w:val="Heading2"/>
        <w:tabs>
          <w:tab w:val="clear" w:pos="720"/>
          <w:tab w:val="left" w:pos="1764" w:leader="none"/>
        </w:tabs>
        <w:rPr>
          <w:rFonts w:ascii="Segoe UI" w:hAnsi="Segoe UI" w:cs="Segoe UI"/>
        </w:rPr>
      </w:pPr>
      <w:r>
        <w:rPr>
          <w:rFonts w:cs="Segoe UI" w:ascii="Segoe UI" w:hAnsi="Segoe UI"/>
        </w:rPr>
        <w:tab/>
      </w:r>
    </w:p>
    <w:p>
      <w:pPr>
        <w:pStyle w:val="Heading2"/>
        <w:rPr>
          <w:rFonts w:ascii="Segoe UI" w:hAnsi="Segoe UI" w:cs="Segoe UI"/>
        </w:rPr>
      </w:pPr>
      <w:r>
        <w:rPr>
          <w:rFonts w:cs="Segoe UI" w:ascii="Segoe UI" w:hAnsi="Segoe UI"/>
        </w:rPr>
      </w:r>
    </w:p>
    <w:p>
      <w:pPr>
        <w:pStyle w:val="Heading2"/>
        <w:rPr>
          <w:rFonts w:ascii="Segoe UI" w:hAnsi="Segoe UI" w:cs="Segoe UI"/>
        </w:rPr>
      </w:pPr>
      <w:r>
        <w:rPr>
          <w:rFonts w:cs="Segoe UI" w:ascii="Segoe UI" w:hAnsi="Segoe UI"/>
        </w:rPr>
        <mc:AlternateContent>
          <mc:Choice Requires="wps">
            <w:drawing>
              <wp:anchor behindDoc="0" distT="0" distB="0" distL="0" distR="0" simplePos="0" locked="0" layoutInCell="0" allowOverlap="1" relativeHeight="21" wp14:anchorId="2F98DD6C">
                <wp:simplePos x="0" y="0"/>
                <wp:positionH relativeFrom="column">
                  <wp:posOffset>-548640</wp:posOffset>
                </wp:positionH>
                <wp:positionV relativeFrom="paragraph">
                  <wp:posOffset>355600</wp:posOffset>
                </wp:positionV>
                <wp:extent cx="6692900" cy="1355090"/>
                <wp:effectExtent l="0" t="0" r="0" b="0"/>
                <wp:wrapNone/>
                <wp:docPr id="4" name="Text Box 6"/>
                <a:graphic xmlns:a="http://schemas.openxmlformats.org/drawingml/2006/main">
                  <a:graphicData uri="http://schemas.microsoft.com/office/word/2010/wordprocessingShape">
                    <wps:wsp>
                      <wps:cNvSpPr/>
                      <wps:spPr>
                        <a:xfrm>
                          <a:off x="0" y="0"/>
                          <a:ext cx="6692760" cy="13550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Segoe UI" w:hAnsi="Segoe UI" w:cs="Segoe UI"/>
                                <w:b/>
                                <w:b/>
                                <w:bCs/>
                                <w:sz w:val="48"/>
                                <w:szCs w:val="48"/>
                              </w:rPr>
                            </w:pPr>
                            <w:r>
                              <w:rPr>
                                <w:rFonts w:cs="Segoe UI" w:ascii="Segoe UI" w:hAnsi="Segoe UI"/>
                                <w:b/>
                                <w:bCs/>
                                <w:color w:val="000000"/>
                                <w:sz w:val="48"/>
                                <w:szCs w:val="48"/>
                              </w:rPr>
                              <w:t>Experiment 1:</w:t>
                            </w:r>
                          </w:p>
                          <w:p>
                            <w:pPr>
                              <w:pStyle w:val="FrameContents"/>
                              <w:spacing w:lineRule="auto" w:line="240" w:before="0" w:after="0"/>
                              <w:rPr>
                                <w:rFonts w:ascii="Segoe UI" w:hAnsi="Segoe UI" w:cs="Segoe UI"/>
                                <w:b/>
                                <w:b/>
                                <w:bCs/>
                                <w:sz w:val="48"/>
                                <w:szCs w:val="48"/>
                              </w:rPr>
                            </w:pPr>
                            <w:r>
                              <w:rPr>
                                <w:rFonts w:cs="Segoe UI" w:ascii="Segoe UI" w:hAnsi="Segoe UI"/>
                                <w:b/>
                                <w:bCs/>
                                <w:color w:val="000000"/>
                                <w:sz w:val="48"/>
                                <w:szCs w:val="48"/>
                              </w:rPr>
                              <w:t>Using Software Tools and Code Versioning System</w:t>
                            </w:r>
                          </w:p>
                        </w:txbxContent>
                      </wps:txbx>
                      <wps:bodyPr anchor="t">
                        <a:prstTxWarp prst="textNoShape"/>
                        <a:noAutofit/>
                      </wps:bodyPr>
                    </wps:wsp>
                  </a:graphicData>
                </a:graphic>
              </wp:anchor>
            </w:drawing>
          </mc:Choice>
          <mc:Fallback>
            <w:pict>
              <v:rect id="shape_0" ID="Text Box 6" path="m0,0l-2147483645,0l-2147483645,-2147483646l0,-2147483646xe" stroked="f" o:allowincell="f" style="position:absolute;margin-left:-43.2pt;margin-top:28pt;width:526.95pt;height:106.65pt;mso-wrap-style:square;v-text-anchor:top" wp14:anchorId="2F98DD6C">
                <v:fill o:detectmouseclick="t" on="false"/>
                <v:stroke color="#3465a4" weight="6480" joinstyle="round" endcap="flat"/>
                <v:textbox>
                  <w:txbxContent>
                    <w:p>
                      <w:pPr>
                        <w:pStyle w:val="FrameContents"/>
                        <w:spacing w:lineRule="auto" w:line="240" w:before="0" w:after="0"/>
                        <w:rPr>
                          <w:rFonts w:ascii="Segoe UI" w:hAnsi="Segoe UI" w:cs="Segoe UI"/>
                          <w:b/>
                          <w:b/>
                          <w:bCs/>
                          <w:sz w:val="48"/>
                          <w:szCs w:val="48"/>
                        </w:rPr>
                      </w:pPr>
                      <w:r>
                        <w:rPr>
                          <w:rFonts w:cs="Segoe UI" w:ascii="Segoe UI" w:hAnsi="Segoe UI"/>
                          <w:b/>
                          <w:bCs/>
                          <w:color w:val="000000"/>
                          <w:sz w:val="48"/>
                          <w:szCs w:val="48"/>
                        </w:rPr>
                        <w:t>Experiment 1:</w:t>
                      </w:r>
                    </w:p>
                    <w:p>
                      <w:pPr>
                        <w:pStyle w:val="FrameContents"/>
                        <w:spacing w:lineRule="auto" w:line="240" w:before="0" w:after="0"/>
                        <w:rPr>
                          <w:rFonts w:ascii="Segoe UI" w:hAnsi="Segoe UI" w:cs="Segoe UI"/>
                          <w:b/>
                          <w:b/>
                          <w:bCs/>
                          <w:sz w:val="48"/>
                          <w:szCs w:val="48"/>
                        </w:rPr>
                      </w:pPr>
                      <w:r>
                        <w:rPr>
                          <w:rFonts w:cs="Segoe UI" w:ascii="Segoe UI" w:hAnsi="Segoe UI"/>
                          <w:b/>
                          <w:bCs/>
                          <w:color w:val="000000"/>
                          <w:sz w:val="48"/>
                          <w:szCs w:val="48"/>
                        </w:rPr>
                        <w:t>Using Software Tools and Code Versioning System</w:t>
                      </w:r>
                    </w:p>
                  </w:txbxContent>
                </v:textbox>
                <w10:wrap type="none"/>
              </v:rect>
            </w:pict>
          </mc:Fallback>
        </mc:AlternateContent>
      </w:r>
    </w:p>
    <w:p>
      <w:pPr>
        <w:pStyle w:val="Heading2"/>
        <w:rPr>
          <w:rFonts w:ascii="Segoe UI" w:hAnsi="Segoe UI" w:cs="Segoe UI"/>
        </w:rPr>
      </w:pPr>
      <w:r>
        <w:rPr>
          <w:rFonts w:cs="Segoe UI" w:ascii="Segoe UI" w:hAnsi="Segoe UI"/>
        </w:rPr>
      </w:r>
    </w:p>
    <w:p>
      <w:pPr>
        <w:pStyle w:val="Heading2"/>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ind w:left="-567" w:hanging="0"/>
        <w:rPr>
          <w:rFonts w:ascii="Segoe UI" w:hAnsi="Segoe UI" w:cs="Segoe UI"/>
          <w:sz w:val="40"/>
          <w:szCs w:val="40"/>
        </w:rPr>
      </w:pPr>
      <w:r>
        <w:rPr>
          <w:rFonts w:cs="Segoe UI" w:ascii="Segoe UI" w:hAnsi="Segoe UI"/>
          <w:sz w:val="40"/>
          <w:szCs w:val="40"/>
        </w:rPr>
        <mc:AlternateContent>
          <mc:Choice Requires="wps">
            <w:drawing>
              <wp:anchor behindDoc="0" distT="0" distB="0" distL="0" distR="0" simplePos="0" locked="0" layoutInCell="0" allowOverlap="1" relativeHeight="27" wp14:anchorId="54F8BD97">
                <wp:simplePos x="0" y="0"/>
                <wp:positionH relativeFrom="column">
                  <wp:posOffset>-548640</wp:posOffset>
                </wp:positionH>
                <wp:positionV relativeFrom="paragraph">
                  <wp:posOffset>550545</wp:posOffset>
                </wp:positionV>
                <wp:extent cx="6692900" cy="591820"/>
                <wp:effectExtent l="0" t="0" r="0" b="0"/>
                <wp:wrapNone/>
                <wp:docPr id="6" name="Text Box 16"/>
                <a:graphic xmlns:a="http://schemas.openxmlformats.org/drawingml/2006/main">
                  <a:graphicData uri="http://schemas.microsoft.com/office/word/2010/wordprocessingShape">
                    <wps:wsp>
                      <wps:cNvSpPr/>
                      <wps:spPr>
                        <a:xfrm>
                          <a:off x="0" y="0"/>
                          <a:ext cx="6692760" cy="5918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Century Gothic" w:hAnsi="Century Gothic" w:cs="Segoe UI"/>
                                <w:sz w:val="40"/>
                                <w:szCs w:val="40"/>
                              </w:rPr>
                            </w:pPr>
                            <w:r>
                              <w:rPr>
                                <w:rFonts w:cs="Segoe UI" w:ascii="Century Gothic" w:hAnsi="Century Gothic"/>
                                <w:color w:val="000000"/>
                                <w:sz w:val="40"/>
                                <w:szCs w:val="40"/>
                              </w:rPr>
                              <w:t>CPE106L (Software Design Laboratory)</w:t>
                            </w:r>
                          </w:p>
                        </w:txbxContent>
                      </wps:txbx>
                      <wps:bodyPr anchor="t">
                        <a:prstTxWarp prst="textNoShape"/>
                        <a:noAutofit/>
                      </wps:bodyPr>
                    </wps:wsp>
                  </a:graphicData>
                </a:graphic>
              </wp:anchor>
            </w:drawing>
          </mc:Choice>
          <mc:Fallback>
            <w:pict>
              <v:rect id="shape_0" ID="Text Box 16" path="m0,0l-2147483645,0l-2147483645,-2147483646l0,-2147483646xe" stroked="f" o:allowincell="f" style="position:absolute;margin-left:-43.2pt;margin-top:43.35pt;width:526.95pt;height:46.55pt;mso-wrap-style:square;v-text-anchor:top" wp14:anchorId="54F8BD97">
                <v:fill o:detectmouseclick="t" on="false"/>
                <v:stroke color="#3465a4" weight="6480" joinstyle="round" endcap="flat"/>
                <v:textbox>
                  <w:txbxContent>
                    <w:p>
                      <w:pPr>
                        <w:pStyle w:val="FrameContents"/>
                        <w:spacing w:lineRule="auto" w:line="240" w:before="0" w:after="0"/>
                        <w:rPr>
                          <w:rFonts w:ascii="Century Gothic" w:hAnsi="Century Gothic" w:cs="Segoe UI"/>
                          <w:sz w:val="40"/>
                          <w:szCs w:val="40"/>
                        </w:rPr>
                      </w:pPr>
                      <w:r>
                        <w:rPr>
                          <w:rFonts w:cs="Segoe UI" w:ascii="Century Gothic" w:hAnsi="Century Gothic"/>
                          <w:color w:val="000000"/>
                          <w:sz w:val="40"/>
                          <w:szCs w:val="40"/>
                        </w:rPr>
                        <w:t>CPE106L (Software Design Laboratory)</w:t>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ind w:left="-567" w:hanging="0"/>
        <w:rPr>
          <w:rFonts w:ascii="Segoe UI" w:hAnsi="Segoe UI" w:cs="Segoe UI"/>
          <w:sz w:val="40"/>
          <w:szCs w:val="40"/>
        </w:rPr>
      </w:pPr>
      <w:r>
        <w:rPr>
          <w:rFonts w:cs="Segoe UI" w:ascii="Segoe UI" w:hAnsi="Segoe UI"/>
          <w:sz w:val="40"/>
          <w:szCs w:val="40"/>
        </w:rPr>
        <mc:AlternateContent>
          <mc:Choice Requires="wps">
            <w:drawing>
              <wp:anchor behindDoc="0" distT="0" distB="2540" distL="0" distR="0" simplePos="0" locked="0" layoutInCell="0" allowOverlap="1" relativeHeight="23" wp14:anchorId="0BF7AC55">
                <wp:simplePos x="0" y="0"/>
                <wp:positionH relativeFrom="column">
                  <wp:posOffset>-547370</wp:posOffset>
                </wp:positionH>
                <wp:positionV relativeFrom="paragraph">
                  <wp:posOffset>349250</wp:posOffset>
                </wp:positionV>
                <wp:extent cx="6692900" cy="1254760"/>
                <wp:effectExtent l="0" t="0" r="0" b="2540"/>
                <wp:wrapNone/>
                <wp:docPr id="8" name="Text Box 13"/>
                <a:graphic xmlns:a="http://schemas.openxmlformats.org/drawingml/2006/main">
                  <a:graphicData uri="http://schemas.microsoft.com/office/word/2010/wordprocessingShape">
                    <wps:wsp>
                      <wps:cNvSpPr/>
                      <wps:spPr>
                        <a:xfrm>
                          <a:off x="0" y="0"/>
                          <a:ext cx="6692760" cy="125460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Rommel John H. Ronduen</w:t>
                            </w:r>
                          </w:p>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Jan Adrian C. Manzanero</w:t>
                            </w:r>
                          </w:p>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Mico Kent P. Malatag</w:t>
                            </w:r>
                          </w:p>
                          <w:p>
                            <w:pPr>
                              <w:pStyle w:val="FrameContents"/>
                              <w:spacing w:lineRule="auto" w:line="240" w:before="0" w:after="0"/>
                              <w:rPr>
                                <w:rFonts w:ascii="Segoe UI" w:hAnsi="Segoe UI" w:cs="Segoe UI"/>
                                <w:b/>
                                <w:b/>
                                <w:bCs/>
                                <w:sz w:val="40"/>
                                <w:szCs w:val="40"/>
                              </w:rPr>
                            </w:pPr>
                            <w:r>
                              <w:rPr/>
                            </w:r>
                          </w:p>
                        </w:txbxContent>
                      </wps:txbx>
                      <wps:bodyPr anchor="t">
                        <a:prstTxWarp prst="textNoShape"/>
                        <a:noAutofit/>
                      </wps:bodyPr>
                    </wps:wsp>
                  </a:graphicData>
                </a:graphic>
              </wp:anchor>
            </w:drawing>
          </mc:Choice>
          <mc:Fallback>
            <w:pict>
              <v:rect id="shape_0" ID="Text Box 13" path="m0,0l-2147483645,0l-2147483645,-2147483646l0,-2147483646xe" stroked="f" o:allowincell="f" style="position:absolute;margin-left:-43.1pt;margin-top:27.5pt;width:526.95pt;height:98.75pt;mso-wrap-style:square;v-text-anchor:top" wp14:anchorId="0BF7AC55">
                <v:fill o:detectmouseclick="t" on="false"/>
                <v:stroke color="#3465a4" weight="6480" joinstyle="round" endcap="flat"/>
                <v:textbox>
                  <w:txbxContent>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Rommel John H. Ronduen</w:t>
                      </w:r>
                    </w:p>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Jan Adrian C. Manzanero</w:t>
                      </w:r>
                    </w:p>
                    <w:p>
                      <w:pPr>
                        <w:pStyle w:val="FrameContents"/>
                        <w:spacing w:lineRule="auto" w:line="240" w:before="0" w:after="0"/>
                        <w:rPr>
                          <w:rFonts w:ascii="Segoe UI" w:hAnsi="Segoe UI" w:cs="Segoe UI"/>
                          <w:b/>
                          <w:b/>
                          <w:bCs/>
                          <w:sz w:val="40"/>
                          <w:szCs w:val="40"/>
                        </w:rPr>
                      </w:pPr>
                      <w:r>
                        <w:rPr>
                          <w:rFonts w:cs="Segoe UI" w:ascii="Segoe UI" w:hAnsi="Segoe UI"/>
                          <w:b/>
                          <w:bCs/>
                          <w:color w:val="000000"/>
                          <w:sz w:val="40"/>
                          <w:szCs w:val="40"/>
                        </w:rPr>
                        <w:t>Mico Kent P. Malatag</w:t>
                      </w:r>
                    </w:p>
                    <w:p>
                      <w:pPr>
                        <w:pStyle w:val="FrameContents"/>
                        <w:spacing w:lineRule="auto" w:line="240" w:before="0" w:after="0"/>
                        <w:rPr>
                          <w:rFonts w:ascii="Segoe UI" w:hAnsi="Segoe UI" w:cs="Segoe UI"/>
                          <w:b/>
                          <w:b/>
                          <w:bCs/>
                          <w:sz w:val="40"/>
                          <w:szCs w:val="40"/>
                        </w:rPr>
                      </w:pPr>
                      <w:r>
                        <w:rPr/>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ind w:left="-567" w:hanging="0"/>
        <w:rPr>
          <w:rFonts w:ascii="Segoe UI" w:hAnsi="Segoe UI" w:cs="Segoe UI"/>
          <w:sz w:val="36"/>
          <w:szCs w:val="36"/>
        </w:rPr>
      </w:pPr>
      <w:r>
        <w:rPr>
          <w:rFonts w:cs="Segoe UI" w:ascii="Segoe UI" w:hAnsi="Segoe UI"/>
          <w:sz w:val="36"/>
          <w:szCs w:val="36"/>
        </w:rPr>
      </w:r>
    </w:p>
    <w:p>
      <w:pPr>
        <w:pStyle w:val="Normal"/>
        <w:ind w:left="-567" w:hanging="0"/>
        <w:rPr>
          <w:rFonts w:ascii="Segoe UI" w:hAnsi="Segoe UI" w:cs="Segoe UI"/>
          <w:sz w:val="36"/>
          <w:szCs w:val="36"/>
        </w:rPr>
      </w:pPr>
      <w:r>
        <w:rPr>
          <w:rFonts w:cs="Segoe UI" w:ascii="Segoe UI" w:hAnsi="Segoe UI"/>
          <w:sz w:val="36"/>
          <w:szCs w:val="36"/>
        </w:rPr>
      </w:r>
    </w:p>
    <w:p>
      <w:pPr>
        <w:pStyle w:val="Normal"/>
        <w:ind w:left="-567" w:hanging="0"/>
        <w:rPr>
          <w:rFonts w:ascii="Segoe UI" w:hAnsi="Segoe UI" w:cs="Segoe UI"/>
          <w:sz w:val="36"/>
          <w:szCs w:val="36"/>
        </w:rPr>
      </w:pPr>
      <w:r>
        <w:rPr>
          <w:rFonts w:cs="Segoe UI" w:ascii="Segoe UI" w:hAnsi="Segoe UI"/>
          <w:sz w:val="36"/>
          <w:szCs w:val="36"/>
        </w:rPr>
        <mc:AlternateContent>
          <mc:Choice Requires="wps">
            <w:drawing>
              <wp:anchor behindDoc="0" distT="0" distB="6350" distL="0" distR="0" simplePos="0" locked="0" layoutInCell="0" allowOverlap="1" relativeHeight="25" wp14:anchorId="61E379F5">
                <wp:simplePos x="0" y="0"/>
                <wp:positionH relativeFrom="column">
                  <wp:posOffset>-548005</wp:posOffset>
                </wp:positionH>
                <wp:positionV relativeFrom="paragraph">
                  <wp:posOffset>511810</wp:posOffset>
                </wp:positionV>
                <wp:extent cx="2465705" cy="526415"/>
                <wp:effectExtent l="0" t="0" r="0" b="6985"/>
                <wp:wrapNone/>
                <wp:docPr id="10" name="Text Box 14"/>
                <a:graphic xmlns:a="http://schemas.openxmlformats.org/drawingml/2006/main">
                  <a:graphicData uri="http://schemas.microsoft.com/office/word/2010/wordprocessingShape">
                    <wps:wsp>
                      <wps:cNvSpPr/>
                      <wps:spPr>
                        <a:xfrm>
                          <a:off x="0" y="0"/>
                          <a:ext cx="2465640" cy="526320"/>
                        </a:xfrm>
                        <a:prstGeom prst="rect">
                          <a:avLst/>
                        </a:prstGeom>
                        <a:noFill/>
                        <a:ln w="6350">
                          <a:noFill/>
                        </a:ln>
                      </wps:spPr>
                      <wps:style>
                        <a:lnRef idx="0"/>
                        <a:fillRef idx="0"/>
                        <a:effectRef idx="0"/>
                        <a:fontRef idx="minor"/>
                      </wps:style>
                      <wps:txbx>
                        <w:txbxContent>
                          <w:p>
                            <w:pPr>
                              <w:pStyle w:val="FrameContents"/>
                              <w:spacing w:lineRule="auto" w:line="180" w:before="0" w:after="0"/>
                              <w:rPr>
                                <w:rFonts w:ascii="Segoe UI" w:hAnsi="Segoe UI" w:cs="Segoe UI"/>
                                <w:b/>
                                <w:b/>
                                <w:bCs/>
                                <w:sz w:val="36"/>
                                <w:szCs w:val="36"/>
                              </w:rPr>
                            </w:pPr>
                            <w:r>
                              <w:rPr>
                                <w:rFonts w:cs="Segoe UI" w:ascii="Segoe UI" w:hAnsi="Segoe UI"/>
                                <w:color w:val="000000"/>
                                <w:sz w:val="36"/>
                                <w:szCs w:val="36"/>
                              </w:rPr>
                              <w:t>Group No.:</w:t>
                            </w:r>
                            <w:r>
                              <w:rPr>
                                <w:rFonts w:cs="Segoe UI" w:ascii="Segoe UI" w:hAnsi="Segoe UI"/>
                                <w:b/>
                                <w:bCs/>
                                <w:color w:val="000000"/>
                                <w:sz w:val="36"/>
                                <w:szCs w:val="36"/>
                              </w:rPr>
                              <w:t xml:space="preserve">  6 </w:t>
                            </w:r>
                          </w:p>
                          <w:p>
                            <w:pPr>
                              <w:pStyle w:val="FrameContents"/>
                              <w:spacing w:lineRule="auto" w:line="180" w:before="0" w:after="0"/>
                              <w:rPr>
                                <w:rFonts w:ascii="Segoe UI" w:hAnsi="Segoe UI" w:cs="Segoe UI"/>
                                <w:b/>
                                <w:b/>
                                <w:bCs/>
                                <w:sz w:val="36"/>
                                <w:szCs w:val="36"/>
                              </w:rPr>
                            </w:pPr>
                            <w:r>
                              <w:rPr>
                                <w:rFonts w:cs="Segoe UI" w:ascii="Segoe UI" w:hAnsi="Segoe UI"/>
                                <w:color w:val="000000"/>
                                <w:sz w:val="36"/>
                                <w:szCs w:val="36"/>
                              </w:rPr>
                              <w:t>Section:</w:t>
                            </w:r>
                            <w:r>
                              <w:rPr>
                                <w:rFonts w:cs="Segoe UI" w:ascii="Segoe UI" w:hAnsi="Segoe UI"/>
                                <w:b/>
                                <w:bCs/>
                                <w:color w:val="000000"/>
                                <w:sz w:val="36"/>
                                <w:szCs w:val="36"/>
                              </w:rPr>
                              <w:t xml:space="preserve"> B1</w:t>
                            </w:r>
                          </w:p>
                          <w:p>
                            <w:pPr>
                              <w:pStyle w:val="FrameContents"/>
                              <w:spacing w:lineRule="auto" w:line="240" w:before="0" w:after="0"/>
                              <w:rPr>
                                <w:rFonts w:ascii="Segoe UI" w:hAnsi="Segoe UI" w:cs="Segoe UI"/>
                                <w:b/>
                                <w:b/>
                                <w:bCs/>
                                <w:sz w:val="40"/>
                                <w:szCs w:val="40"/>
                              </w:rPr>
                            </w:pPr>
                            <w:r>
                              <w:rPr/>
                            </w:r>
                          </w:p>
                        </w:txbxContent>
                      </wps:txbx>
                      <wps:bodyPr anchor="t">
                        <a:prstTxWarp prst="textNoShape"/>
                        <a:noAutofit/>
                      </wps:bodyPr>
                    </wps:wsp>
                  </a:graphicData>
                </a:graphic>
              </wp:anchor>
            </w:drawing>
          </mc:Choice>
          <mc:Fallback>
            <w:pict>
              <v:rect id="shape_0" ID="Text Box 14" path="m0,0l-2147483645,0l-2147483645,-2147483646l0,-2147483646xe" stroked="f" o:allowincell="f" style="position:absolute;margin-left:-43.15pt;margin-top:40.3pt;width:194.1pt;height:41.4pt;mso-wrap-style:square;v-text-anchor:top" wp14:anchorId="61E379F5">
                <v:fill o:detectmouseclick="t" on="false"/>
                <v:stroke color="#3465a4" weight="6480" joinstyle="round" endcap="flat"/>
                <v:textbox>
                  <w:txbxContent>
                    <w:p>
                      <w:pPr>
                        <w:pStyle w:val="FrameContents"/>
                        <w:spacing w:lineRule="auto" w:line="180" w:before="0" w:after="0"/>
                        <w:rPr>
                          <w:rFonts w:ascii="Segoe UI" w:hAnsi="Segoe UI" w:cs="Segoe UI"/>
                          <w:b/>
                          <w:b/>
                          <w:bCs/>
                          <w:sz w:val="36"/>
                          <w:szCs w:val="36"/>
                        </w:rPr>
                      </w:pPr>
                      <w:r>
                        <w:rPr>
                          <w:rFonts w:cs="Segoe UI" w:ascii="Segoe UI" w:hAnsi="Segoe UI"/>
                          <w:color w:val="000000"/>
                          <w:sz w:val="36"/>
                          <w:szCs w:val="36"/>
                        </w:rPr>
                        <w:t>Group No.:</w:t>
                      </w:r>
                      <w:r>
                        <w:rPr>
                          <w:rFonts w:cs="Segoe UI" w:ascii="Segoe UI" w:hAnsi="Segoe UI"/>
                          <w:b/>
                          <w:bCs/>
                          <w:color w:val="000000"/>
                          <w:sz w:val="36"/>
                          <w:szCs w:val="36"/>
                        </w:rPr>
                        <w:t xml:space="preserve">  6 </w:t>
                      </w:r>
                    </w:p>
                    <w:p>
                      <w:pPr>
                        <w:pStyle w:val="FrameContents"/>
                        <w:spacing w:lineRule="auto" w:line="180" w:before="0" w:after="0"/>
                        <w:rPr>
                          <w:rFonts w:ascii="Segoe UI" w:hAnsi="Segoe UI" w:cs="Segoe UI"/>
                          <w:b/>
                          <w:b/>
                          <w:bCs/>
                          <w:sz w:val="36"/>
                          <w:szCs w:val="36"/>
                        </w:rPr>
                      </w:pPr>
                      <w:r>
                        <w:rPr>
                          <w:rFonts w:cs="Segoe UI" w:ascii="Segoe UI" w:hAnsi="Segoe UI"/>
                          <w:color w:val="000000"/>
                          <w:sz w:val="36"/>
                          <w:szCs w:val="36"/>
                        </w:rPr>
                        <w:t>Section:</w:t>
                      </w:r>
                      <w:r>
                        <w:rPr>
                          <w:rFonts w:cs="Segoe UI" w:ascii="Segoe UI" w:hAnsi="Segoe UI"/>
                          <w:b/>
                          <w:bCs/>
                          <w:color w:val="000000"/>
                          <w:sz w:val="36"/>
                          <w:szCs w:val="36"/>
                        </w:rPr>
                        <w:t xml:space="preserve"> B1</w:t>
                      </w:r>
                    </w:p>
                    <w:p>
                      <w:pPr>
                        <w:pStyle w:val="FrameContents"/>
                        <w:spacing w:lineRule="auto" w:line="240" w:before="0" w:after="0"/>
                        <w:rPr>
                          <w:rFonts w:ascii="Segoe UI" w:hAnsi="Segoe UI" w:cs="Segoe UI"/>
                          <w:b/>
                          <w:b/>
                          <w:bCs/>
                          <w:sz w:val="40"/>
                          <w:szCs w:val="40"/>
                        </w:rPr>
                      </w:pPr>
                      <w:r>
                        <w:rPr/>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rPr>
          <w:rFonts w:ascii="Segoe UI" w:hAnsi="Segoe UI" w:cs="Segoe UI"/>
        </w:rPr>
      </w:pPr>
      <w:r>
        <w:rPr>
          <w:rFonts w:cs="Segoe UI" w:ascii="Segoe UI" w:hAnsi="Segoe UI"/>
        </w:rPr>
      </w:r>
    </w:p>
    <w:p>
      <w:pPr>
        <w:pStyle w:val="Normal"/>
        <w:rPr>
          <w:rFonts w:ascii="Segoe UI" w:hAnsi="Segoe UI" w:eastAsia="游ゴシック Light" w:cs="Segoe UI" w:eastAsiaTheme="majorEastAsia"/>
          <w:b/>
          <w:b/>
          <w:bCs/>
          <w:color w:val="2F5496" w:themeColor="accent1" w:themeShade="bf"/>
          <w:sz w:val="40"/>
          <w:szCs w:val="40"/>
        </w:rPr>
      </w:pPr>
      <w:r>
        <w:rPr>
          <w:rFonts w:eastAsia="游ゴシック Light" w:cs="Segoe UI" w:eastAsiaTheme="majorEastAsia" w:ascii="Segoe UI" w:hAnsi="Segoe UI"/>
          <w:b/>
          <w:bCs/>
          <w:color w:val="2F5496" w:themeColor="accent1" w:themeShade="bf"/>
          <w:sz w:val="40"/>
          <w:szCs w:val="40"/>
        </w:rPr>
      </w:r>
      <w:r>
        <w:br w:type="page"/>
      </w:r>
    </w:p>
    <w:p>
      <w:pPr>
        <w:pStyle w:val="Heading2"/>
        <w:rPr>
          <w:rFonts w:ascii="Segoe UI" w:hAnsi="Segoe UI" w:cs="Segoe UI"/>
          <w:b/>
          <w:b/>
          <w:bCs/>
          <w:sz w:val="40"/>
          <w:szCs w:val="40"/>
        </w:rPr>
      </w:pPr>
      <w:r>
        <w:rPr>
          <w:rFonts w:cs="Segoe UI" w:ascii="Segoe UI" w:hAnsi="Segoe UI"/>
          <w:b/>
          <w:bCs/>
          <w:sz w:val="40"/>
          <w:szCs w:val="40"/>
        </w:rPr>
        <w:t>PreLab</w:t>
      </w:r>
    </w:p>
    <w:p>
      <w:pPr>
        <w:pStyle w:val="Normal"/>
        <w:rPr>
          <w:rFonts w:ascii="Segoe UI" w:hAnsi="Segoe UI" w:cs="Segoe UI"/>
        </w:rPr>
      </w:pPr>
      <w:r>
        <w:rPr/>
        <w:drawing>
          <wp:inline distT="0" distB="0" distL="0" distR="0">
            <wp:extent cx="5943600" cy="11557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3"/>
                    <a:stretch>
                      <a:fillRect/>
                    </a:stretch>
                  </pic:blipFill>
                  <pic:spPr bwMode="auto">
                    <a:xfrm>
                      <a:off x="0" y="0"/>
                      <a:ext cx="5943600" cy="115570"/>
                    </a:xfrm>
                    <a:prstGeom prst="rect">
                      <a:avLst/>
                    </a:prstGeom>
                  </pic:spPr>
                </pic:pic>
              </a:graphicData>
            </a:graphic>
          </wp:inline>
        </w:drawing>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top w:val="nil"/>
              <w:left w:val="nil"/>
              <w:bottom w:val="nil"/>
              <w:right w:val="nil"/>
            </w:tcBorders>
          </w:tcPr>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t>GitHub is a platform that has been in my radar for long as a computer engineering student. Many times I have tried to let myself be educated by the ways of version control systems but I always find myself in a wall of learning because I seldom do any projects on the side. Through this endeavor done in the course, I was revealed to the background of GitHub and its need in software designing and deployment. Python was a programming language under my radar and it was supplemented to us by creating basic programs alongside version controlling.</w:t>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t xml:space="preserve">In the laboratory setup, we students were guided accordingly by the professor on how to setup our own GitHub account. The different operations such as ‘cloning’ a repository, creating branches, and adding collaborators to the repository were some of the operations taught to us through actual practice. We were also taught how to ‘push’ different commits using the command line interface (CLI) of Git. We were guided as well on how to create basic Python programs and its different commands in the command line. These files were then used as practice for using Git. </w:t>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t>As a result, I found it interesting how GitHub could be used to host the different versions of the development of a particular software. I envisioned how it would be efficient to work with my fellow classmates with the use of GitHub. With the familiarity of GitHub commands and the basic properties and commands of Python, I saw myself seeing more to learn. I have yet to get used to the environment of GitHub so that it may be of help with my future software designing and development alongside my classmates and future co-developers.</w:t>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r>
          </w:p>
          <w:p>
            <w:pPr>
              <w:pStyle w:val="Normal"/>
              <w:widowControl w:val="false"/>
              <w:suppressAutoHyphens w:val="true"/>
              <w:spacing w:lineRule="auto" w:line="240" w:before="0" w:after="0"/>
              <w:jc w:val="left"/>
              <w:rPr>
                <w:rFonts w:eastAsia="Calibri"/>
                <w:color w:val="000000"/>
                <w:kern w:val="0"/>
                <w:lang w:val="en-US" w:eastAsia="en-US" w:bidi="ar-SA"/>
              </w:rPr>
            </w:pPr>
            <w:r>
              <w:rPr>
                <w:rFonts w:eastAsia="Calibri"/>
                <w:color w:val="000000"/>
                <w:kern w:val="0"/>
                <w:lang w:val="en-US" w:eastAsia="en-US" w:bidi="ar-SA"/>
              </w:rPr>
            </w:r>
          </w:p>
        </w:tc>
      </w:tr>
      <w:tr>
        <w:trPr/>
        <w:tc>
          <w:tcPr>
            <w:tcW w:w="9350" w:type="dxa"/>
            <w:tcBorders>
              <w:top w:val="nil"/>
              <w:left w:val="nil"/>
              <w:bottom w:val="nil"/>
              <w:right w:val="nil"/>
            </w:tcBorders>
          </w:tcPr>
          <w:p>
            <w:pPr>
              <w:pStyle w:val="Normal"/>
              <w:widowControl w:val="false"/>
              <w:suppressAutoHyphens w:val="true"/>
              <w:spacing w:lineRule="auto" w:line="240" w:before="0" w:after="0"/>
              <w:jc w:val="left"/>
              <w:rPr>
                <w:rFonts w:ascii="Segoe UI" w:hAnsi="Segoe UI" w:cs="Segoe UI"/>
              </w:rPr>
            </w:pPr>
            <w:r>
              <w:rPr>
                <w:rFonts w:cs="Segoe UI" w:ascii="Segoe UI" w:hAnsi="Segoe UI"/>
              </w:rPr>
            </w:r>
          </w:p>
        </w:tc>
      </w:tr>
    </w:tbl>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440" w:right="1440" w:gutter="0" w:header="720" w:top="1440" w:footer="720" w:bottom="1440"/>
          <w:pgNumType w:fmt="decimal"/>
          <w:formProt w:val="false"/>
          <w:textDirection w:val="lrTb"/>
          <w:docGrid w:type="default" w:linePitch="360" w:charSpace="4096"/>
        </w:sectPr>
        <w:pStyle w:val="Normal"/>
        <w:rPr>
          <w:rFonts w:ascii="Segoe UI" w:hAnsi="Segoe UI" w:cs="Segoe UI"/>
        </w:rPr>
      </w:pPr>
      <w:r>
        <w:rPr>
          <w:rFonts w:cs="Segoe UI" w:ascii="Segoe UI" w:hAnsi="Segoe UI"/>
        </w:rPr>
      </w:r>
    </w:p>
    <w:p>
      <w:pPr>
        <w:pStyle w:val="Heading2"/>
        <w:rPr>
          <w:rFonts w:ascii="Segoe UI" w:hAnsi="Segoe UI" w:cs="Segoe UI"/>
          <w:b/>
          <w:b/>
          <w:bCs/>
          <w:sz w:val="48"/>
          <w:szCs w:val="48"/>
        </w:rPr>
      </w:pPr>
      <w:r>
        <w:rPr>
          <w:rFonts w:cs="Segoe UI" w:ascii="Segoe UI" w:hAnsi="Segoe UI"/>
          <w:b/>
          <w:bCs/>
          <w:sz w:val="48"/>
          <w:szCs w:val="48"/>
        </w:rPr>
        <w:t>InLab</w:t>
      </w:r>
    </w:p>
    <w:p>
      <w:pPr>
        <w:pStyle w:val="Normal"/>
        <w:rPr>
          <w:rFonts w:ascii="Segoe UI" w:hAnsi="Segoe UI" w:cs="Segoe UI"/>
        </w:rPr>
      </w:pPr>
      <w:r>
        <w:rPr/>
        <w:drawing>
          <wp:inline distT="0" distB="0" distL="0" distR="0">
            <wp:extent cx="5943600" cy="11557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10"/>
                    <a:stretch>
                      <a:fillRect/>
                    </a:stretch>
                  </pic:blipFill>
                  <pic:spPr bwMode="auto">
                    <a:xfrm>
                      <a:off x="0" y="0"/>
                      <a:ext cx="5943600" cy="115570"/>
                    </a:xfrm>
                    <a:prstGeom prst="rect">
                      <a:avLst/>
                    </a:prstGeom>
                  </pic:spPr>
                </pic:pic>
              </a:graphicData>
            </a:graphic>
          </wp:inline>
        </w:drawing>
      </w:r>
    </w:p>
    <w:p>
      <w:pPr>
        <w:pStyle w:val="Normal"/>
        <w:rPr>
          <w:rFonts w:ascii="Segoe UI" w:hAnsi="Segoe UI" w:cs="Segoe UI"/>
          <w:sz w:val="24"/>
          <w:szCs w:val="24"/>
          <w:lang w:val="en-GB"/>
        </w:rPr>
      </w:pPr>
      <w:r>
        <w:rPr>
          <w:rFonts w:cs="Segoe UI" w:ascii="Segoe UI" w:hAnsi="Segoe UI"/>
          <w:sz w:val="24"/>
          <w:szCs w:val="24"/>
          <w:lang w:val="en-GB"/>
        </w:rPr>
        <w:t>Instructions:</w:t>
      </w:r>
    </w:p>
    <w:p>
      <w:pPr>
        <w:pStyle w:val="ListParagraph"/>
        <w:numPr>
          <w:ilvl w:val="0"/>
          <w:numId w:val="1"/>
        </w:numPr>
        <w:rPr>
          <w:rFonts w:ascii="Segoe UI" w:hAnsi="Segoe UI" w:cs="Segoe UI"/>
          <w:sz w:val="24"/>
          <w:szCs w:val="24"/>
          <w:lang w:val="en-GB"/>
        </w:rPr>
      </w:pPr>
      <w:r>
        <w:rPr>
          <w:rFonts w:cs="Segoe UI" w:ascii="Segoe UI" w:hAnsi="Segoe UI"/>
          <w:sz w:val="24"/>
          <w:szCs w:val="24"/>
          <w:lang w:val="en-GB"/>
        </w:rPr>
        <w:t xml:space="preserve">Check the following Github Learning Lab courses: </w:t>
      </w:r>
    </w:p>
    <w:p>
      <w:pPr>
        <w:pStyle w:val="ListParagraph"/>
        <w:numPr>
          <w:ilvl w:val="0"/>
          <w:numId w:val="2"/>
        </w:numPr>
        <w:rPr>
          <w:rFonts w:ascii="Segoe UI" w:hAnsi="Segoe UI" w:cs="Segoe UI"/>
          <w:sz w:val="24"/>
          <w:szCs w:val="24"/>
          <w:lang w:val="en-GB"/>
        </w:rPr>
      </w:pPr>
      <w:r>
        <w:rPr>
          <w:rStyle w:val="InternetLink"/>
          <w:rFonts w:cs="Segoe UI" w:ascii="Segoe UI" w:hAnsi="Segoe UI"/>
          <w:sz w:val="24"/>
          <w:szCs w:val="24"/>
          <w:shd w:fill="FAFAFA" w:val="clear"/>
        </w:rPr>
        <w:t>https://github.com/skills/introduction-to-github</w:t>
      </w:r>
    </w:p>
    <w:p>
      <w:pPr>
        <w:pStyle w:val="ListParagraph"/>
        <w:ind w:left="1440" w:hanging="0"/>
        <w:rPr>
          <w:rFonts w:ascii="Segoe UI" w:hAnsi="Segoe UI" w:cs="Segoe UI"/>
          <w:sz w:val="24"/>
          <w:szCs w:val="24"/>
          <w:lang w:val="en-GB"/>
        </w:rPr>
      </w:pPr>
      <w:r>
        <w:rPr>
          <w:rFonts w:cs="Segoe UI" w:ascii="Segoe UI" w:hAnsi="Segoe UI"/>
          <w:sz w:val="24"/>
          <w:szCs w:val="24"/>
          <w:lang w:val="en-GB"/>
        </w:rPr>
      </w:r>
    </w:p>
    <w:p>
      <w:pPr>
        <w:pStyle w:val="ListParagraph"/>
        <w:numPr>
          <w:ilvl w:val="0"/>
          <w:numId w:val="1"/>
        </w:numPr>
        <w:rPr>
          <w:rFonts w:ascii="Segoe UI" w:hAnsi="Segoe UI" w:cs="Segoe UI"/>
          <w:sz w:val="24"/>
          <w:szCs w:val="24"/>
          <w:lang w:val="en-GB"/>
        </w:rPr>
      </w:pPr>
      <w:bookmarkStart w:id="0" w:name="_Hlk101855269"/>
      <w:r>
        <w:rPr>
          <w:rFonts w:cs="Segoe UI" w:ascii="Segoe UI" w:hAnsi="Segoe UI"/>
          <w:sz w:val="24"/>
          <w:szCs w:val="24"/>
          <w:lang w:val="en-GB"/>
        </w:rPr>
        <w:t xml:space="preserve">Follow the Steps to complete the course as </w:t>
      </w:r>
      <w:bookmarkEnd w:id="0"/>
      <w:r>
        <w:rPr>
          <w:rFonts w:cs="Segoe UI" w:ascii="Segoe UI" w:hAnsi="Segoe UI"/>
          <w:sz w:val="24"/>
          <w:szCs w:val="24"/>
          <w:lang w:val="en-GB"/>
        </w:rPr>
        <w:t xml:space="preserve">shown below figures. </w:t>
      </w:r>
    </w:p>
    <w:p>
      <w:pPr>
        <w:pStyle w:val="ListParagraph"/>
        <w:rPr>
          <w:rFonts w:ascii="Segoe UI" w:hAnsi="Segoe UI" w:cs="Segoe UI"/>
          <w:b/>
          <w:b/>
          <w:bCs/>
          <w:sz w:val="24"/>
          <w:szCs w:val="24"/>
          <w:lang w:val="en-GB"/>
        </w:rPr>
      </w:pPr>
      <w:r>
        <w:rPr>
          <w:rFonts w:cs="Segoe UI" w:ascii="Segoe UI" w:hAnsi="Segoe UI"/>
          <w:b/>
          <w:bCs/>
          <w:sz w:val="24"/>
          <w:szCs w:val="24"/>
          <w:lang w:val="en-GB"/>
        </w:rPr>
        <w:t>Note: All team members are required to individually perform the steps to complete the two courses.</w:t>
      </w:r>
    </w:p>
    <w:p>
      <w:pPr>
        <w:pStyle w:val="Normal"/>
        <w:ind w:left="0" w:hanging="0"/>
        <w:rPr>
          <w:rFonts w:ascii="Segoe UI" w:hAnsi="Segoe UI" w:cs="Segoe UI"/>
          <w:b/>
          <w:b/>
          <w:bCs/>
          <w:sz w:val="24"/>
          <w:szCs w:val="24"/>
          <w:lang w:val="en-GB"/>
        </w:rPr>
      </w:pPr>
      <w:r>
        <w:rPr>
          <w:rFonts w:cs="Segoe UI" w:ascii="Segoe UI" w:hAnsi="Segoe UI"/>
          <w:b/>
          <w:bCs/>
          <w:sz w:val="24"/>
          <w:szCs w:val="24"/>
          <w:lang w:val="en-GB"/>
        </w:rPr>
        <w:t>Part 1: Intro to Github</w:t>
      </w:r>
    </w:p>
    <w:p>
      <w:pPr>
        <w:pStyle w:val="Normal"/>
        <w:ind w:left="0" w:hanging="0"/>
        <w:rPr>
          <w:b w:val="false"/>
          <w:b w:val="false"/>
          <w:bCs w:val="false"/>
        </w:rPr>
      </w:pPr>
      <w:r>
        <w:rPr>
          <w:b w:val="false"/>
          <w:bCs w:val="false"/>
        </w:rPr>
        <w:t>(1) Registering Mapua email to GitHub</w:t>
      </w:r>
    </w:p>
    <w:p>
      <w:pPr>
        <w:pStyle w:val="Normal"/>
        <w:ind w:left="0" w:hanging="0"/>
        <w:rPr>
          <w:b w:val="false"/>
          <w:b w:val="false"/>
          <w:bCs w:val="false"/>
        </w:rPr>
      </w:pPr>
      <w:r>
        <w:rPr>
          <w:b w:val="false"/>
          <w:bCs w:val="fals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530725" cy="362458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1"/>
                    <a:stretch>
                      <a:fillRect/>
                    </a:stretch>
                  </pic:blipFill>
                  <pic:spPr bwMode="auto">
                    <a:xfrm>
                      <a:off x="0" y="0"/>
                      <a:ext cx="4530725" cy="3624580"/>
                    </a:xfrm>
                    <a:prstGeom prst="rect">
                      <a:avLst/>
                    </a:prstGeom>
                  </pic:spPr>
                </pic:pic>
              </a:graphicData>
            </a:graphic>
          </wp:anchor>
        </w:drawing>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t>(2) Cloning and setup of GitHub local repository</w:t>
      </w:r>
    </w:p>
    <w:p>
      <w:pPr>
        <w:pStyle w:val="Normal"/>
        <w:ind w:left="0" w:hanging="0"/>
        <w:rPr>
          <w:b w:val="false"/>
          <w:b w:val="false"/>
          <w:bCs w:val="false"/>
        </w:rPr>
      </w:pPr>
      <w:r>
        <w:rPr>
          <w:b w:val="false"/>
          <w:bCs w:val="false"/>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drawing>
          <wp:anchor behindDoc="0" distT="0" distB="0" distL="0" distR="0" simplePos="0" locked="0" layoutInCell="0" allowOverlap="1" relativeHeight="31">
            <wp:simplePos x="0" y="0"/>
            <wp:positionH relativeFrom="column">
              <wp:posOffset>826135</wp:posOffset>
            </wp:positionH>
            <wp:positionV relativeFrom="paragraph">
              <wp:posOffset>61595</wp:posOffset>
            </wp:positionV>
            <wp:extent cx="4585970" cy="293116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2"/>
                    <a:stretch>
                      <a:fillRect/>
                    </a:stretch>
                  </pic:blipFill>
                  <pic:spPr bwMode="auto">
                    <a:xfrm>
                      <a:off x="0" y="0"/>
                      <a:ext cx="4585970" cy="2931160"/>
                    </a:xfrm>
                    <a:prstGeom prst="rect">
                      <a:avLst/>
                    </a:prstGeom>
                  </pic:spPr>
                </pic:pic>
              </a:graphicData>
            </a:graphic>
          </wp:anchor>
        </w:drawing>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rPr>
          <w:rFonts w:ascii="Segoe UI" w:hAnsi="Segoe UI" w:cs="Segoe UI"/>
          <w:sz w:val="24"/>
          <w:szCs w:val="24"/>
          <w:lang w:val="en-GB"/>
        </w:rPr>
      </w:pPr>
      <w:r>
        <w:rPr>
          <w:rFonts w:cs="Segoe UI" w:ascii="Segoe UI" w:hAnsi="Segoe UI"/>
          <w:sz w:val="24"/>
          <w:szCs w:val="24"/>
          <w:lang w:val="en-GB"/>
        </w:rPr>
      </w:r>
    </w:p>
    <w:p>
      <w:pPr>
        <w:pStyle w:val="Normal"/>
        <w:ind w:left="0" w:hanging="0"/>
        <w:rPr>
          <w:rFonts w:ascii="Segoe UI" w:hAnsi="Segoe UI" w:cs="Segoe UI"/>
          <w:b/>
          <w:b/>
          <w:bCs/>
          <w:sz w:val="24"/>
          <w:szCs w:val="24"/>
          <w:lang w:val="en-GB"/>
        </w:rPr>
      </w:pPr>
      <w:r>
        <w:rPr/>
      </w:r>
    </w:p>
    <w:p>
      <w:pPr>
        <w:pStyle w:val="Normal"/>
        <w:ind w:left="0" w:hanging="0"/>
        <w:rPr>
          <w:rFonts w:ascii="Segoe UI" w:hAnsi="Segoe UI" w:cs="Segoe UI"/>
          <w:b/>
          <w:b/>
          <w:bCs/>
          <w:sz w:val="24"/>
          <w:szCs w:val="24"/>
          <w:lang w:val="en-GB"/>
        </w:rPr>
      </w:pPr>
      <w:r>
        <w:rPr/>
      </w:r>
    </w:p>
    <w:p>
      <w:pPr>
        <w:pStyle w:val="Normal"/>
        <w:ind w:left="0" w:hanging="0"/>
        <w:rPr>
          <w:rFonts w:ascii="Segoe UI" w:hAnsi="Segoe UI" w:cs="Segoe UI"/>
          <w:b/>
          <w:b/>
          <w:bCs/>
          <w:sz w:val="24"/>
          <w:szCs w:val="24"/>
          <w:lang w:val="en-GB"/>
        </w:rPr>
      </w:pPr>
      <w:r>
        <w:rPr/>
      </w:r>
    </w:p>
    <w:p>
      <w:pPr>
        <w:pStyle w:val="Normal"/>
        <w:ind w:left="0" w:hanging="0"/>
        <w:rPr>
          <w:rFonts w:ascii="Segoe UI" w:hAnsi="Segoe UI" w:cs="Segoe UI"/>
          <w:b/>
          <w:b/>
          <w:bCs/>
          <w:sz w:val="24"/>
          <w:szCs w:val="24"/>
          <w:lang w:val="en-GB"/>
        </w:rPr>
      </w:pPr>
      <w:r>
        <w:rPr>
          <w:rFonts w:cs="Segoe UI" w:ascii="Segoe UI" w:hAnsi="Segoe UI"/>
          <w:b/>
          <w:bCs/>
          <w:sz w:val="24"/>
          <w:szCs w:val="24"/>
          <w:lang w:val="en-GB"/>
        </w:rPr>
        <w:t xml:space="preserve">Part 2: </w:t>
      </w:r>
    </w:p>
    <w:p>
      <w:pPr>
        <w:pStyle w:val="Normal"/>
        <w:ind w:left="0" w:hanging="0"/>
        <w:rPr>
          <w:rFonts w:ascii="Segoe UI" w:hAnsi="Segoe UI" w:cs="Segoe UI"/>
          <w:b/>
          <w:b/>
          <w:bCs/>
          <w:sz w:val="24"/>
          <w:szCs w:val="24"/>
          <w:lang w:val="en-GB"/>
        </w:rPr>
      </w:pPr>
      <w:r>
        <w:rPr>
          <w:rFonts w:cs="Segoe UI" w:ascii="Segoe UI" w:hAnsi="Segoe UI"/>
          <w:b/>
          <w:bCs/>
          <w:sz w:val="24"/>
          <w:szCs w:val="24"/>
          <w:lang w:val="en-GB"/>
        </w:rPr>
        <w:t>Introduction to Python</w:t>
      </w:r>
    </w:p>
    <w:p>
      <w:pPr>
        <w:pStyle w:val="Normal"/>
        <w:bidi w:val="0"/>
        <w:spacing w:lineRule="auto" w:line="259" w:beforeAutospacing="0" w:before="0" w:afterAutospacing="0" w:after="160"/>
        <w:ind w:left="720" w:right="0" w:hanging="0"/>
        <w:jc w:val="left"/>
        <w:rPr>
          <w:rFonts w:ascii="Segoe UI" w:hAnsi="Segoe UI" w:cs="Segoe UI"/>
          <w:b/>
          <w:b/>
          <w:bCs/>
          <w:sz w:val="24"/>
          <w:szCs w:val="24"/>
          <w:lang w:val="en-GB"/>
        </w:rPr>
      </w:pPr>
      <w:r>
        <w:rPr>
          <w:rFonts w:cs="Segoe UI" w:ascii="Segoe UI" w:hAnsi="Segoe UI"/>
          <w:b/>
          <w:bCs/>
          <w:sz w:val="24"/>
          <w:szCs w:val="24"/>
          <w:lang w:val="en-GB"/>
        </w:rPr>
        <w:t xml:space="preserve">Note: </w:t>
      </w:r>
      <w:r>
        <w:rPr>
          <w:rFonts w:cs="Segoe UI" w:ascii="Segoe UI" w:hAnsi="Segoe UI"/>
          <w:b w:val="false"/>
          <w:bCs w:val="false"/>
          <w:sz w:val="24"/>
          <w:szCs w:val="24"/>
          <w:lang w:val="en-GB"/>
        </w:rPr>
        <w:t>Use the sample codes of Lambert’s Chapter 1 in your PreLab. Follow the steps of Chapters 1 and 2.</w:t>
      </w:r>
    </w:p>
    <w:p>
      <w:pPr>
        <w:pStyle w:val="Normal"/>
        <w:rPr>
          <w:rFonts w:ascii="Segoe UI" w:hAnsi="Segoe UI" w:cs="Segoe UI"/>
          <w:sz w:val="24"/>
          <w:szCs w:val="24"/>
          <w:lang w:val="en-GB"/>
        </w:rPr>
      </w:pPr>
      <w:r>
        <w:rPr/>
        <mc:AlternateContent>
          <mc:Choice Requires="wpg">
            <w:drawing>
              <wp:inline distT="0" distB="0" distL="0" distR="0">
                <wp:extent cx="3253105" cy="2735580"/>
                <wp:effectExtent l="114300" t="0" r="114300" b="0"/>
                <wp:docPr id="22" name="Shape9"/>
                <a:graphic xmlns:a="http://schemas.openxmlformats.org/drawingml/2006/main">
                  <a:graphicData uri="http://schemas.microsoft.com/office/word/2010/wordprocessingGroup">
                    <wpg:wgp>
                      <wpg:cNvGrpSpPr/>
                      <wpg:grpSpPr>
                        <a:xfrm>
                          <a:off x="0" y="0"/>
                          <a:ext cx="3252960" cy="2735640"/>
                          <a:chOff x="0" y="0"/>
                          <a:chExt cx="3252960" cy="2735640"/>
                        </a:xfrm>
                      </wpg:grpSpPr>
                      <wps:wsp>
                        <wps:cNvSpPr/>
                        <wps:spPr>
                          <a:xfrm>
                            <a:off x="0" y="0"/>
                            <a:ext cx="3252960" cy="2735640"/>
                          </a:xfrm>
                          <a:prstGeom prst="rect">
                            <a:avLst/>
                          </a:prstGeom>
                          <a:solidFill>
                            <a:srgbClr val="ffffff"/>
                          </a:solidFill>
                          <a:ln w="0">
                            <a:solidFill>
                              <a:srgbClr val="000000"/>
                            </a:solidFill>
                          </a:ln>
                        </wps:spPr>
                        <wps:style>
                          <a:lnRef idx="0"/>
                          <a:fillRef idx="0"/>
                          <a:effectRef idx="0"/>
                          <a:fontRef idx="minor"/>
                        </wps:style>
                        <wps:bodyPr/>
                      </wps:wsp>
                      <pic:pic xmlns:pic="http://schemas.openxmlformats.org/drawingml/2006/picture">
                        <pic:nvPicPr>
                          <pic:cNvPr id="0" name="Picture 1" descr=""/>
                          <pic:cNvPicPr/>
                        </pic:nvPicPr>
                        <pic:blipFill>
                          <a:blip r:embed="rId13"/>
                          <a:stretch/>
                        </pic:blipFill>
                        <pic:spPr>
                          <a:xfrm>
                            <a:off x="195120" y="68040"/>
                            <a:ext cx="2727360" cy="1629360"/>
                          </a:xfrm>
                          <a:prstGeom prst="rect">
                            <a:avLst/>
                          </a:prstGeom>
                          <a:ln w="0">
                            <a:solidFill>
                              <a:srgbClr val="000000"/>
                            </a:solidFill>
                          </a:ln>
                        </pic:spPr>
                      </pic:pic>
                      <wps:wsp>
                        <wps:cNvSpPr/>
                        <wps:spPr>
                          <a:xfrm>
                            <a:off x="217080" y="1760760"/>
                            <a:ext cx="2884320" cy="42480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HAnsi" w:hAnsiTheme="minorHAnsi" w:eastAsia="Calibri" w:cs="Segoe UI" w:ascii="Segoe UI" w:hAnsi="Segoe UI"/>
                                  <w:color w:val="FF0000"/>
                                </w:rPr>
                                <w:t>Figure 2.  Steps to complete the course ‘Introduction to Python’</w:t>
                              </w:r>
                            </w:p>
                          </w:txbxContent>
                        </wps:txbx>
                        <wps:bodyPr lIns="90000" rIns="90000" tIns="158400" bIns="158400" anchor="t">
                          <a:spAutoFit/>
                        </wps:bodyPr>
                      </wps:wsp>
                    </wpg:wgp>
                  </a:graphicData>
                </a:graphic>
              </wp:inline>
            </w:drawing>
          </mc:Choice>
          <mc:Fallback>
            <w:pict>
              <v:group id="shape_0" alt="Shape9" style="position:absolute;margin-left:0pt;margin-top:-215.45pt;width:256.15pt;height:215.4pt" coordorigin="0,-4309" coordsize="5123,4308">
                <v:rect id="shape_0" path="m0,0l-2147483645,0l-2147483645,-2147483646l0,-2147483646xe" fillcolor="white" stroked="t" o:allowincell="f" style="position:absolute;left:0;top:-4309;width:5122;height:4307;mso-wrap-style:none;v-text-anchor:middle;mso-position-vertical:top">
                  <v:fill o:detectmouseclick="t" type="solid" color2="black"/>
                  <v:stroke color="black"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o:allowincell="f" style="position:absolute;left:307;top:-4202;width:4294;height:2565;mso-wrap-style:none;v-text-anchor:middle;mso-position-vertical:top" type="_x0000_t75">
                  <v:imagedata r:id="rId13" o:detectmouseclick="t"/>
                  <v:stroke color="black" joinstyle="round" endcap="flat"/>
                  <w10:wrap type="square"/>
                </v:shape>
                <v:rect id="shape_0" path="m0,0l-2147483645,0l-2147483645,-2147483646l0,-2147483646xe" fillcolor="white" stroked="t" o:allowincell="f" style="position:absolute;left:342;top:-1536;width:4541;height:668;mso-wrap-style:square;v-text-anchor:top;mso-position-vertical:top">
                  <v:textbox>
                    <w:txbxContent>
                      <w:p>
                        <w:pPr>
                          <w:overflowPunct w:val="false"/>
                          <w:spacing w:before="0" w:after="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HAnsi" w:hAnsiTheme="minorHAnsi" w:eastAsia="Calibri" w:cs="Segoe UI" w:ascii="Segoe UI" w:hAnsi="Segoe UI"/>
                            <w:color w:val="FF0000"/>
                          </w:rPr>
                          <w:t>Figure 2.  Steps to complete the course ‘Introduction to Python’</w:t>
                        </w:r>
                      </w:p>
                    </w:txbxContent>
                  </v:textbox>
                  <v:fill o:detectmouseclick="t" type="solid" color2="black"/>
                  <v:stroke color="black" joinstyle="round" endcap="flat"/>
                  <w10:wrap type="square"/>
                </v:rect>
              </v:group>
            </w:pict>
          </mc:Fallback>
        </mc:AlternateContent>
      </w:r>
    </w:p>
    <w:p>
      <w:pPr>
        <w:pStyle w:val="ListParagraph"/>
        <w:numPr>
          <w:ilvl w:val="0"/>
          <w:numId w:val="1"/>
        </w:numPr>
        <w:spacing w:lineRule="auto" w:line="240" w:before="0" w:after="0"/>
        <w:contextualSpacing w:val="false"/>
        <w:rPr>
          <w:rFonts w:ascii="Segoe UI" w:hAnsi="Segoe UI" w:cs="Segoe UI"/>
          <w:sz w:val="24"/>
          <w:szCs w:val="24"/>
          <w:lang w:val="en-GB"/>
        </w:rPr>
      </w:pPr>
      <w:r>
        <w:rPr>
          <w:rFonts w:cs="Segoe UI" w:ascii="Segoe UI" w:hAnsi="Segoe UI"/>
          <w:color w:val="000000"/>
          <w:sz w:val="24"/>
          <w:szCs w:val="24"/>
          <w:lang w:val="en-GB"/>
        </w:rPr>
        <w:t>Follow the Lab Report Template InLab Guide on what to include (i.e. Discussion, Screenshots, etc.)</w:t>
      </w:r>
    </w:p>
    <w:p>
      <w:pPr>
        <w:pStyle w:val="ListParagraph"/>
        <w:spacing w:lineRule="auto" w:line="240" w:before="0" w:after="0"/>
        <w:contextualSpacing w:val="false"/>
        <w:rPr>
          <w:rFonts w:ascii="Segoe UI" w:hAnsi="Segoe UI" w:cs="Segoe UI"/>
          <w:sz w:val="24"/>
          <w:szCs w:val="24"/>
          <w:lang w:val="en-GB"/>
        </w:rPr>
      </w:pPr>
      <w:r>
        <w:rPr/>
      </w:r>
    </w:p>
    <w:p>
      <w:pPr>
        <w:pStyle w:val="ListParagraph"/>
        <w:spacing w:lineRule="auto" w:line="240" w:before="0" w:after="0"/>
        <w:contextualSpacing w:val="false"/>
        <w:rPr>
          <w:rFonts w:ascii="Segoe UI" w:hAnsi="Segoe UI" w:cs="Segoe UI"/>
          <w:sz w:val="24"/>
          <w:szCs w:val="24"/>
          <w:lang w:val="en-GB"/>
        </w:rPr>
      </w:pPr>
      <w:r>
        <w:rPr/>
      </w:r>
    </w:p>
    <w:p>
      <w:pPr>
        <w:sectPr>
          <w:headerReference w:type="default" r:id="rId16"/>
          <w:footerReference w:type="default" r:id="rId17"/>
          <w:type w:val="nextPage"/>
          <w:pgSz w:w="12240" w:h="15840"/>
          <w:pgMar w:left="1440" w:right="1440" w:gutter="0" w:header="720" w:top="1440" w:footer="720" w:bottom="1440"/>
          <w:pgNumType w:fmt="decimal"/>
          <w:formProt w:val="false"/>
          <w:textDirection w:val="lrTb"/>
          <w:docGrid w:type="default" w:linePitch="360" w:charSpace="4096"/>
        </w:sectPr>
        <w:pStyle w:val="ListParagraph"/>
        <w:spacing w:lineRule="auto" w:line="240" w:before="0" w:after="0"/>
        <w:contextualSpacing w:val="false"/>
        <w:rPr>
          <w:rFonts w:ascii="Segoe UI" w:hAnsi="Segoe UI" w:cs="Segoe UI"/>
          <w:sz w:val="24"/>
          <w:szCs w:val="24"/>
          <w:lang w:val="en-GB"/>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669665" cy="2935605"/>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14"/>
                    <a:stretch>
                      <a:fillRect/>
                    </a:stretch>
                  </pic:blipFill>
                  <pic:spPr bwMode="auto">
                    <a:xfrm>
                      <a:off x="0" y="0"/>
                      <a:ext cx="3669665" cy="2935605"/>
                    </a:xfrm>
                    <a:prstGeom prst="rect">
                      <a:avLst/>
                    </a:prstGeom>
                  </pic:spPr>
                </pic:pic>
              </a:graphicData>
            </a:graphic>
          </wp:anchor>
        </w:drawing>
        <w:drawing>
          <wp:anchor behindDoc="0" distT="0" distB="0" distL="0" distR="0" simplePos="0" locked="0" layoutInCell="0" allowOverlap="1" relativeHeight="34">
            <wp:simplePos x="0" y="0"/>
            <wp:positionH relativeFrom="column">
              <wp:posOffset>911860</wp:posOffset>
            </wp:positionH>
            <wp:positionV relativeFrom="paragraph">
              <wp:posOffset>3074670</wp:posOffset>
            </wp:positionV>
            <wp:extent cx="3925570" cy="314071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5"/>
                    <a:stretch>
                      <a:fillRect/>
                    </a:stretch>
                  </pic:blipFill>
                  <pic:spPr bwMode="auto">
                    <a:xfrm>
                      <a:off x="0" y="0"/>
                      <a:ext cx="3925570" cy="3140710"/>
                    </a:xfrm>
                    <a:prstGeom prst="rect">
                      <a:avLst/>
                    </a:prstGeom>
                  </pic:spPr>
                </pic:pic>
              </a:graphicData>
            </a:graphic>
          </wp:anchor>
        </w:drawing>
      </w:r>
    </w:p>
    <w:p>
      <w:pPr>
        <w:pStyle w:val="Heading2"/>
        <w:rPr>
          <w:rFonts w:ascii="Segoe UI" w:hAnsi="Segoe UI" w:cs="Segoe UI"/>
          <w:b/>
          <w:b/>
          <w:bCs/>
          <w:sz w:val="48"/>
          <w:szCs w:val="48"/>
        </w:rPr>
      </w:pPr>
      <w:r>
        <w:rPr>
          <w:rFonts w:cs="Segoe UI" w:ascii="Segoe UI" w:hAnsi="Segoe UI"/>
          <w:b/>
          <w:bCs/>
          <w:sz w:val="48"/>
          <w:szCs w:val="48"/>
        </w:rPr>
        <w:t>PostLab</w:t>
      </w:r>
    </w:p>
    <w:p>
      <w:pPr>
        <w:pStyle w:val="Normal"/>
        <w:rPr>
          <w:rFonts w:ascii="Segoe UI" w:hAnsi="Segoe UI" w:cs="Segoe UI"/>
        </w:rPr>
      </w:pPr>
      <w:r>
        <w:rPr/>
        <w:drawing>
          <wp:inline distT="0" distB="0" distL="0" distR="0">
            <wp:extent cx="5943600" cy="115570"/>
            <wp:effectExtent l="0" t="0" r="0" b="0"/>
            <wp:docPr id="2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
                    <pic:cNvPicPr>
                      <a:picLocks noChangeAspect="1" noChangeArrowheads="1"/>
                    </pic:cNvPicPr>
                  </pic:nvPicPr>
                  <pic:blipFill>
                    <a:blip r:embed="rId18"/>
                    <a:stretch>
                      <a:fillRect/>
                    </a:stretch>
                  </pic:blipFill>
                  <pic:spPr bwMode="auto">
                    <a:xfrm>
                      <a:off x="0" y="0"/>
                      <a:ext cx="5943600" cy="115570"/>
                    </a:xfrm>
                    <a:prstGeom prst="rect">
                      <a:avLst/>
                    </a:prstGeom>
                  </pic:spPr>
                </pic:pic>
              </a:graphicData>
            </a:graphic>
          </wp:inline>
        </w:drawing>
      </w:r>
    </w:p>
    <w:p>
      <w:pPr>
        <w:pStyle w:val="Normal"/>
        <w:spacing w:lineRule="auto" w:line="240" w:before="0" w:after="0"/>
        <w:rPr>
          <w:b/>
          <w:b/>
          <w:bCs/>
          <w:color w:val="000000"/>
        </w:rPr>
      </w:pPr>
      <w:r>
        <w:rPr>
          <w:b/>
          <w:bCs/>
          <w:color w:val="000000"/>
        </w:rPr>
        <w:t xml:space="preserve">GitHub: </w:t>
      </w:r>
      <w:hyperlink r:id="rId19">
        <w:r>
          <w:rPr>
            <w:rStyle w:val="InternetLink"/>
            <w:b/>
            <w:bCs/>
            <w:color w:val="000000"/>
          </w:rPr>
          <w:t>https://github.com/mepue-mels/CPE106L_B1_Labs/tree/ronduen</w:t>
        </w:r>
      </w:hyperlink>
      <w:hyperlink r:id="rId20">
        <w:r>
          <w:rPr>
            <w:rStyle w:val="InternetLink"/>
            <w:b/>
            <w:bCs/>
            <w:color w:val="000000"/>
          </w:rPr>
          <w:t xml:space="preserve"> </w:t>
        </w:r>
      </w:hyperlink>
      <w:r>
        <w:rPr>
          <w:b/>
          <w:bCs/>
          <w:color w:val="000000"/>
        </w:rPr>
        <w:t xml:space="preserve">  </w:t>
      </w:r>
    </w:p>
    <w:p>
      <w:pPr>
        <w:pStyle w:val="Normal"/>
        <w:spacing w:lineRule="auto" w:line="240" w:before="0" w:after="0"/>
        <w:rPr>
          <w:b/>
          <w:b/>
          <w:bCs/>
          <w:color w:val="000000"/>
        </w:rPr>
      </w:pPr>
      <w:r>
        <w:rPr>
          <w:b/>
          <w:bCs/>
          <w:color w:val="000000"/>
        </w:rPr>
      </w:r>
    </w:p>
    <w:p>
      <w:pPr>
        <w:pStyle w:val="Normal"/>
        <w:spacing w:lineRule="auto" w:line="240" w:before="0" w:after="0"/>
        <w:rPr>
          <w:b/>
          <w:b/>
          <w:bCs/>
          <w:color w:val="000000"/>
        </w:rPr>
      </w:pPr>
      <w:r>
        <w:rPr>
          <w:b/>
          <w:bCs/>
          <w:color w:val="000000"/>
        </w:rPr>
        <w:t>Programming Problem 1:</w:t>
      </w:r>
    </w:p>
    <w:p>
      <w:pPr>
        <w:pStyle w:val="Normal"/>
        <w:spacing w:lineRule="auto" w:line="240" w:before="0" w:after="0"/>
        <w:rPr>
          <w:b/>
          <w:b/>
          <w:bCs/>
          <w:color w:val="000000"/>
        </w:rPr>
      </w:pPr>
      <w:r>
        <w:rPr>
          <w:b/>
          <w:bCs/>
          <w:color w:val="000000"/>
        </w:rPr>
      </w:r>
    </w:p>
    <w:p>
      <w:pPr>
        <w:pStyle w:val="Normal"/>
        <w:spacing w:lineRule="auto" w:line="240" w:before="0" w:after="0"/>
        <w:rPr>
          <w:rFonts w:ascii="Courier New" w:hAnsi="Courier New"/>
        </w:rPr>
      </w:pPr>
      <w:r>
        <w:rPr>
          <w:rFonts w:ascii="Courier New" w:hAnsi="Courier New"/>
          <w:b w:val="false"/>
          <w:bCs w:val="false"/>
          <w:color w:val="000000"/>
        </w:rPr>
        <w:t>def mean(arr):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sum = 0</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length = len(arr)</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for elem in 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sum += elem</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return (sum / length)</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def mode(arr):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unique_elements = set(arr)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counts = {}</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for elem in unique_elements:</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counts[elem] = arr.count(elem)</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mode_element = max(counts, key=counts.get)</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return mode_element</w:t>
      </w:r>
    </w:p>
    <w:p>
      <w:pPr>
        <w:pStyle w:val="Normal"/>
        <w:spacing w:lineRule="auto" w:line="240" w:before="0" w:after="0"/>
        <w:rPr>
          <w:rFonts w:ascii="Courier New" w:hAnsi="Courier New"/>
          <w:b w:val="false"/>
          <w:b w:val="false"/>
          <w:bCs w:val="false"/>
          <w:color w:val="000000"/>
        </w:rPr>
      </w:pPr>
      <w:r>
        <w:rPr>
          <w:rFonts w:ascii="Courier New" w:hAnsi="Courier New"/>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def median(arr):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arr.sort()</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length = len(arr)</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return arr[int(length/2)]</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alibri" w:hAnsi="Calibri"/>
        </w:rPr>
      </w:pPr>
      <w:r>
        <w:rPr>
          <w:b/>
          <w:bCs/>
          <w:color w:val="000000"/>
        </w:rPr>
        <w:t>Programming Problem 2:</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def readLine(file_path, line_num):</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with open(file_path, 'r') as file:</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lines = file.readlines()</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if (line_num &gt;= 1 and line_num &lt;= len(lines)):</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print(lines[line_num - 1])</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else:</w:t>
      </w:r>
    </w:p>
    <w:p>
      <w:pPr>
        <w:pStyle w:val="Normal"/>
        <w:spacing w:lineRule="auto" w:line="240" w:before="0" w:after="0"/>
        <w:rPr>
          <w:rFonts w:ascii="Courier New" w:hAnsi="Courier New"/>
        </w:rPr>
      </w:pPr>
      <w:r>
        <w:rPr>
          <w:rFonts w:ascii="Courier New" w:hAnsi="Courier New"/>
          <w:b w:val="false"/>
          <w:bCs w:val="false"/>
          <w:color w:val="000000"/>
        </w:rPr>
        <w:t xml:space="preserve">            </w:t>
      </w:r>
      <w:r>
        <w:rPr>
          <w:rFonts w:ascii="Courier New" w:hAnsi="Courier New"/>
          <w:b w:val="false"/>
          <w:bCs w:val="false"/>
          <w:color w:val="000000"/>
        </w:rPr>
        <w:t>print("Out of bounds.")</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file_path = input("Enter file name in directory: ")</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line_num = input("Enter line number: ")</w:t>
      </w:r>
    </w:p>
    <w:p>
      <w:pPr>
        <w:pStyle w:val="Normal"/>
        <w:spacing w:lineRule="auto" w:line="240" w:before="0" w:after="0"/>
        <w:rPr>
          <w:b w:val="false"/>
          <w:b w:val="false"/>
          <w:bCs w:val="false"/>
          <w:color w:val="000000"/>
        </w:rPr>
      </w:pPr>
      <w:r>
        <w:rPr>
          <w:b w:val="false"/>
          <w:bCs w:val="false"/>
          <w:color w:val="000000"/>
        </w:rPr>
      </w:r>
    </w:p>
    <w:p>
      <w:pPr>
        <w:pStyle w:val="Normal"/>
        <w:spacing w:lineRule="auto" w:line="240" w:before="0" w:after="0"/>
        <w:rPr>
          <w:rFonts w:ascii="Courier New" w:hAnsi="Courier New"/>
        </w:rPr>
      </w:pPr>
      <w:r>
        <w:rPr>
          <w:rFonts w:ascii="Courier New" w:hAnsi="Courier New"/>
          <w:b w:val="false"/>
          <w:bCs w:val="false"/>
          <w:color w:val="000000"/>
        </w:rPr>
        <w:t>readLine(file_path, int(line_num))</w:t>
      </w:r>
    </w:p>
    <w:sectPr>
      <w:headerReference w:type="default" r:id="rId21"/>
      <w:footerReference w:type="default" r:id="rId22"/>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egoe UI">
    <w:charset w:val="01"/>
    <w:family w:val="roman"/>
    <w:pitch w:val="variable"/>
  </w:font>
  <w:font w:name="Arial">
    <w:charset w:val="01"/>
    <w:family w:val="roman"/>
    <w:pitch w:val="variable"/>
  </w:font>
  <w:font w:name="Century Gothic">
    <w:charset w:val="01"/>
    <w:family w:val="roman"/>
    <w:pitch w:val="variable"/>
  </w:font>
  <w:font w:name="Segoe UI">
    <w:charset w:val="01"/>
    <w:family w:val="auto"/>
    <w:pitch w:val="default"/>
  </w:font>
  <w:font w:name="Courier New">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635" distB="0" distL="635" distR="0" simplePos="0" locked="0" layoutInCell="0" allowOverlap="1" relativeHeight="2" wp14:anchorId="63430A2C">
              <wp:simplePos x="0" y="0"/>
              <wp:positionH relativeFrom="page">
                <wp:align>left</wp:align>
              </wp:positionH>
              <wp:positionV relativeFrom="page">
                <wp:align>top</wp:align>
              </wp:positionV>
              <wp:extent cx="443865" cy="443865"/>
              <wp:effectExtent l="635" t="635" r="0" b="0"/>
              <wp:wrapNone/>
              <wp:docPr id="13" name="Text Box 15" descr="Internal Use"/>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5" path="m0,0l-2147483645,0l-2147483645,-2147483646l0,-2147483646xe" stroked="f" o:allowincell="f" style="position:absolute;margin-left:0pt;margin-top:0pt;width:34.9pt;height:34.9pt;mso-wrap-style:square;v-text-anchor:top;mso-position-horizontal:left;mso-position-horizontal-relative:page;mso-position-vertical:top;mso-position-vertical-relative:page" wp14:anchorId="63430A2C">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635" distR="0" simplePos="0" locked="0" layoutInCell="0" allowOverlap="1" relativeHeight="6" wp14:anchorId="4DB11077">
              <wp:simplePos x="0" y="0"/>
              <wp:positionH relativeFrom="page">
                <wp:align>left</wp:align>
              </wp:positionH>
              <wp:positionV relativeFrom="page">
                <wp:align>top</wp:align>
              </wp:positionV>
              <wp:extent cx="443865" cy="1737360"/>
              <wp:effectExtent l="635" t="0" r="0" b="0"/>
              <wp:wrapNone/>
              <wp:docPr id="15" name="Text Box 18"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8" path="m0,0l-2147483645,0l-2147483645,-2147483646l0,-2147483646xe" stroked="f" o:allowincell="f" style="position:absolute;margin-left:0.05pt;margin-top:0pt;width:34.9pt;height:136.75pt;mso-wrap-style:squar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635" distR="0" simplePos="0" locked="0" layoutInCell="0" allowOverlap="1" relativeHeight="6" wp14:anchorId="4DB11077">
              <wp:simplePos x="0" y="0"/>
              <wp:positionH relativeFrom="page">
                <wp:align>left</wp:align>
              </wp:positionH>
              <wp:positionV relativeFrom="page">
                <wp:align>top</wp:align>
              </wp:positionV>
              <wp:extent cx="443865" cy="1737360"/>
              <wp:effectExtent l="635" t="0" r="0" b="0"/>
              <wp:wrapNone/>
              <wp:docPr id="17" name="Text Box 18"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8" path="m0,0l-2147483645,0l-2147483645,-2147483646l0,-2147483646xe" stroked="f" o:allowincell="f" style="position:absolute;margin-left:0.05pt;margin-top:0pt;width:34.9pt;height:136.75pt;mso-wrap-style:squar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635" distR="0" simplePos="0" locked="0" layoutInCell="0" allowOverlap="1" relativeHeight="14" wp14:anchorId="4DB11077">
              <wp:simplePos x="0" y="0"/>
              <wp:positionH relativeFrom="page">
                <wp:align>left</wp:align>
              </wp:positionH>
              <wp:positionV relativeFrom="page">
                <wp:align>top</wp:align>
              </wp:positionV>
              <wp:extent cx="443865" cy="1737360"/>
              <wp:effectExtent l="635" t="0" r="0" b="0"/>
              <wp:wrapNone/>
              <wp:docPr id="25" name="Text Box 3"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3" path="m0,0l-2147483645,0l-2147483645,-2147483646l0,-2147483646xe" stroked="f" o:allowincell="f" style="position:absolute;margin-left:0.05pt;margin-top:0pt;width:34.9pt;height:136.75pt;mso-wrap-style:squar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635" distR="0" simplePos="0" locked="0" layoutInCell="0" allowOverlap="1" relativeHeight="18" wp14:anchorId="4DB11077">
              <wp:simplePos x="0" y="0"/>
              <wp:positionH relativeFrom="page">
                <wp:align>left</wp:align>
              </wp:positionH>
              <wp:positionV relativeFrom="page">
                <wp:align>top</wp:align>
              </wp:positionV>
              <wp:extent cx="443865" cy="1737360"/>
              <wp:effectExtent l="635" t="0" r="0" b="0"/>
              <wp:wrapNone/>
              <wp:docPr id="28" name="Text Box 4"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4" path="m0,0l-2147483645,0l-2147483645,-2147483646l0,-2147483646xe" stroked="f" o:allowincell="f" style="position:absolute;margin-left:0.05pt;margin-top:0pt;width:34.9pt;height:136.75pt;mso-wrap-style:squar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b45f6"/>
    <w:pPr>
      <w:keepNext w:val="true"/>
      <w:keepLines/>
      <w:spacing w:before="240" w:after="0"/>
      <w:outlineLvl w:val="0"/>
    </w:pPr>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val="true"/>
      <w:keepLines/>
      <w:spacing w:before="40" w:after="0"/>
      <w:outlineLvl w:val="1"/>
    </w:pPr>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983c39"/>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character" w:styleId="HeaderChar" w:customStyle="1">
    <w:name w:val="Header Char"/>
    <w:basedOn w:val="DefaultParagraphFont"/>
    <w:link w:val="Header"/>
    <w:uiPriority w:val="99"/>
    <w:qFormat/>
    <w:rsid w:val="00983c39"/>
    <w:rPr/>
  </w:style>
  <w:style w:type="character" w:styleId="FooterChar" w:customStyle="1">
    <w:name w:val="Footer Char"/>
    <w:basedOn w:val="DefaultParagraphFont"/>
    <w:link w:val="Footer"/>
    <w:uiPriority w:val="99"/>
    <w:qFormat/>
    <w:rsid w:val="00983c39"/>
    <w:rPr/>
  </w:style>
  <w:style w:type="character" w:styleId="Heading1Char" w:customStyle="1">
    <w:name w:val="Heading 1 Char"/>
    <w:basedOn w:val="DefaultParagraphFont"/>
    <w:link w:val="Heading1"/>
    <w:uiPriority w:val="9"/>
    <w:qFormat/>
    <w:rsid w:val="001b45f6"/>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character" w:styleId="InternetLink">
    <w:name w:val="Hyperlink"/>
    <w:basedOn w:val="DefaultParagraphFont"/>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83c3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83c3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ed27a2"/>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hyperlink" Target="https://github.com/mepue-mels/CPE106L_B1_Labs/tree/ronduen" TargetMode="External"/><Relationship Id="rId20" Type="http://schemas.openxmlformats.org/officeDocument/2006/relationships/hyperlink" Target="" TargetMode="Externa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Application>LibreOffice/7.3.7.2$Linux_X86_64 LibreOffice_project/30$Build-2</Application>
  <AppVersion>15.0000</AppVersion>
  <Pages>6</Pages>
  <Words>525</Words>
  <Characters>2813</Characters>
  <CharactersWithSpaces>3399</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2023-11-17T07:27:00Z</dcterms:created>
  <dc:creator>Dionis A. Padilla</dc:creator>
  <dc:description/>
  <dc:language>en-PH</dc:language>
  <cp:lastModifiedBy/>
  <dcterms:modified xsi:type="dcterms:W3CDTF">2024-04-20T11:18:42Z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FontProps">
    <vt:lpwstr>#0000ff,14,Calibri</vt:lpwstr>
  </property>
  <property fmtid="{D5CDD505-2E9C-101B-9397-08002B2CF9AE}" pid="3" name="ClassificationContentMarkingHeaderShapeIds">
    <vt:lpwstr>1,f,12</vt:lpwstr>
  </property>
  <property fmtid="{D5CDD505-2E9C-101B-9397-08002B2CF9AE}" pid="4" name="ClassificationContentMarkingHeaderText">
    <vt:lpwstr>Internal Use</vt:lpwstr>
  </property>
  <property fmtid="{D5CDD505-2E9C-101B-9397-08002B2CF9AE}" pid="5" name="ContentTypeId">
    <vt:lpwstr>0x010100EA3171480FB9F74EBA741ACB02870882</vt:lpwstr>
  </property>
</Properties>
</file>