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A3" w:rsidRPr="003F048F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МЕТОДИЧЕСКИЕ УКАЗАНИЯ К ВЫПОЛНЕНИЮ ЛАБОРАТОРНОЙ РАБОТЫ</w:t>
      </w:r>
    </w:p>
    <w:p w:rsidR="006977A3" w:rsidRPr="003F048F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:rsidR="006977A3" w:rsidRPr="003F048F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Тема: </w:t>
      </w:r>
      <w:r w:rsidRPr="003F048F">
        <w:rPr>
          <w:rFonts w:eastAsia="Times New Roman" w:cs="Times New Roman"/>
          <w:b/>
          <w:sz w:val="24"/>
          <w:szCs w:val="24"/>
          <w:lang w:eastAsia="ru-RU"/>
        </w:rPr>
        <w:t>Проверка статистических гипотез о нормальности распределения, расчет мощности и критерии согласия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Среда выполнения: Любая IDE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Python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PyCharm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VS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Code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IDLE) или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Jupyter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Notebook</w:t>
      </w:r>
      <w:proofErr w:type="spellEnd"/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Необходимые библиотеки: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numpy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scipy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matplotlib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seaborn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pandas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tqdm</w:t>
      </w:r>
      <w:proofErr w:type="spellEnd"/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=====================================================================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ЧАСТЬ 1.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ТЕОРЕТИЧЕСКИЙ МИНИМУМ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=====================================================================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При проверке выборочных данных на соответствие закону нормального распределения формулируются следующие гипотезы: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* H₀ (Нулевая гипотеза): И</w:t>
      </w:r>
      <w:r w:rsidRPr="006A4A7E">
        <w:rPr>
          <w:rFonts w:cs="Times New Roman"/>
          <w:sz w:val="24"/>
          <w:szCs w:val="24"/>
        </w:rPr>
        <w:t>сследуемая случайная величина распределена нормально.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* H₁ (Альтернативная гипотеза): </w:t>
      </w:r>
      <w:r w:rsidR="00DE4A87" w:rsidRPr="006A4A7E">
        <w:rPr>
          <w:rFonts w:cs="Times New Roman"/>
          <w:sz w:val="24"/>
          <w:szCs w:val="24"/>
        </w:rPr>
        <w:t>Распределение исследуемой случайной величины существенно отличается от нормального.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Правило принятия решения по значению p-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* Если p-</w:t>
      </w:r>
      <w:proofErr w:type="spellStart"/>
      <w:proofErr w:type="gram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alpha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(обычно уровень значимости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alpha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= 0.05), то у нас НЕТ оснований отвергать нулевую гипотезу H₀. Мы условно считаем данные нормальными.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* Если p-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&lt;=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alpha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, то мы ОТВЕРГАЕМ нулевую гипотезу H₀ в пользу альтернативной гипотезы H₁. Данные распределены НЕ нормально.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=====================================================================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ЧАСТЬ 2</w:t>
      </w:r>
      <w:r w:rsidRPr="006A4A7E">
        <w:rPr>
          <w:rFonts w:eastAsia="Times New Roman" w:cs="Times New Roman"/>
          <w:sz w:val="24"/>
          <w:szCs w:val="24"/>
          <w:lang w:eastAsia="ru-RU"/>
        </w:rPr>
        <w:t>. ПОРЯДОК ВЫПОЛНЕНИЯ РАБОТЫ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=====================================================================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3F048F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ИНСТРУКЦИЯ ДЛЯ СТУДЕНТА: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1. Запустите предоставленный преподавателем базовый скрипт `laboratory_</w:t>
      </w:r>
      <w:r w:rsidR="003F048F" w:rsidRPr="003F048F">
        <w:rPr>
          <w:rFonts w:eastAsia="Times New Roman" w:cs="Times New Roman"/>
          <w:sz w:val="24"/>
          <w:szCs w:val="24"/>
          <w:lang w:eastAsia="ru-RU"/>
        </w:rPr>
        <w:t>3_</w:t>
      </w:r>
      <w:r w:rsidRPr="006A4A7E">
        <w:rPr>
          <w:rFonts w:eastAsia="Times New Roman" w:cs="Times New Roman"/>
          <w:sz w:val="24"/>
          <w:szCs w:val="24"/>
          <w:lang w:eastAsia="ru-RU"/>
        </w:rPr>
        <w:t>work.py`</w:t>
      </w:r>
      <w:r w:rsidR="003F048F" w:rsidRPr="003F048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3F048F">
        <w:rPr>
          <w:rFonts w:eastAsia="Times New Roman" w:cs="Times New Roman"/>
          <w:sz w:val="24"/>
          <w:szCs w:val="24"/>
          <w:lang w:eastAsia="ru-RU"/>
        </w:rPr>
        <w:t xml:space="preserve">или </w:t>
      </w:r>
      <w:r w:rsidR="003F048F">
        <w:rPr>
          <w:rFonts w:eastAsia="Times New Roman" w:cs="Times New Roman"/>
          <w:sz w:val="24"/>
          <w:szCs w:val="24"/>
          <w:lang w:val="en-US" w:eastAsia="ru-RU"/>
        </w:rPr>
        <w:t>l</w:t>
      </w:r>
      <w:r w:rsidR="003F048F" w:rsidRPr="003F048F">
        <w:rPr>
          <w:rFonts w:eastAsia="Times New Roman" w:cs="Times New Roman"/>
          <w:sz w:val="24"/>
          <w:szCs w:val="24"/>
          <w:lang w:eastAsia="ru-RU"/>
        </w:rPr>
        <w:t>aboratory_3_</w:t>
      </w:r>
      <w:proofErr w:type="gramStart"/>
      <w:r w:rsidR="003F048F" w:rsidRPr="003F048F">
        <w:rPr>
          <w:rFonts w:eastAsia="Times New Roman" w:cs="Times New Roman"/>
          <w:sz w:val="24"/>
          <w:szCs w:val="24"/>
          <w:lang w:eastAsia="ru-RU"/>
        </w:rPr>
        <w:t>normality.ipynb</w:t>
      </w:r>
      <w:proofErr w:type="gramEnd"/>
      <w:r w:rsidRPr="006A4A7E">
        <w:rPr>
          <w:rFonts w:eastAsia="Times New Roman" w:cs="Times New Roman"/>
          <w:sz w:val="24"/>
          <w:szCs w:val="24"/>
          <w:lang w:eastAsia="ru-RU"/>
        </w:rPr>
        <w:t>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2. В строке «MY_VARIANT = ...» укажите ваш порядковый номер по списку в журнале. Это зафиксирует уникальное зерно генерации случайных чисел (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seed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), и вы получите свой индивидуальный вариант данных.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3. Графики будут открываться во всплывающих окнах. Для продолжения расчетов закрывайте текущее графическое окно.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4. Выполните последовательно 4 практических задания, занесите результаты в отчет и ответьте на контрольные вопросы.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</w:t>
      </w:r>
      <w:r w:rsidR="0002056F" w:rsidRPr="006A4A7E">
        <w:rPr>
          <w:rFonts w:eastAsia="Times New Roman" w:cs="Times New Roman"/>
          <w:sz w:val="24"/>
          <w:szCs w:val="24"/>
          <w:lang w:eastAsia="ru-RU"/>
        </w:rPr>
        <w:t>--------------------------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ЗАДАНИЕ №1.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Теоретическое и визуальное сравнение плотностей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</w:t>
      </w:r>
      <w:r w:rsidR="0002056F" w:rsidRPr="006A4A7E">
        <w:rPr>
          <w:rFonts w:eastAsia="Times New Roman" w:cs="Times New Roman"/>
          <w:sz w:val="24"/>
          <w:szCs w:val="24"/>
          <w:lang w:eastAsia="ru-RU"/>
        </w:rPr>
        <w:t>--------------------------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Постановка задачи: Графически и математически проверьте утверждение: «При числе степеней свободы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= 20 распределение Стьюдента (t-распределение) визуально почти неотличимо от стандартного нормального распределения».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Что необходимо сделать: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1. Изучите график теоретических плотностей (PDF) для нормального распределения </w:t>
      </w:r>
      <w:proofErr w:type="gramStart"/>
      <w:r w:rsidRPr="006A4A7E">
        <w:rPr>
          <w:rFonts w:eastAsia="Times New Roman" w:cs="Times New Roman"/>
          <w:sz w:val="24"/>
          <w:szCs w:val="24"/>
          <w:lang w:eastAsia="ru-RU"/>
        </w:rPr>
        <w:t>N(</w:t>
      </w:r>
      <w:proofErr w:type="gram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0,1), распределений Стьюдента с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=20 и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=2.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2. Зафиксируйте значение максимальной абсолютной разницы между плотностями </w:t>
      </w:r>
      <w:proofErr w:type="gramStart"/>
      <w:r w:rsidRPr="006A4A7E">
        <w:rPr>
          <w:rFonts w:eastAsia="Times New Roman" w:cs="Times New Roman"/>
          <w:sz w:val="24"/>
          <w:szCs w:val="24"/>
          <w:lang w:eastAsia="ru-RU"/>
        </w:rPr>
        <w:t>N(</w:t>
      </w:r>
      <w:proofErr w:type="gramEnd"/>
      <w:r w:rsidRPr="006A4A7E">
        <w:rPr>
          <w:rFonts w:eastAsia="Times New Roman" w:cs="Times New Roman"/>
          <w:sz w:val="24"/>
          <w:szCs w:val="24"/>
          <w:lang w:eastAsia="ru-RU"/>
        </w:rPr>
        <w:t>0,1) и t(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=20) (значение выведется в консоль).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</w:t>
      </w:r>
      <w:r w:rsidR="006A4A7E" w:rsidRPr="006A4A7E">
        <w:rPr>
          <w:rFonts w:eastAsia="Times New Roman" w:cs="Times New Roman"/>
          <w:sz w:val="24"/>
          <w:szCs w:val="24"/>
          <w:lang w:eastAsia="ru-RU"/>
        </w:rPr>
        <w:t>--------------------------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ЗАДАНИЕ №2.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Эксперимент с объемом выборки («Парадокс больших выборок»)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</w:t>
      </w:r>
      <w:r w:rsidR="006A4A7E" w:rsidRPr="006A4A7E">
        <w:rPr>
          <w:rFonts w:eastAsia="Times New Roman" w:cs="Times New Roman"/>
          <w:sz w:val="24"/>
          <w:szCs w:val="24"/>
          <w:lang w:eastAsia="ru-RU"/>
        </w:rPr>
        <w:t>--------------------------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lastRenderedPageBreak/>
        <w:t>Постановка задачи: Исследуйте, как объем выборки (n) влияет на результаты строгих критериев проверки на нормальность (тест Шапиро–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Уилка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и тест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Д’Агостино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-Пирсона), если данные извлекаются из распределения Стьюдента (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=20).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Что необходимо сделать: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1. Сгенерируйте (или загрузите по варианту) три выборки объемом n=30, n=300 и n=5000.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2. Изучите графики эмпирической плотности (зеленые столбики гистограммы с линией KDE) в сравнении с наложенной идеальной кривой нормального распределения (красный пунктир).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3. Выпишите из консоли значения p-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для каждого объема выборки в сводную таблицу отчета. Обратите внимание, на каком объеме данных тесты начинают категорически отвергать нормальность.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----------------------------------------------------------------</w:t>
      </w:r>
      <w:r w:rsidR="006A4A7E" w:rsidRPr="006A4A7E">
        <w:rPr>
          <w:rFonts w:eastAsia="Times New Roman" w:cs="Times New Roman"/>
          <w:sz w:val="24"/>
          <w:szCs w:val="24"/>
          <w:lang w:eastAsia="ru-RU"/>
        </w:rPr>
        <w:t>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ЗАДАНИЕ №3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3F048F">
        <w:rPr>
          <w:rFonts w:eastAsia="Times New Roman" w:cs="Times New Roman"/>
          <w:b/>
          <w:sz w:val="24"/>
          <w:szCs w:val="24"/>
          <w:lang w:eastAsia="ru-RU"/>
        </w:rPr>
        <w:t>(Повышенная сложность).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Расчет мощности критерия методом Монте-Карло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</w:t>
      </w:r>
      <w:r w:rsidR="006A4A7E" w:rsidRPr="006A4A7E">
        <w:rPr>
          <w:rFonts w:eastAsia="Times New Roman" w:cs="Times New Roman"/>
          <w:sz w:val="24"/>
          <w:szCs w:val="24"/>
          <w:lang w:eastAsia="ru-RU"/>
        </w:rPr>
        <w:t>--------------------------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Постановка задачи: Методом статистического моделирования Монте-Карло эмпирически оцените функцию мощности критерия Шапиро–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Уилка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для объемов выборок n=30, n=300 и n=5000.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Что необходимо сделать: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1. Запустите алгоритм симуляции. Программа сгенерирует по 10 000 независимых выборок для каждого объема (n) из распределения Стьюдента (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=20).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2. Алгоритм посчитает мощность как относительную частоту (долю случаев от 10 000), когда тест правильно зафиксировал ненормальность данных (p-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&lt;= 0.05).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3. Запишите полученные коэффициенты мощности для каждого n.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</w:t>
      </w:r>
      <w:r w:rsidR="006A4A7E" w:rsidRPr="006A4A7E">
        <w:rPr>
          <w:rFonts w:eastAsia="Times New Roman" w:cs="Times New Roman"/>
          <w:sz w:val="24"/>
          <w:szCs w:val="24"/>
          <w:lang w:eastAsia="ru-RU"/>
        </w:rPr>
        <w:t>--------------------------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ЗАДАНИЕ №4.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Критерий согласия Хи-квадрат Пирсона и группировка данных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------------------------------------------------</w:t>
      </w:r>
      <w:r w:rsidR="006A4A7E" w:rsidRPr="006A4A7E">
        <w:rPr>
          <w:rFonts w:eastAsia="Times New Roman" w:cs="Times New Roman"/>
          <w:sz w:val="24"/>
          <w:szCs w:val="24"/>
          <w:lang w:eastAsia="ru-RU"/>
        </w:rPr>
        <w:t>--------------------------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Постановка задачи: Проверьте гипотезу о нормальности вашей самой большой выборки (n=5000) с помощью критерия согласия Хи-квадрат.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Что необходимо сделать: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1. Изучите алгоритм разбиения непрерывного ряда на 15 интервалов и расчет наблюдаемых (O) и теоретических (E) частот.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2. Обратите внимание на работу реализованного в коде цикла слияния малочисленных интервалов: если ожидаемая частота E </w:t>
      </w:r>
      <w:proofErr w:type="gramStart"/>
      <w:r w:rsidRPr="006A4A7E">
        <w:rPr>
          <w:rFonts w:eastAsia="Times New Roman" w:cs="Times New Roman"/>
          <w:sz w:val="24"/>
          <w:szCs w:val="24"/>
          <w:lang w:eastAsia="ru-RU"/>
        </w:rPr>
        <w:t>&lt; 5</w:t>
      </w:r>
      <w:proofErr w:type="gram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, этот интервал </w:t>
      </w:r>
      <w:r w:rsidR="006A4A7E">
        <w:rPr>
          <w:rFonts w:eastAsia="Times New Roman" w:cs="Times New Roman"/>
          <w:sz w:val="24"/>
          <w:szCs w:val="24"/>
          <w:lang w:eastAsia="ru-RU"/>
        </w:rPr>
        <w:t>должен быть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объедин</w:t>
      </w:r>
      <w:r w:rsidR="006A4A7E">
        <w:rPr>
          <w:rFonts w:eastAsia="Times New Roman" w:cs="Times New Roman"/>
          <w:sz w:val="24"/>
          <w:szCs w:val="24"/>
          <w:lang w:eastAsia="ru-RU"/>
        </w:rPr>
        <w:t>ен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6A4A7E">
        <w:rPr>
          <w:rFonts w:eastAsia="Times New Roman" w:cs="Times New Roman"/>
          <w:sz w:val="24"/>
          <w:szCs w:val="24"/>
          <w:lang w:eastAsia="ru-RU"/>
        </w:rPr>
        <w:t>с соседним</w:t>
      </w:r>
      <w:r w:rsidRPr="006A4A7E">
        <w:rPr>
          <w:rFonts w:eastAsia="Times New Roman" w:cs="Times New Roman"/>
          <w:sz w:val="24"/>
          <w:szCs w:val="24"/>
          <w:lang w:eastAsia="ru-RU"/>
        </w:rPr>
        <w:t>.</w:t>
      </w:r>
    </w:p>
    <w:p w:rsidR="006977A3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3. Зафиксируйте, сколько интервалов осталось после объединения, и запишите итоговое значение p-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критерия Хи-квадрат.</w:t>
      </w:r>
    </w:p>
    <w:p w:rsidR="00140D5A" w:rsidRPr="006A4A7E" w:rsidRDefault="00140D5A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A4A7E" w:rsidRPr="00140D5A" w:rsidRDefault="006A4A7E" w:rsidP="006A4A7E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140D5A">
        <w:rPr>
          <w:rFonts w:eastAsia="Times New Roman" w:cs="Times New Roman"/>
          <w:b/>
          <w:bCs/>
          <w:sz w:val="24"/>
          <w:szCs w:val="24"/>
          <w:lang w:eastAsia="ru-RU"/>
        </w:rPr>
        <w:t>Ва</w:t>
      </w:r>
      <w:r w:rsidR="00140D5A" w:rsidRPr="00140D5A">
        <w:rPr>
          <w:rFonts w:eastAsia="Times New Roman" w:cs="Times New Roman"/>
          <w:b/>
          <w:bCs/>
          <w:sz w:val="24"/>
          <w:szCs w:val="24"/>
          <w:lang w:eastAsia="ru-RU"/>
        </w:rPr>
        <w:t>жное замечание по Заданию №4</w:t>
      </w:r>
    </w:p>
    <w:p w:rsidR="006A4A7E" w:rsidRPr="00140D5A" w:rsidRDefault="006A4A7E" w:rsidP="006A4A7E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40D5A">
        <w:rPr>
          <w:rFonts w:eastAsia="Times New Roman" w:cs="Times New Roman"/>
          <w:b/>
          <w:bCs/>
          <w:sz w:val="24"/>
          <w:szCs w:val="24"/>
          <w:lang w:eastAsia="ru-RU"/>
        </w:rPr>
        <w:t>Влияние малочисленных интервалов на мощность и надежность критерия χ²</w:t>
      </w:r>
    </w:p>
    <w:p w:rsidR="006A4A7E" w:rsidRPr="00140D5A" w:rsidRDefault="00140D5A" w:rsidP="00140D5A">
      <w:pPr>
        <w:spacing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Т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ребование объединения ин</w:t>
      </w:r>
      <w:r>
        <w:rPr>
          <w:rFonts w:eastAsia="Times New Roman" w:cs="Times New Roman"/>
          <w:sz w:val="24"/>
          <w:szCs w:val="24"/>
          <w:lang w:eastAsia="ru-RU"/>
        </w:rPr>
        <w:t xml:space="preserve">тервалов с ожидаемой частотой </w:t>
      </w:r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m</w:t>
      </w:r>
      <w:r w:rsidR="006A4A7E" w:rsidRPr="00140D5A">
        <w:rPr>
          <w:rFonts w:eastAsia="Times New Roman" w:cs="Times New Roman"/>
          <w:sz w:val="24"/>
          <w:szCs w:val="24"/>
          <w:vertAlign w:val="subscript"/>
          <w:lang w:eastAsia="ru-RU"/>
        </w:rPr>
        <w:t>i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 -</w:t>
      </w:r>
      <w:proofErr w:type="gramEnd"/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 xml:space="preserve"> это не просто формальное правило группировки, а </w:t>
      </w:r>
      <w:r w:rsidRPr="00140D5A">
        <w:rPr>
          <w:rFonts w:eastAsia="Times New Roman" w:cs="Times New Roman"/>
          <w:sz w:val="24"/>
          <w:szCs w:val="24"/>
          <w:lang w:eastAsia="ru-RU"/>
        </w:rPr>
        <w:t>необходимое условие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, обеспечивающ</w:t>
      </w:r>
      <w:r>
        <w:rPr>
          <w:rFonts w:eastAsia="Times New Roman" w:cs="Times New Roman"/>
          <w:sz w:val="24"/>
          <w:szCs w:val="24"/>
          <w:lang w:eastAsia="ru-RU"/>
        </w:rPr>
        <w:t>ее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 xml:space="preserve"> достоверность результатов теста.</w:t>
      </w:r>
    </w:p>
    <w:p w:rsidR="006A4A7E" w:rsidRPr="00140D5A" w:rsidRDefault="006A4A7E" w:rsidP="006A4A7E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40D5A">
        <w:rPr>
          <w:rFonts w:eastAsia="Times New Roman" w:cs="Times New Roman"/>
          <w:b/>
          <w:bCs/>
          <w:sz w:val="24"/>
          <w:szCs w:val="24"/>
          <w:lang w:eastAsia="ru-RU"/>
        </w:rPr>
        <w:t>Что происходит, если НЕ объединять малочисленные интервалы?</w:t>
      </w:r>
    </w:p>
    <w:p w:rsidR="006A4A7E" w:rsidRPr="00140D5A" w:rsidRDefault="006A4A7E" w:rsidP="00140D5A">
      <w:pPr>
        <w:numPr>
          <w:ilvl w:val="0"/>
          <w:numId w:val="3"/>
        </w:numPr>
        <w:spacing w:after="0" w:line="240" w:lineRule="auto"/>
        <w:ind w:left="-3"/>
        <w:jc w:val="both"/>
        <w:rPr>
          <w:rFonts w:eastAsia="Times New Roman" w:cs="Times New Roman"/>
          <w:sz w:val="24"/>
          <w:szCs w:val="24"/>
          <w:lang w:eastAsia="ru-RU"/>
        </w:rPr>
      </w:pPr>
      <w:r w:rsidRPr="00140D5A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Искусственное (ложное) завышение мощности:</w:t>
      </w:r>
      <w:r w:rsidRPr="00140D5A">
        <w:rPr>
          <w:rFonts w:eastAsia="Times New Roman" w:cs="Times New Roman"/>
          <w:sz w:val="24"/>
          <w:szCs w:val="24"/>
          <w:lang w:eastAsia="ru-RU"/>
        </w:rPr>
        <w:br/>
        <w:t>Если запустить симуляцию на данных с мелкими интервалами, показатель эмпирической мощности теста резко вырастет (критерий начнет значительно чаще выдавать p-</w:t>
      </w:r>
      <w:proofErr w:type="spellStart"/>
      <w:r w:rsidRPr="00140D5A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140D5A">
        <w:rPr>
          <w:rFonts w:eastAsia="Times New Roman" w:cs="Times New Roman"/>
          <w:sz w:val="24"/>
          <w:szCs w:val="24"/>
          <w:lang w:eastAsia="ru-RU"/>
        </w:rPr>
        <w:t xml:space="preserve"> ≤ 0.05). Однако этот рост является </w:t>
      </w:r>
      <w:r w:rsidRPr="00140D5A">
        <w:rPr>
          <w:rFonts w:eastAsia="Times New Roman" w:cs="Times New Roman"/>
          <w:b/>
          <w:bCs/>
          <w:sz w:val="24"/>
          <w:szCs w:val="24"/>
          <w:lang w:eastAsia="ru-RU"/>
        </w:rPr>
        <w:t>аномальным и ложным</w:t>
      </w:r>
      <w:r w:rsidRPr="00140D5A">
        <w:rPr>
          <w:rFonts w:eastAsia="Times New Roman" w:cs="Times New Roman"/>
          <w:sz w:val="24"/>
          <w:szCs w:val="24"/>
          <w:lang w:eastAsia="ru-RU"/>
        </w:rPr>
        <w:t>. Критерий начинает отклонять нулевую гипотезу не потому, что обнаружил реальное отличие формы распределения от «колокола», а из-за повышенной чувствительности к случайному шуму.</w:t>
      </w:r>
    </w:p>
    <w:p w:rsidR="00140D5A" w:rsidRDefault="006A4A7E" w:rsidP="00140D5A">
      <w:pPr>
        <w:numPr>
          <w:ilvl w:val="0"/>
          <w:numId w:val="3"/>
        </w:numPr>
        <w:spacing w:after="0" w:line="240" w:lineRule="auto"/>
        <w:ind w:left="-3"/>
        <w:jc w:val="both"/>
        <w:rPr>
          <w:rFonts w:eastAsia="Times New Roman" w:cs="Times New Roman"/>
          <w:sz w:val="24"/>
          <w:szCs w:val="24"/>
          <w:lang w:eastAsia="ru-RU"/>
        </w:rPr>
      </w:pPr>
      <w:r w:rsidRPr="00140D5A">
        <w:rPr>
          <w:rFonts w:eastAsia="Times New Roman" w:cs="Times New Roman"/>
          <w:b/>
          <w:bCs/>
          <w:sz w:val="24"/>
          <w:szCs w:val="24"/>
          <w:lang w:eastAsia="ru-RU"/>
        </w:rPr>
        <w:t>Математическая паранойя критерия (Эффект деления на малый знаменатель):</w:t>
      </w:r>
      <w:r w:rsidRPr="00140D5A">
        <w:rPr>
          <w:rFonts w:eastAsia="Times New Roman" w:cs="Times New Roman"/>
          <w:sz w:val="24"/>
          <w:szCs w:val="24"/>
          <w:lang w:eastAsia="ru-RU"/>
        </w:rPr>
        <w:br/>
        <w:t>В формуле Пирсона для каждого ин</w:t>
      </w:r>
      <w:r w:rsidR="00140D5A">
        <w:rPr>
          <w:rFonts w:eastAsia="Times New Roman" w:cs="Times New Roman"/>
          <w:sz w:val="24"/>
          <w:szCs w:val="24"/>
          <w:lang w:eastAsia="ru-RU"/>
        </w:rPr>
        <w:t>тервала рассчитывается квадрат отклонения эмпирической частоты от теоретической частоты, деленный на теоретическую частоту</w:t>
      </w:r>
      <w:r w:rsidRPr="00140D5A">
        <w:rPr>
          <w:rFonts w:eastAsia="Times New Roman" w:cs="Times New Roman"/>
          <w:sz w:val="24"/>
          <w:szCs w:val="24"/>
          <w:lang w:eastAsia="ru-RU"/>
        </w:rPr>
        <w:t xml:space="preserve">. Если интервал находится на далеком «хвосте» распределения, </w:t>
      </w:r>
      <w:r w:rsidR="00140D5A">
        <w:rPr>
          <w:rFonts w:eastAsia="Times New Roman" w:cs="Times New Roman"/>
          <w:sz w:val="24"/>
          <w:szCs w:val="24"/>
          <w:lang w:eastAsia="ru-RU"/>
        </w:rPr>
        <w:t xml:space="preserve">то </w:t>
      </w:r>
      <w:r w:rsidRPr="00140D5A">
        <w:rPr>
          <w:rFonts w:eastAsia="Times New Roman" w:cs="Times New Roman"/>
          <w:sz w:val="24"/>
          <w:szCs w:val="24"/>
          <w:lang w:eastAsia="ru-RU"/>
        </w:rPr>
        <w:t>теоретическая частота может быть крайне малой (</w:t>
      </w:r>
      <w:r w:rsidR="00140D5A">
        <w:rPr>
          <w:rFonts w:eastAsia="Times New Roman" w:cs="Times New Roman"/>
          <w:sz w:val="24"/>
          <w:szCs w:val="24"/>
          <w:lang w:eastAsia="ru-RU"/>
        </w:rPr>
        <w:t xml:space="preserve">пусть, </w:t>
      </w:r>
      <w:r w:rsidRPr="00140D5A">
        <w:rPr>
          <w:rFonts w:eastAsia="Times New Roman" w:cs="Times New Roman"/>
          <w:sz w:val="24"/>
          <w:szCs w:val="24"/>
          <w:lang w:eastAsia="ru-RU"/>
        </w:rPr>
        <w:t xml:space="preserve">например, </w:t>
      </w:r>
      <w:r w:rsidR="00140D5A">
        <w:rPr>
          <w:rFonts w:eastAsia="Times New Roman" w:cs="Times New Roman"/>
          <w:sz w:val="24"/>
          <w:szCs w:val="24"/>
          <w:lang w:eastAsia="ru-RU"/>
        </w:rPr>
        <w:t>она равна 0,3</w:t>
      </w:r>
      <w:r w:rsidRPr="00140D5A">
        <w:rPr>
          <w:rFonts w:eastAsia="Times New Roman" w:cs="Times New Roman"/>
          <w:sz w:val="24"/>
          <w:szCs w:val="24"/>
          <w:lang w:eastAsia="ru-RU"/>
        </w:rPr>
        <w:t>). Если в силу случайных флуктуаций туда попадет хотя бы 2 или 3 реальных значения (</w:t>
      </w:r>
      <w:r w:rsidR="00140D5A">
        <w:rPr>
          <w:rFonts w:eastAsia="Times New Roman" w:cs="Times New Roman"/>
          <w:sz w:val="24"/>
          <w:szCs w:val="24"/>
          <w:lang w:eastAsia="ru-RU"/>
        </w:rPr>
        <w:t>т.е. эмпирическая частота равна, например, 3</w:t>
      </w:r>
      <w:r w:rsidRPr="00140D5A">
        <w:rPr>
          <w:rFonts w:eastAsia="Times New Roman" w:cs="Times New Roman"/>
          <w:sz w:val="24"/>
          <w:szCs w:val="24"/>
          <w:lang w:eastAsia="ru-RU"/>
        </w:rPr>
        <w:t xml:space="preserve">), то из-за </w:t>
      </w:r>
      <w:r w:rsidR="00140D5A">
        <w:rPr>
          <w:rFonts w:eastAsia="Times New Roman" w:cs="Times New Roman"/>
          <w:sz w:val="24"/>
          <w:szCs w:val="24"/>
          <w:lang w:eastAsia="ru-RU"/>
        </w:rPr>
        <w:t xml:space="preserve">малой величины знаменателя </w:t>
      </w:r>
      <w:r w:rsidRPr="00140D5A">
        <w:rPr>
          <w:rFonts w:eastAsia="Times New Roman" w:cs="Times New Roman"/>
          <w:sz w:val="24"/>
          <w:szCs w:val="24"/>
          <w:lang w:eastAsia="ru-RU"/>
        </w:rPr>
        <w:t>вклад одно</w:t>
      </w:r>
      <w:r w:rsidR="00140D5A">
        <w:rPr>
          <w:rFonts w:eastAsia="Times New Roman" w:cs="Times New Roman"/>
          <w:sz w:val="24"/>
          <w:szCs w:val="24"/>
          <w:lang w:eastAsia="ru-RU"/>
        </w:rPr>
        <w:t>го</w:t>
      </w:r>
      <w:r w:rsidRPr="00140D5A">
        <w:rPr>
          <w:rFonts w:eastAsia="Times New Roman" w:cs="Times New Roman"/>
          <w:sz w:val="24"/>
          <w:szCs w:val="24"/>
          <w:lang w:eastAsia="ru-RU"/>
        </w:rPr>
        <w:t xml:space="preserve"> это</w:t>
      </w:r>
      <w:r w:rsidR="00140D5A">
        <w:rPr>
          <w:rFonts w:eastAsia="Times New Roman" w:cs="Times New Roman"/>
          <w:sz w:val="24"/>
          <w:szCs w:val="24"/>
          <w:lang w:eastAsia="ru-RU"/>
        </w:rPr>
        <w:t xml:space="preserve">го интервала в </w:t>
      </w:r>
      <w:r w:rsidRPr="00140D5A">
        <w:rPr>
          <w:rFonts w:eastAsia="Times New Roman" w:cs="Times New Roman"/>
          <w:sz w:val="24"/>
          <w:szCs w:val="24"/>
          <w:lang w:eastAsia="ru-RU"/>
        </w:rPr>
        <w:t>общую сум</w:t>
      </w:r>
      <w:r w:rsidR="00140D5A">
        <w:rPr>
          <w:rFonts w:eastAsia="Times New Roman" w:cs="Times New Roman"/>
          <w:sz w:val="24"/>
          <w:szCs w:val="24"/>
          <w:lang w:eastAsia="ru-RU"/>
        </w:rPr>
        <w:t>му Хи-квадрат составит:</w:t>
      </w:r>
    </w:p>
    <w:p w:rsidR="00140D5A" w:rsidRDefault="00140D5A" w:rsidP="00140D5A">
      <w:pPr>
        <w:spacing w:after="0" w:line="240" w:lineRule="auto"/>
        <w:ind w:left="-3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(3-0,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3)</w:t>
      </w:r>
      <w:r w:rsidRPr="00140D5A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140D5A">
        <w:rPr>
          <w:rFonts w:eastAsia="Times New Roman" w:cs="Times New Roman"/>
          <w:sz w:val="24"/>
          <w:szCs w:val="24"/>
          <w:lang w:eastAsia="ru-RU"/>
        </w:rPr>
        <w:t>/</w:t>
      </w:r>
      <w:r>
        <w:rPr>
          <w:rFonts w:eastAsia="Times New Roman" w:cs="Times New Roman"/>
          <w:sz w:val="24"/>
          <w:szCs w:val="24"/>
          <w:lang w:eastAsia="ru-RU"/>
        </w:rPr>
        <w:t>0,3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=</w:t>
      </w:r>
      <w:r>
        <w:rPr>
          <w:rFonts w:eastAsia="Times New Roman" w:cs="Times New Roman"/>
          <w:sz w:val="24"/>
          <w:szCs w:val="24"/>
          <w:lang w:eastAsia="ru-RU"/>
        </w:rPr>
        <w:t>7,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29</w:t>
      </w:r>
      <w:r w:rsidRPr="00140D5A">
        <w:rPr>
          <w:rFonts w:eastAsia="Times New Roman" w:cs="Times New Roman"/>
          <w:sz w:val="24"/>
          <w:szCs w:val="24"/>
          <w:lang w:eastAsia="ru-RU"/>
        </w:rPr>
        <w:t>/</w:t>
      </w:r>
      <w:r>
        <w:rPr>
          <w:rFonts w:eastAsia="Times New Roman" w:cs="Times New Roman"/>
          <w:sz w:val="24"/>
          <w:szCs w:val="24"/>
          <w:lang w:eastAsia="ru-RU"/>
        </w:rPr>
        <w:t>0,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3=24</w:t>
      </w:r>
      <w:r w:rsidRPr="00140D5A">
        <w:rPr>
          <w:rFonts w:eastAsia="Times New Roman" w:cs="Times New Roman"/>
          <w:sz w:val="24"/>
          <w:szCs w:val="24"/>
          <w:lang w:eastAsia="ru-RU"/>
        </w:rPr>
        <w:t>,</w:t>
      </w:r>
      <w:r>
        <w:rPr>
          <w:rFonts w:eastAsia="Times New Roman" w:cs="Times New Roman"/>
          <w:sz w:val="24"/>
          <w:szCs w:val="24"/>
          <w:lang w:eastAsia="ru-RU"/>
        </w:rPr>
        <w:t>3</w:t>
      </w:r>
      <w:r w:rsidRPr="00140D5A">
        <w:rPr>
          <w:rFonts w:eastAsia="Times New Roman" w:cs="Times New Roman"/>
          <w:sz w:val="24"/>
          <w:szCs w:val="24"/>
          <w:lang w:eastAsia="ru-RU"/>
        </w:rPr>
        <w:t>.</w:t>
      </w:r>
    </w:p>
    <w:p w:rsidR="006A4A7E" w:rsidRPr="00140D5A" w:rsidRDefault="006A4A7E" w:rsidP="00140D5A">
      <w:pPr>
        <w:spacing w:after="0" w:line="240" w:lineRule="auto"/>
        <w:ind w:left="-3"/>
        <w:jc w:val="both"/>
        <w:rPr>
          <w:rFonts w:eastAsia="Times New Roman" w:cs="Times New Roman"/>
          <w:sz w:val="24"/>
          <w:szCs w:val="24"/>
          <w:lang w:eastAsia="ru-RU"/>
        </w:rPr>
      </w:pPr>
      <w:r w:rsidRPr="00140D5A">
        <w:rPr>
          <w:rFonts w:eastAsia="Times New Roman" w:cs="Times New Roman"/>
          <w:sz w:val="24"/>
          <w:szCs w:val="24"/>
          <w:lang w:eastAsia="ru-RU"/>
        </w:rPr>
        <w:t xml:space="preserve">Такое огромное значение статистики </w:t>
      </w:r>
      <w:proofErr w:type="gramStart"/>
      <w:r w:rsidR="00140D5A">
        <w:rPr>
          <w:rFonts w:eastAsia="Times New Roman" w:cs="Times New Roman"/>
          <w:sz w:val="24"/>
          <w:szCs w:val="24"/>
          <w:lang w:eastAsia="ru-RU"/>
        </w:rPr>
        <w:t>уменьшит  p</w:t>
      </w:r>
      <w:proofErr w:type="gramEnd"/>
      <w:r w:rsidR="00140D5A">
        <w:rPr>
          <w:rFonts w:eastAsia="Times New Roman" w:cs="Times New Roman"/>
          <w:sz w:val="24"/>
          <w:szCs w:val="24"/>
          <w:lang w:eastAsia="ru-RU"/>
        </w:rPr>
        <w:t>-</w:t>
      </w:r>
      <w:proofErr w:type="spellStart"/>
      <w:r w:rsidR="00140D5A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="00140D5A">
        <w:rPr>
          <w:rFonts w:eastAsia="Times New Roman" w:cs="Times New Roman"/>
          <w:sz w:val="24"/>
          <w:szCs w:val="24"/>
          <w:lang w:eastAsia="ru-RU"/>
        </w:rPr>
        <w:t xml:space="preserve"> до</w:t>
      </w:r>
      <w:r w:rsidRPr="00140D5A">
        <w:rPr>
          <w:rFonts w:eastAsia="Times New Roman" w:cs="Times New Roman"/>
          <w:sz w:val="24"/>
          <w:szCs w:val="24"/>
          <w:lang w:eastAsia="ru-RU"/>
        </w:rPr>
        <w:t xml:space="preserve"> нул</w:t>
      </w:r>
      <w:r w:rsidR="00140D5A">
        <w:rPr>
          <w:rFonts w:eastAsia="Times New Roman" w:cs="Times New Roman"/>
          <w:sz w:val="24"/>
          <w:szCs w:val="24"/>
          <w:lang w:eastAsia="ru-RU"/>
        </w:rPr>
        <w:t>я</w:t>
      </w:r>
      <w:r w:rsidRPr="00140D5A">
        <w:rPr>
          <w:rFonts w:eastAsia="Times New Roman" w:cs="Times New Roman"/>
          <w:sz w:val="24"/>
          <w:szCs w:val="24"/>
          <w:lang w:eastAsia="ru-RU"/>
        </w:rPr>
        <w:t>, заставляя тест заявить, что данные «не нормальны».</w:t>
      </w:r>
    </w:p>
    <w:p w:rsidR="006A4A7E" w:rsidRDefault="00F01C00" w:rsidP="006A4A7E">
      <w:pPr>
        <w:numPr>
          <w:ilvl w:val="0"/>
          <w:numId w:val="3"/>
        </w:numPr>
        <w:spacing w:after="0" w:line="240" w:lineRule="auto"/>
        <w:ind w:left="-3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Неконтролируемый риск совершить </w:t>
      </w:r>
      <w:r w:rsidR="006A4A7E" w:rsidRPr="00140D5A">
        <w:rPr>
          <w:rFonts w:eastAsia="Times New Roman" w:cs="Times New Roman"/>
          <w:b/>
          <w:bCs/>
          <w:sz w:val="24"/>
          <w:szCs w:val="24"/>
          <w:lang w:eastAsia="ru-RU"/>
        </w:rPr>
        <w:t>ошибк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у</w:t>
      </w:r>
      <w:r w:rsidR="006A4A7E" w:rsidRPr="00140D5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I рода: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br/>
      </w:r>
      <w:r w:rsidR="00B25B1E">
        <w:rPr>
          <w:rFonts w:eastAsia="Times New Roman" w:cs="Times New Roman"/>
          <w:sz w:val="24"/>
          <w:szCs w:val="24"/>
          <w:lang w:eastAsia="ru-RU"/>
        </w:rPr>
        <w:t>На самом деле в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место реального увеличения</w:t>
      </w:r>
      <w:r w:rsidR="00B25B1E">
        <w:rPr>
          <w:rFonts w:eastAsia="Times New Roman" w:cs="Times New Roman"/>
          <w:sz w:val="24"/>
          <w:szCs w:val="24"/>
          <w:lang w:eastAsia="ru-RU"/>
        </w:rPr>
        <w:t xml:space="preserve"> мощности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 xml:space="preserve"> теста происходит </w:t>
      </w:r>
      <w:r w:rsidR="006A4A7E" w:rsidRPr="00140D5A">
        <w:rPr>
          <w:rFonts w:eastAsia="Times New Roman" w:cs="Times New Roman"/>
          <w:b/>
          <w:bCs/>
          <w:sz w:val="24"/>
          <w:szCs w:val="24"/>
          <w:lang w:eastAsia="ru-RU"/>
        </w:rPr>
        <w:t>взрывной рост ошибки I рода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 xml:space="preserve"> (вероятности отвергнуть верную нулевую гипотезу</w:t>
      </w:r>
      <w:r w:rsidR="00B25B1E">
        <w:rPr>
          <w:rFonts w:eastAsia="Times New Roman" w:cs="Times New Roman"/>
          <w:sz w:val="24"/>
          <w:szCs w:val="24"/>
          <w:lang w:eastAsia="ru-RU"/>
        </w:rPr>
        <w:t>)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 xml:space="preserve">. Если подставить в такой неоткорректированный алгоритм </w:t>
      </w:r>
      <w:r w:rsidR="00B25B1E">
        <w:rPr>
          <w:rFonts w:eastAsia="Times New Roman" w:cs="Times New Roman"/>
          <w:sz w:val="24"/>
          <w:szCs w:val="24"/>
          <w:lang w:eastAsia="ru-RU"/>
        </w:rPr>
        <w:t>данные выбо</w:t>
      </w:r>
      <w:r>
        <w:rPr>
          <w:rFonts w:eastAsia="Times New Roman" w:cs="Times New Roman"/>
          <w:sz w:val="24"/>
          <w:szCs w:val="24"/>
          <w:lang w:eastAsia="ru-RU"/>
        </w:rPr>
        <w:t>р</w:t>
      </w:r>
      <w:r w:rsidR="00B25B1E">
        <w:rPr>
          <w:rFonts w:eastAsia="Times New Roman" w:cs="Times New Roman"/>
          <w:sz w:val="24"/>
          <w:szCs w:val="24"/>
          <w:lang w:eastAsia="ru-RU"/>
        </w:rPr>
        <w:t xml:space="preserve">ки из </w:t>
      </w:r>
      <w:r w:rsidR="006A4A7E" w:rsidRPr="00140D5A">
        <w:rPr>
          <w:rFonts w:eastAsia="Times New Roman" w:cs="Times New Roman"/>
          <w:i/>
          <w:iCs/>
          <w:sz w:val="24"/>
          <w:szCs w:val="24"/>
          <w:lang w:eastAsia="ru-RU"/>
        </w:rPr>
        <w:t>нормально</w:t>
      </w:r>
      <w:r w:rsidR="00B25B1E">
        <w:rPr>
          <w:rFonts w:eastAsia="Times New Roman" w:cs="Times New Roman"/>
          <w:i/>
          <w:iCs/>
          <w:sz w:val="24"/>
          <w:szCs w:val="24"/>
          <w:lang w:eastAsia="ru-RU"/>
        </w:rPr>
        <w:t>го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 xml:space="preserve"> распределени</w:t>
      </w:r>
      <w:r w:rsidR="00B25B1E">
        <w:rPr>
          <w:rFonts w:eastAsia="Times New Roman" w:cs="Times New Roman"/>
          <w:sz w:val="24"/>
          <w:szCs w:val="24"/>
          <w:lang w:eastAsia="ru-RU"/>
        </w:rPr>
        <w:t>я</w:t>
      </w:r>
      <w:r w:rsidR="006A4A7E" w:rsidRPr="00140D5A">
        <w:rPr>
          <w:rFonts w:eastAsia="Times New Roman" w:cs="Times New Roman"/>
          <w:sz w:val="24"/>
          <w:szCs w:val="24"/>
          <w:lang w:eastAsia="ru-RU"/>
        </w:rPr>
        <w:t>, тест все равно будет регулярно его отбраковывать из-за неизбежного случайного шума на краях диапазона.</w:t>
      </w:r>
    </w:p>
    <w:p w:rsidR="003F048F" w:rsidRPr="00140D5A" w:rsidRDefault="003F048F" w:rsidP="003F0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sz w:val="24"/>
          <w:szCs w:val="24"/>
          <w:lang w:eastAsia="ru-RU"/>
        </w:rPr>
        <w:t>===============================================================</w:t>
      </w:r>
      <w:bookmarkStart w:id="0" w:name="_GoBack"/>
      <w:bookmarkEnd w:id="0"/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3F048F">
        <w:rPr>
          <w:rFonts w:eastAsia="Times New Roman" w:cs="Times New Roman"/>
          <w:b/>
          <w:sz w:val="24"/>
          <w:szCs w:val="24"/>
          <w:lang w:eastAsia="ru-RU"/>
        </w:rPr>
        <w:t>ЧАСТЬ 3.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ТРЕБОВАНИЯ К ОФОРМЛЕНИЮ ОТЧЕТА И КОНТРОЛЬНЫЕ ВОПРОСЫ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===============================================================</w:t>
      </w:r>
      <w:r w:rsidR="006A4A7E">
        <w:rPr>
          <w:rFonts w:eastAsia="Times New Roman" w:cs="Times New Roman"/>
          <w:sz w:val="24"/>
          <w:szCs w:val="24"/>
          <w:lang w:eastAsia="ru-RU"/>
        </w:rPr>
        <w:t>======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>В отчете должны быть представлены: номер варианта, графики заданий, заполненная сводная таблица значений p-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и мощности для различных объёмов выборок, а также развернутые письменные ответы на следующие контрольные вопросы.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28"/>
          <w:szCs w:val="28"/>
          <w:lang w:eastAsia="ru-RU"/>
        </w:rPr>
      </w:pPr>
      <w:r w:rsidRPr="006A4A7E">
        <w:rPr>
          <w:rFonts w:eastAsia="Times New Roman" w:cs="Times New Roman"/>
          <w:b/>
          <w:sz w:val="28"/>
          <w:szCs w:val="28"/>
          <w:lang w:eastAsia="ru-RU"/>
        </w:rPr>
        <w:t>Контрольные вопросы для защиты работы:</w:t>
      </w:r>
    </w:p>
    <w:p w:rsidR="006977A3" w:rsidRPr="006A4A7E" w:rsidRDefault="006977A3" w:rsidP="0069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6977A3" w:rsidRPr="006A4A7E" w:rsidRDefault="006977A3" w:rsidP="006A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1. </w:t>
      </w:r>
      <w:r w:rsidRPr="006A4A7E">
        <w:rPr>
          <w:rFonts w:eastAsia="Times New Roman" w:cs="Times New Roman"/>
          <w:b/>
          <w:sz w:val="24"/>
          <w:szCs w:val="24"/>
          <w:lang w:eastAsia="ru-RU"/>
        </w:rPr>
        <w:t xml:space="preserve">Анализ расхождения 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(Задание 1): Какое максимальное абсолютное различие плотностей вы получили между нормальным распределением и Стьюдентом с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=20? Сильно ли меняется форма t-распределения, если уменьшить число степеней свободы до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=2?</w:t>
      </w:r>
    </w:p>
    <w:p w:rsidR="006977A3" w:rsidRPr="006A4A7E" w:rsidRDefault="006977A3" w:rsidP="006A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2. </w:t>
      </w:r>
      <w:r w:rsidRPr="006A4A7E">
        <w:rPr>
          <w:rFonts w:eastAsia="Times New Roman" w:cs="Times New Roman"/>
          <w:b/>
          <w:sz w:val="24"/>
          <w:szCs w:val="24"/>
          <w:lang w:eastAsia="ru-RU"/>
        </w:rPr>
        <w:t>«Глаз» против математики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(Задание 2): Изменился ли внутренний математический закон генерации данных при увеличении выборки с n=30 до n=5000? Как вы объясните противоречие: на графике n=5000 мы видим идеальный симметричный «колокол», но строгие тесты выдают p-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value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близкий к нулю и утверждают, что данные не нормальны?</w:t>
      </w:r>
    </w:p>
    <w:p w:rsidR="006977A3" w:rsidRPr="006A4A7E" w:rsidRDefault="006977A3" w:rsidP="006A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3. </w:t>
      </w:r>
      <w:r w:rsidRPr="006A4A7E">
        <w:rPr>
          <w:rFonts w:eastAsia="Times New Roman" w:cs="Times New Roman"/>
          <w:b/>
          <w:sz w:val="24"/>
          <w:szCs w:val="24"/>
          <w:lang w:eastAsia="ru-RU"/>
        </w:rPr>
        <w:t>Ошибки статистических гипотез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(Задание 3): Назовите полученные значения эмпирической мощности для n=30, n=300 и n=5000. Какую ошибку (I или II рода) совершает тест Шапиро–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Уилка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на малых выборках (n=30) в данном эксперименте, принимая гипотезу о нормальности для данных из распределения Стьюдента?</w:t>
      </w:r>
    </w:p>
    <w:p w:rsidR="006A4A7E" w:rsidRPr="006A4A7E" w:rsidRDefault="006977A3" w:rsidP="006A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="Times New Roman"/>
          <w:sz w:val="24"/>
          <w:szCs w:val="24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4. </w:t>
      </w:r>
      <w:r w:rsidR="006A4A7E" w:rsidRPr="006A4A7E">
        <w:rPr>
          <w:rFonts w:cs="Times New Roman"/>
          <w:b/>
          <w:sz w:val="24"/>
          <w:szCs w:val="24"/>
        </w:rPr>
        <w:t>База клиентов содержит 10 000 строк.</w:t>
      </w:r>
      <w:r w:rsidR="006A4A7E" w:rsidRPr="006A4A7E">
        <w:rPr>
          <w:rFonts w:cs="Times New Roman"/>
          <w:sz w:val="24"/>
          <w:szCs w:val="24"/>
        </w:rPr>
        <w:t xml:space="preserve"> График распределения — идеальный симметричный «колокол», но тест Шапиро-</w:t>
      </w:r>
      <w:proofErr w:type="spellStart"/>
      <w:r w:rsidR="006A4A7E" w:rsidRPr="006A4A7E">
        <w:rPr>
          <w:rFonts w:cs="Times New Roman"/>
          <w:sz w:val="24"/>
          <w:szCs w:val="24"/>
        </w:rPr>
        <w:t>Уилка</w:t>
      </w:r>
      <w:proofErr w:type="spellEnd"/>
      <w:r w:rsidR="006A4A7E" w:rsidRPr="006A4A7E">
        <w:rPr>
          <w:rFonts w:cs="Times New Roman"/>
          <w:sz w:val="24"/>
          <w:szCs w:val="24"/>
        </w:rPr>
        <w:t xml:space="preserve"> выдает p-</w:t>
      </w:r>
      <w:proofErr w:type="spellStart"/>
      <w:r w:rsidR="006A4A7E" w:rsidRPr="006A4A7E">
        <w:rPr>
          <w:rFonts w:cs="Times New Roman"/>
          <w:sz w:val="24"/>
          <w:szCs w:val="24"/>
        </w:rPr>
        <w:t>value</w:t>
      </w:r>
      <w:proofErr w:type="spellEnd"/>
      <w:r w:rsidR="006A4A7E" w:rsidRPr="006A4A7E">
        <w:rPr>
          <w:rFonts w:cs="Times New Roman"/>
          <w:sz w:val="24"/>
          <w:szCs w:val="24"/>
        </w:rPr>
        <w:t xml:space="preserve"> = 0.00001. Можно ли по этой выборке из 10000 наблюдений построить доверительные интервалы для математического ожидания или дисперсии?</w:t>
      </w:r>
    </w:p>
    <w:p w:rsidR="006977A3" w:rsidRPr="006A4A7E" w:rsidRDefault="006977A3" w:rsidP="006A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t xml:space="preserve">5. </w:t>
      </w:r>
      <w:r w:rsidRPr="006A4A7E">
        <w:rPr>
          <w:rFonts w:eastAsia="Times New Roman" w:cs="Times New Roman"/>
          <w:b/>
          <w:sz w:val="24"/>
          <w:szCs w:val="24"/>
          <w:lang w:eastAsia="ru-RU"/>
        </w:rPr>
        <w:t>Особенности критерия Хи-квадрат</w:t>
      </w:r>
      <w:r w:rsidRPr="006A4A7E">
        <w:rPr>
          <w:rFonts w:eastAsia="Times New Roman" w:cs="Times New Roman"/>
          <w:sz w:val="24"/>
          <w:szCs w:val="24"/>
          <w:lang w:eastAsia="ru-RU"/>
        </w:rPr>
        <w:t xml:space="preserve"> (Задание 4): Зачем в алгоритме выполняется слияние малочисленных интервалов, у которых теоретическая частота меньше 5? Почему при вызове функции </w:t>
      </w:r>
      <w:proofErr w:type="spellStart"/>
      <w:proofErr w:type="gramStart"/>
      <w:r w:rsidRPr="006A4A7E">
        <w:rPr>
          <w:rFonts w:eastAsia="Times New Roman" w:cs="Times New Roman"/>
          <w:sz w:val="24"/>
          <w:szCs w:val="24"/>
          <w:lang w:eastAsia="ru-RU"/>
        </w:rPr>
        <w:t>stats.chisquare</w:t>
      </w:r>
      <w:proofErr w:type="spellEnd"/>
      <w:proofErr w:type="gramEnd"/>
      <w:r w:rsidRPr="006A4A7E">
        <w:rPr>
          <w:rFonts w:eastAsia="Times New Roman" w:cs="Times New Roman"/>
          <w:sz w:val="24"/>
          <w:szCs w:val="24"/>
          <w:lang w:eastAsia="ru-RU"/>
        </w:rPr>
        <w:t xml:space="preserve"> для выборочных данных необходимо указывать параметр избыточных степеней свободы </w:t>
      </w:r>
      <w:proofErr w:type="spellStart"/>
      <w:r w:rsidRPr="006A4A7E">
        <w:rPr>
          <w:rFonts w:eastAsia="Times New Roman" w:cs="Times New Roman"/>
          <w:sz w:val="24"/>
          <w:szCs w:val="24"/>
          <w:lang w:eastAsia="ru-RU"/>
        </w:rPr>
        <w:t>ddof</w:t>
      </w:r>
      <w:proofErr w:type="spellEnd"/>
      <w:r w:rsidRPr="006A4A7E">
        <w:rPr>
          <w:rFonts w:eastAsia="Times New Roman" w:cs="Times New Roman"/>
          <w:sz w:val="24"/>
          <w:szCs w:val="24"/>
          <w:lang w:eastAsia="ru-RU"/>
        </w:rPr>
        <w:t>=2?</w:t>
      </w:r>
    </w:p>
    <w:p w:rsidR="006977A3" w:rsidRPr="006A4A7E" w:rsidRDefault="006977A3" w:rsidP="006A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4A7E">
        <w:rPr>
          <w:rFonts w:eastAsia="Times New Roman" w:cs="Times New Roman"/>
          <w:sz w:val="24"/>
          <w:szCs w:val="24"/>
          <w:lang w:eastAsia="ru-RU"/>
        </w:rPr>
        <w:lastRenderedPageBreak/>
        <w:t>Как влияет на мощность критерия Хи-квадрат наличие малочисленных интервалов и неверное задание числа степеней свободы статистики критерия?</w:t>
      </w:r>
    </w:p>
    <w:sectPr w:rsidR="006977A3" w:rsidRPr="006A4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3B0D"/>
    <w:multiLevelType w:val="multilevel"/>
    <w:tmpl w:val="397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764CE"/>
    <w:multiLevelType w:val="multilevel"/>
    <w:tmpl w:val="F70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E4A7B"/>
    <w:multiLevelType w:val="hybridMultilevel"/>
    <w:tmpl w:val="9806A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633C0"/>
    <w:multiLevelType w:val="multilevel"/>
    <w:tmpl w:val="3534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10EC3"/>
    <w:multiLevelType w:val="multilevel"/>
    <w:tmpl w:val="DD68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F3721"/>
    <w:multiLevelType w:val="multilevel"/>
    <w:tmpl w:val="5B0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F3DCE"/>
    <w:multiLevelType w:val="multilevel"/>
    <w:tmpl w:val="7A06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77F17"/>
    <w:multiLevelType w:val="multilevel"/>
    <w:tmpl w:val="D5C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8A"/>
    <w:rsid w:val="0002056F"/>
    <w:rsid w:val="0003124A"/>
    <w:rsid w:val="001300E3"/>
    <w:rsid w:val="00140D5A"/>
    <w:rsid w:val="003F048F"/>
    <w:rsid w:val="006977A3"/>
    <w:rsid w:val="006A4A7E"/>
    <w:rsid w:val="00824893"/>
    <w:rsid w:val="00AA048A"/>
    <w:rsid w:val="00B25B1E"/>
    <w:rsid w:val="00DE4A87"/>
    <w:rsid w:val="00F01C00"/>
    <w:rsid w:val="00F1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F8EB9"/>
  <w15:chartTrackingRefBased/>
  <w15:docId w15:val="{81ACA5AD-8C0E-459E-9D7D-D8204BF9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jrtq">
    <w:name w:val="ojrtq"/>
    <w:basedOn w:val="a0"/>
    <w:rsid w:val="00AA048A"/>
  </w:style>
  <w:style w:type="character" w:customStyle="1" w:styleId="undefined">
    <w:name w:val="undefined"/>
    <w:basedOn w:val="a0"/>
    <w:rsid w:val="00AA048A"/>
  </w:style>
  <w:style w:type="character" w:customStyle="1" w:styleId="n1kuhb">
    <w:name w:val="n1kuhb"/>
    <w:basedOn w:val="a0"/>
    <w:rsid w:val="00AA048A"/>
  </w:style>
  <w:style w:type="character" w:customStyle="1" w:styleId="uij0tc">
    <w:name w:val="uij0tc"/>
    <w:basedOn w:val="a0"/>
    <w:rsid w:val="00AA048A"/>
  </w:style>
  <w:style w:type="character" w:customStyle="1" w:styleId="yqj1pc">
    <w:name w:val="yqj1pc"/>
    <w:basedOn w:val="a0"/>
    <w:rsid w:val="00AA048A"/>
  </w:style>
  <w:style w:type="character" w:customStyle="1" w:styleId="dk3nfb">
    <w:name w:val="dk3nfb"/>
    <w:basedOn w:val="a0"/>
    <w:rsid w:val="00AA048A"/>
  </w:style>
  <w:style w:type="paragraph" w:styleId="a3">
    <w:name w:val="List Paragraph"/>
    <w:basedOn w:val="a"/>
    <w:uiPriority w:val="34"/>
    <w:qFormat/>
    <w:rsid w:val="00AA048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977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77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977A3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6977A3"/>
  </w:style>
  <w:style w:type="character" w:styleId="a4">
    <w:name w:val="Strong"/>
    <w:basedOn w:val="a0"/>
    <w:uiPriority w:val="22"/>
    <w:qFormat/>
    <w:rsid w:val="006A4A7E"/>
    <w:rPr>
      <w:b/>
      <w:bCs/>
    </w:rPr>
  </w:style>
  <w:style w:type="character" w:styleId="a5">
    <w:name w:val="Emphasis"/>
    <w:basedOn w:val="a0"/>
    <w:uiPriority w:val="20"/>
    <w:qFormat/>
    <w:rsid w:val="006A4A7E"/>
    <w:rPr>
      <w:i/>
      <w:iCs/>
    </w:rPr>
  </w:style>
  <w:style w:type="character" w:customStyle="1" w:styleId="vndci">
    <w:name w:val="vndci"/>
    <w:basedOn w:val="a0"/>
    <w:rsid w:val="006A4A7E"/>
  </w:style>
  <w:style w:type="character" w:styleId="a6">
    <w:name w:val="Hyperlink"/>
    <w:basedOn w:val="a0"/>
    <w:uiPriority w:val="99"/>
    <w:semiHidden/>
    <w:unhideWhenUsed/>
    <w:rsid w:val="006A4A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3872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35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5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1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1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2126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86084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05178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11760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2630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4757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6614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128238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55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13532">
                                  <w:marLeft w:val="52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0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7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065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2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9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0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81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6861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82550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79138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9665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6568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293979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80445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04662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6948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0067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77062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05451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90728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875">
                          <w:marLeft w:val="0"/>
                          <w:marRight w:val="0"/>
                          <w:marTop w:val="0"/>
                          <w:marBottom w:val="5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7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6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4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9911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91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8131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Ширяева Л.К.</dc:creator>
  <cp:keywords/>
  <dc:description/>
  <cp:lastModifiedBy>Ширяева Л.К.</cp:lastModifiedBy>
  <cp:revision>2</cp:revision>
  <dcterms:created xsi:type="dcterms:W3CDTF">2026-10-08T04:46:00Z</dcterms:created>
  <dcterms:modified xsi:type="dcterms:W3CDTF">2026-10-08T04:46:00Z</dcterms:modified>
</cp:coreProperties>
</file>