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 xml:space="preserve">Predicción de desempeño de estudiantes usando </w:t>
      </w:r>
      <w:proofErr w:type="spellStart"/>
      <w:r>
        <w:rPr>
          <w:rFonts w:ascii="Times New Roman" w:hAnsi="Times New Roman" w:cs="Times New Roman"/>
          <w:sz w:val="48"/>
          <w:szCs w:val="48"/>
        </w:rPr>
        <w:t>Naive</w:t>
      </w:r>
      <w:proofErr w:type="spellEnd"/>
      <w:r>
        <w:rPr>
          <w:rFonts w:ascii="Times New Roman" w:hAnsi="Times New Roman" w:cs="Times New Roman"/>
          <w:sz w:val="48"/>
          <w:szCs w:val="48"/>
        </w:rPr>
        <w:t xml:space="preser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20"/>
          <w:szCs w:val="20"/>
        </w:rPr>
        <w:t>Edú</w:t>
      </w:r>
      <w:proofErr w:type="spellEnd"/>
      <w:r>
        <w:rPr>
          <w:rStyle w:val="normaltextrun"/>
          <w:rFonts w:eastAsiaTheme="majorEastAsia"/>
          <w:sz w:val="20"/>
          <w:szCs w:val="20"/>
        </w:rPr>
        <w:t> David Moreno </w:t>
      </w:r>
      <w:proofErr w:type="spellStart"/>
      <w:r>
        <w:rPr>
          <w:rStyle w:val="spellingerror"/>
          <w:sz w:val="20"/>
          <w:szCs w:val="20"/>
        </w:rPr>
        <w:t>Ccama</w:t>
      </w:r>
      <w:proofErr w:type="spellEnd"/>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81796B"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81796B"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773DCDB7" w:rsidR="001E2A39" w:rsidRDefault="001E2A39" w:rsidP="00A0593F">
      <w:pPr>
        <w:pStyle w:val="Abstract"/>
        <w:rPr>
          <w:lang w:val="es-ES"/>
        </w:rPr>
      </w:pPr>
      <w:proofErr w:type="spellStart"/>
      <w:r w:rsidRPr="00CC43EC">
        <w:rPr>
          <w:rFonts w:eastAsia="MS Mincho"/>
          <w:i/>
          <w:iCs/>
          <w:lang w:val="es-ES"/>
        </w:rPr>
        <w:t>Abstract</w:t>
      </w:r>
      <w:proofErr w:type="spellEnd"/>
      <w:r w:rsidRPr="00CC43EC">
        <w:rPr>
          <w:rFonts w:eastAsia="MS Mincho"/>
          <w:lang w:val="es-ES"/>
        </w:rPr>
        <w:t>—</w:t>
      </w:r>
      <w:r w:rsidRPr="00C20953">
        <w:rPr>
          <w:lang w:val="es-PE"/>
        </w:rPr>
        <w:t xml:space="preserve"> </w:t>
      </w:r>
      <w:r w:rsidRPr="00E254FE">
        <w:rPr>
          <w:lang w:val="es-ES"/>
        </w:rPr>
        <w:t>Actualmente con el aumento de</w:t>
      </w:r>
      <w:r w:rsidR="00446D37">
        <w:rPr>
          <w:lang w:val="es-ES"/>
        </w:rPr>
        <w:t xml:space="preserve"> la necesidad de una buena educación </w:t>
      </w:r>
      <w:r w:rsidR="000049E2">
        <w:rPr>
          <w:lang w:val="es-ES"/>
        </w:rPr>
        <w:t>junto con el número de asistentes</w:t>
      </w:r>
      <w:r w:rsidR="00446D37">
        <w:rPr>
          <w:lang w:val="es-ES"/>
        </w:rPr>
        <w:t xml:space="preserve"> a los colegios </w:t>
      </w:r>
      <w:r w:rsidR="00181853">
        <w:rPr>
          <w:lang w:val="es-ES"/>
        </w:rPr>
        <w:t xml:space="preserve"> y </w:t>
      </w:r>
      <w:r w:rsidR="000049E2">
        <w:rPr>
          <w:lang w:val="es-ES"/>
        </w:rPr>
        <w:t>el incremento de la cantidad de centros de educación</w:t>
      </w:r>
      <w:r w:rsidR="00446D37">
        <w:rPr>
          <w:lang w:val="es-ES"/>
        </w:rPr>
        <w:t>, se requiere mejorar el desempeño de los alumnos para lo cual se necesita conocer de forma específica a los alumnos que no presentan posibilidades de obtener un bajo desempeño y los motivos asociados a esto,</w:t>
      </w:r>
      <w:r w:rsidR="00A0593F">
        <w:rPr>
          <w:lang w:val="es-ES"/>
        </w:rPr>
        <w:t xml:space="preserve"> </w:t>
      </w:r>
      <w:r w:rsidR="00446D37">
        <w:rPr>
          <w:lang w:val="es-ES"/>
        </w:rPr>
        <w:t>esto</w:t>
      </w:r>
      <w:r w:rsidR="00A0593F">
        <w:rPr>
          <w:lang w:val="es-ES"/>
        </w:rPr>
        <w:t xml:space="preserve">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00446D37">
        <w:rPr>
          <w:lang w:val="es-ES"/>
        </w:rPr>
        <w:t xml:space="preserve"> y clara</w:t>
      </w:r>
      <w:r w:rsidRPr="00E254FE">
        <w:rPr>
          <w:lang w:val="es-ES"/>
        </w:rPr>
        <w:t xml:space="preserve">. En vista </w:t>
      </w:r>
      <w:r w:rsidR="00446D37">
        <w:rPr>
          <w:lang w:val="es-ES"/>
        </w:rPr>
        <w:t xml:space="preserve">a este contexto en </w:t>
      </w:r>
      <w:r w:rsidRPr="00E254FE">
        <w:rPr>
          <w:lang w:val="es-ES"/>
        </w:rPr>
        <w:t>este texto académico</w:t>
      </w:r>
      <w:r w:rsidR="00446D37">
        <w:rPr>
          <w:lang w:val="es-ES"/>
        </w:rPr>
        <w:t xml:space="preserve"> se</w:t>
      </w:r>
      <w:r w:rsidRPr="00E254FE">
        <w:rPr>
          <w:lang w:val="es-ES"/>
        </w:rPr>
        <w:t xml:space="preserve"> propone la implementación de un </w:t>
      </w:r>
      <w:r w:rsidR="00A0593F">
        <w:rPr>
          <w:lang w:val="es-ES"/>
        </w:rPr>
        <w:t xml:space="preserve">algoritmo de inteligencia artificial </w:t>
      </w:r>
      <w:r w:rsidR="00DF5D0D">
        <w:rPr>
          <w:lang w:val="es-ES"/>
        </w:rPr>
        <w:t xml:space="preserve">usando </w:t>
      </w:r>
      <w:r w:rsidR="002835EF">
        <w:rPr>
          <w:lang w:val="es-ES"/>
        </w:rPr>
        <w:t>el teorema de B</w:t>
      </w:r>
      <w:r w:rsidR="00DF5D0D">
        <w:rPr>
          <w:lang w:val="es-ES"/>
        </w:rPr>
        <w:t xml:space="preserve">ayes </w:t>
      </w:r>
      <w:r w:rsidR="00A0593F">
        <w:rPr>
          <w:lang w:val="es-ES"/>
        </w:rPr>
        <w:t>para determinar en base a patrones</w:t>
      </w:r>
      <w:r w:rsidR="00DF5D0D">
        <w:rPr>
          <w:lang w:val="es-ES"/>
        </w:rPr>
        <w:t xml:space="preserve"> sobre el comportamiento de estudiantes </w:t>
      </w:r>
      <w:r w:rsidR="00446D37">
        <w:rPr>
          <w:lang w:val="es-ES"/>
        </w:rPr>
        <w:t>una predicción sobre el desempeño del alumno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00446D37">
        <w:rPr>
          <w:lang w:val="es-ES"/>
        </w:rPr>
        <w:t xml:space="preserve"> y sobre cuales alumnos deberían de poner mayor enfoque para evitar que tengan un bajo desempeño</w:t>
      </w:r>
      <w:r w:rsidRPr="00E254FE">
        <w:rPr>
          <w:lang w:val="es-ES"/>
        </w:rPr>
        <w:t>.</w:t>
      </w:r>
      <w:r w:rsidR="002835EF">
        <w:rPr>
          <w:lang w:val="es-ES"/>
        </w:rPr>
        <w:t xml:space="preserve"> Para la implantación de la propuesta de soluciona se hizo una búsqueda de soluciones similares explicadas en el estado del arte, se desarrolló una red bayesiana haciendo uso de un set de datos de alumnos y se calculó las probabilidades asociadas a cada nodo hacinado uso de WEKA y finalmente se realizado una interfaz gráfica</w:t>
      </w:r>
      <w:r w:rsidR="00446D37">
        <w:rPr>
          <w:lang w:val="es-ES"/>
        </w:rPr>
        <w:t xml:space="preserve"> en R</w:t>
      </w:r>
      <w:r w:rsidR="002835EF">
        <w:rPr>
          <w:lang w:val="es-ES"/>
        </w:rPr>
        <w:t xml:space="preserve"> a través de la cual realizar consultas sobre </w:t>
      </w:r>
      <w:r w:rsidR="00446D37">
        <w:rPr>
          <w:lang w:val="es-ES"/>
        </w:rPr>
        <w:t>como seria el desempeño</w:t>
      </w:r>
      <w:r w:rsidR="002835EF">
        <w:rPr>
          <w:lang w:val="es-ES"/>
        </w:rPr>
        <w:t xml:space="preserve"> de los alumnos</w:t>
      </w:r>
      <w:r w:rsidR="00446D37">
        <w:rPr>
          <w:lang w:val="es-ES"/>
        </w:rPr>
        <w:t xml:space="preserve"> a lo largo del año o del semestre</w:t>
      </w:r>
      <w:r w:rsidR="002835EF">
        <w:rPr>
          <w:lang w:val="es-ES"/>
        </w:rPr>
        <w:t xml:space="preserve">. Las cuales fueron resueltas mediante probabilidad condicional y el uso de la red bayesiana. En los siguientes párrafos se explica más a detalle el sustento del trabajo y desarrollo de la </w:t>
      </w:r>
      <w:r w:rsidR="00446D37">
        <w:rPr>
          <w:lang w:val="es-ES"/>
        </w:rPr>
        <w:t>solución,</w:t>
      </w:r>
      <w:r w:rsidR="002835EF">
        <w:rPr>
          <w:lang w:val="es-ES"/>
        </w:rPr>
        <w:t xml:space="preserve"> así como una comparación con otros trabajos enfocados en soluciones basadas en el uso de la inteligencia artificial para la educación y conclusiones.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1279D33D"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w:t>
      </w:r>
      <w:r w:rsidR="006F67F1">
        <w:rPr>
          <w:rStyle w:val="normaltextrun"/>
          <w:sz w:val="20"/>
          <w:szCs w:val="20"/>
        </w:rPr>
        <w:t xml:space="preserve"> ocupando el puesto 127 de 138</w:t>
      </w:r>
      <w:r w:rsidR="00CE124F" w:rsidRPr="006F67F1">
        <w:rPr>
          <w:rStyle w:val="normaltextrun"/>
          <w:sz w:val="20"/>
          <w:szCs w:val="20"/>
        </w:rPr>
        <w:t>.</w:t>
      </w:r>
      <w:r w:rsidR="006F67F1" w:rsidRPr="006F67F1">
        <w:rPr>
          <w:rStyle w:val="normaltextrun"/>
          <w:sz w:val="20"/>
          <w:szCs w:val="20"/>
        </w:rPr>
        <w:t>[1]</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w:t>
      </w:r>
      <w:r w:rsidR="006F67F1">
        <w:rPr>
          <w:rStyle w:val="normaltextrun"/>
          <w:sz w:val="20"/>
          <w:szCs w:val="20"/>
        </w:rPr>
        <w:t>, de igual forma se tiene un alto grado de alumnos que repiten cursos</w:t>
      </w:r>
      <w:r w:rsidR="00026AF0">
        <w:rPr>
          <w:rStyle w:val="normaltextrun"/>
          <w:sz w:val="20"/>
          <w:szCs w:val="20"/>
        </w:rPr>
        <w:t xml:space="preserve"> por motivos familiares, económicos, falta de interés o de salud.</w:t>
      </w:r>
      <w:r w:rsidR="006F67F1">
        <w:rPr>
          <w:rStyle w:val="normaltextrun"/>
          <w:sz w:val="20"/>
          <w:szCs w:val="20"/>
        </w:rPr>
        <w:t xml:space="preserve">[2] </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w:t>
      </w:r>
      <w:r w:rsidR="00067A1F">
        <w:rPr>
          <w:rStyle w:val="normaltextrun"/>
          <w:sz w:val="20"/>
          <w:szCs w:val="20"/>
        </w:rPr>
        <w:t xml:space="preserve"> lo cual se refleja en su pobre desempeño en evaluaciones de educación internacionales como PISA donde ocupa los puesto 64,62,63 en la área de ciencia, matemática y lectura de un total de 72 países.[3] P</w:t>
      </w:r>
      <w:r w:rsidR="00C76935">
        <w:rPr>
          <w:rStyle w:val="normaltextrun"/>
          <w:sz w:val="20"/>
          <w:szCs w:val="20"/>
        </w:rPr>
        <w:t xml:space="preserve">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w:t>
      </w:r>
      <w:r w:rsidR="00CE124F">
        <w:rPr>
          <w:rStyle w:val="normaltextrun"/>
          <w:sz w:val="20"/>
          <w:szCs w:val="20"/>
        </w:rPr>
        <w:t xml:space="preserve">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w:t>
      </w:r>
      <w:r w:rsidR="00A1470B">
        <w:rPr>
          <w:rStyle w:val="normaltextrun"/>
          <w:sz w:val="20"/>
          <w:szCs w:val="20"/>
        </w:rPr>
        <w:t xml:space="preserve"> y así reducir el nivel de deserción y aumentar el interés de los alumnos por los estudios mejorando a la vez su desempeño escolar</w:t>
      </w:r>
      <w:r w:rsidR="00C76935">
        <w:rPr>
          <w:rStyle w:val="normaltextrun"/>
          <w:sz w:val="20"/>
          <w:szCs w:val="20"/>
        </w:rPr>
        <w:t>. [</w:t>
      </w:r>
      <w:r w:rsidR="006D314B">
        <w:rPr>
          <w:rStyle w:val="normaltextrun"/>
          <w:sz w:val="20"/>
          <w:szCs w:val="20"/>
        </w:rPr>
        <w:t>4</w:t>
      </w:r>
      <w:r w:rsidR="00C76935">
        <w:rPr>
          <w:rStyle w:val="normaltextrun"/>
          <w:sz w:val="20"/>
          <w:szCs w:val="20"/>
        </w:rPr>
        <w:t>]</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3C40158C" w14:textId="2D0A09FD" w:rsidR="006D314B"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w:t>
      </w:r>
      <w:proofErr w:type="spellStart"/>
      <w:r w:rsidR="00C0300B">
        <w:rPr>
          <w:rStyle w:val="normaltextrun"/>
          <w:sz w:val="20"/>
          <w:szCs w:val="20"/>
        </w:rPr>
        <w:t>bayes</w:t>
      </w:r>
      <w:proofErr w:type="spellEnd"/>
      <w:r w:rsidR="00026AF0">
        <w:rPr>
          <w:rStyle w:val="normaltextrun"/>
          <w:sz w:val="20"/>
          <w:szCs w:val="20"/>
        </w:rPr>
        <w:t xml:space="preserve"> para la predicción del desempeño de un estudiante basándose en </w:t>
      </w:r>
      <w:r w:rsidR="00F036B1">
        <w:rPr>
          <w:rStyle w:val="normaltextrun"/>
          <w:sz w:val="20"/>
          <w:szCs w:val="20"/>
        </w:rPr>
        <w:t xml:space="preserve">múltiples variables sobre </w:t>
      </w:r>
      <w:r w:rsidR="006D314B">
        <w:rPr>
          <w:rStyle w:val="normaltextrun"/>
          <w:sz w:val="20"/>
          <w:szCs w:val="20"/>
        </w:rPr>
        <w:t>el</w:t>
      </w:r>
      <w:r w:rsidR="00F036B1">
        <w:rPr>
          <w:rStyle w:val="normaltextrun"/>
          <w:sz w:val="20"/>
          <w:szCs w:val="20"/>
        </w:rPr>
        <w:t xml:space="preserve"> comportamiento</w:t>
      </w:r>
      <w:r w:rsidR="006D314B">
        <w:rPr>
          <w:rStyle w:val="normaltextrun"/>
          <w:sz w:val="20"/>
          <w:szCs w:val="20"/>
        </w:rPr>
        <w:t xml:space="preserve"> de los estudiantes</w:t>
      </w:r>
      <w:r w:rsidR="00C0300B">
        <w:rPr>
          <w:rStyle w:val="normaltextrun"/>
          <w:sz w:val="20"/>
          <w:szCs w:val="20"/>
        </w:rPr>
        <w:t xml:space="preserve">. 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 xml:space="preserve">de los datos proporcionados por la universidad de california en Irvine(UCI) a través de un repositorio para machine </w:t>
      </w:r>
      <w:proofErr w:type="spellStart"/>
      <w:r w:rsidR="00A91F4E">
        <w:rPr>
          <w:rStyle w:val="normaltextrun"/>
          <w:sz w:val="20"/>
          <w:szCs w:val="20"/>
        </w:rPr>
        <w:t>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w:t>
      </w:r>
      <w:proofErr w:type="spellEnd"/>
      <w:r w:rsidR="00A91F4E">
        <w:rPr>
          <w:rStyle w:val="normaltextrun"/>
          <w:sz w:val="20"/>
          <w:szCs w:val="20"/>
        </w:rPr>
        <w:t xml:space="preserve"> de la universidad [</w:t>
      </w:r>
      <w:r w:rsidR="000B0EBC">
        <w:rPr>
          <w:rStyle w:val="normaltextrun"/>
          <w:sz w:val="20"/>
          <w:szCs w:val="20"/>
        </w:rPr>
        <w:t>5</w:t>
      </w:r>
      <w:r w:rsidR="00A91F4E">
        <w:rPr>
          <w:rStyle w:val="normaltextrun"/>
          <w:sz w:val="20"/>
          <w:szCs w:val="20"/>
        </w:rPr>
        <w:t>].</w:t>
      </w:r>
    </w:p>
    <w:p w14:paraId="45B53A73" w14:textId="77777777" w:rsidR="006D314B" w:rsidRDefault="006D314B" w:rsidP="00A0593F">
      <w:pPr>
        <w:pStyle w:val="paragraph"/>
        <w:spacing w:before="0" w:beforeAutospacing="0" w:after="0" w:afterAutospacing="0"/>
        <w:jc w:val="both"/>
        <w:textAlignment w:val="baseline"/>
        <w:rPr>
          <w:rStyle w:val="normaltextrun"/>
          <w:sz w:val="20"/>
          <w:szCs w:val="20"/>
        </w:rPr>
      </w:pPr>
    </w:p>
    <w:p w14:paraId="5A4A3765" w14:textId="2F2A8607" w:rsidR="0018186E" w:rsidRDefault="006D314B" w:rsidP="00A0593F">
      <w:pPr>
        <w:pStyle w:val="paragraph"/>
        <w:spacing w:before="0" w:beforeAutospacing="0" w:after="0" w:afterAutospacing="0"/>
        <w:jc w:val="both"/>
        <w:textAlignment w:val="baseline"/>
        <w:rPr>
          <w:rStyle w:val="normaltextrun"/>
          <w:sz w:val="20"/>
          <w:szCs w:val="20"/>
        </w:rPr>
      </w:pPr>
      <w:r>
        <w:rPr>
          <w:rStyle w:val="normaltextrun"/>
          <w:sz w:val="20"/>
          <w:szCs w:val="20"/>
        </w:rPr>
        <w:t>Con la aplicación de esta propuesta se espera obtener como resultados la posible note de un alumno en base a las variables establecidas lo cual ayuda a poder establecer estrategias reducir el nivel de deserción y de alumnos desaprobados.</w:t>
      </w:r>
      <w:r w:rsidR="00A91F4E">
        <w:rPr>
          <w:rStyle w:val="normaltextrun"/>
          <w:sz w:val="20"/>
          <w:szCs w:val="20"/>
        </w:rPr>
        <w:t xml:space="preserve"> En los siguientes párrafos, se explicará el estado del arte basado en informes acerca de trabajos relacionados.</w:t>
      </w: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proofErr w:type="spellStart"/>
      <w:r w:rsidRPr="004A62CF">
        <w:rPr>
          <w:rFonts w:ascii="Times New Roman" w:hAnsi="Times New Roman" w:cs="Times New Roman"/>
          <w:i/>
          <w:sz w:val="20"/>
          <w:szCs w:val="20"/>
        </w:rPr>
        <w:t>Prerocesamiento</w:t>
      </w:r>
      <w:proofErr w:type="spellEnd"/>
      <w:r w:rsidRPr="004A62CF">
        <w:rPr>
          <w:rFonts w:ascii="Times New Roman" w:hAnsi="Times New Roman" w:cs="Times New Roman"/>
          <w:i/>
          <w:sz w:val="20"/>
          <w:szCs w:val="20"/>
        </w:rPr>
        <w:t xml:space="preserve"> de la información para el uso</w:t>
      </w:r>
      <w:r w:rsidR="006901F3">
        <w:rPr>
          <w:rFonts w:ascii="Times New Roman" w:hAnsi="Times New Roman" w:cs="Times New Roman"/>
          <w:i/>
          <w:sz w:val="20"/>
          <w:szCs w:val="20"/>
        </w:rPr>
        <w:t xml:space="preserve"> algoritmos de Data </w:t>
      </w:r>
      <w:proofErr w:type="spellStart"/>
      <w:r w:rsidR="006901F3">
        <w:rPr>
          <w:rFonts w:ascii="Times New Roman" w:hAnsi="Times New Roman" w:cs="Times New Roman"/>
          <w:i/>
          <w:sz w:val="20"/>
          <w:szCs w:val="20"/>
        </w:rPr>
        <w:t>Mining</w:t>
      </w:r>
      <w:proofErr w:type="spellEnd"/>
      <w:r w:rsidR="006901F3">
        <w:rPr>
          <w:rFonts w:ascii="Times New Roman" w:hAnsi="Times New Roman" w:cs="Times New Roman"/>
          <w:i/>
          <w:sz w:val="20"/>
          <w:szCs w:val="20"/>
        </w:rPr>
        <w:t xml:space="preserve">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w:t>
      </w:r>
      <w:proofErr w:type="spellStart"/>
      <w:r w:rsidRPr="003E05AB">
        <w:rPr>
          <w:rFonts w:ascii="Times New Roman" w:hAnsi="Times New Roman" w:cs="Times New Roman"/>
          <w:sz w:val="20"/>
          <w:szCs w:val="20"/>
        </w:rPr>
        <w:t>Mining</w:t>
      </w:r>
      <w:proofErr w:type="spellEnd"/>
      <w:r w:rsidRPr="003E05AB">
        <w:rPr>
          <w:rFonts w:ascii="Times New Roman" w:hAnsi="Times New Roman" w:cs="Times New Roman"/>
          <w:sz w:val="20"/>
          <w:szCs w:val="20"/>
        </w:rPr>
        <w:t xml:space="preserve">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proofErr w:type="spellStart"/>
      <w:r>
        <w:rPr>
          <w:rFonts w:ascii="Times New Roman" w:hAnsi="Times New Roman" w:cs="Times New Roman"/>
          <w:sz w:val="20"/>
          <w:szCs w:val="20"/>
        </w:rPr>
        <w:t>Educational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35EE9718"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En el primer estudio</w:t>
      </w:r>
      <w:r w:rsidR="00B33F24">
        <w:rPr>
          <w:rFonts w:ascii="Times New Roman" w:hAnsi="Times New Roman" w:cs="Times New Roman"/>
          <w:sz w:val="20"/>
          <w:szCs w:val="20"/>
        </w:rPr>
        <w:t xml:space="preserve"> se consideran estudiantes que cursan el grado de </w:t>
      </w:r>
      <w:proofErr w:type="gramStart"/>
      <w:r w:rsidR="00B33F24">
        <w:rPr>
          <w:rFonts w:ascii="Times New Roman" w:hAnsi="Times New Roman" w:cs="Times New Roman"/>
          <w:sz w:val="20"/>
          <w:szCs w:val="20"/>
        </w:rPr>
        <w:t>Master</w:t>
      </w:r>
      <w:proofErr w:type="gram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of</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Computer</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Application</w:t>
      </w:r>
      <w:proofErr w:type="spellEnd"/>
      <w:r w:rsidR="00B33F24">
        <w:rPr>
          <w:rFonts w:ascii="Times New Roman" w:hAnsi="Times New Roman" w:cs="Times New Roman"/>
          <w:sz w:val="20"/>
          <w:szCs w:val="20"/>
        </w:rPr>
        <w:t xml:space="preserve"> (MCA) de Pune </w:t>
      </w:r>
      <w:proofErr w:type="spellStart"/>
      <w:r w:rsidR="00B33F24">
        <w:rPr>
          <w:rFonts w:ascii="Times New Roman" w:hAnsi="Times New Roman" w:cs="Times New Roman"/>
          <w:sz w:val="20"/>
          <w:szCs w:val="20"/>
        </w:rPr>
        <w:t>University</w:t>
      </w:r>
      <w:proofErr w:type="spellEnd"/>
      <w:r w:rsidR="00B33F24">
        <w:rPr>
          <w:rFonts w:ascii="Times New Roman" w:hAnsi="Times New Roman" w:cs="Times New Roman"/>
          <w:sz w:val="20"/>
          <w:szCs w:val="20"/>
        </w:rPr>
        <w:t xml:space="preserve"> [</w:t>
      </w:r>
      <w:r w:rsidR="000B0EBC">
        <w:rPr>
          <w:rFonts w:ascii="Times New Roman" w:hAnsi="Times New Roman" w:cs="Times New Roman"/>
          <w:sz w:val="20"/>
          <w:szCs w:val="20"/>
        </w:rPr>
        <w:t>6</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0B0EBC">
        <w:rPr>
          <w:rFonts w:ascii="Times New Roman" w:hAnsi="Times New Roman" w:cs="Times New Roman"/>
          <w:sz w:val="20"/>
          <w:szCs w:val="20"/>
        </w:rPr>
        <w:t>6</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w:t>
      </w:r>
      <w:proofErr w:type="spellStart"/>
      <w:r w:rsidR="00F16320">
        <w:rPr>
          <w:rFonts w:ascii="Times New Roman" w:hAnsi="Times New Roman" w:cs="Times New Roman"/>
          <w:sz w:val="20"/>
          <w:szCs w:val="20"/>
        </w:rPr>
        <w:t>learning</w:t>
      </w:r>
      <w:proofErr w:type="spellEnd"/>
      <w:r w:rsidR="00F16320">
        <w:rPr>
          <w:rFonts w:ascii="Times New Roman" w:hAnsi="Times New Roman" w:cs="Times New Roman"/>
          <w:sz w:val="20"/>
          <w:szCs w:val="20"/>
        </w:rPr>
        <w:t xml:space="preserve"> y algoritmos de data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proofErr w:type="gramStart"/>
      <w:r w:rsidR="00F16320">
        <w:rPr>
          <w:rFonts w:ascii="Times New Roman" w:hAnsi="Times New Roman" w:cs="Times New Roman"/>
          <w:sz w:val="20"/>
          <w:szCs w:val="20"/>
        </w:rPr>
        <w:t>pre-procesamiento</w:t>
      </w:r>
      <w:proofErr w:type="gramEnd"/>
      <w:r w:rsidR="00F16320">
        <w:rPr>
          <w:rFonts w:ascii="Times New Roman" w:hAnsi="Times New Roman" w:cs="Times New Roman"/>
          <w:sz w:val="20"/>
          <w:szCs w:val="20"/>
        </w:rPr>
        <w:t xml:space="preserve">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sidR="000B0EBC">
        <w:rPr>
          <w:rFonts w:ascii="Times New Roman" w:hAnsi="Times New Roman" w:cs="Times New Roman"/>
          <w:sz w:val="20"/>
          <w:szCs w:val="20"/>
        </w:rPr>
        <w:t>7</w:t>
      </w:r>
      <w:r w:rsidR="00F16320">
        <w:rPr>
          <w:rFonts w:ascii="Times New Roman" w:hAnsi="Times New Roman" w:cs="Times New Roman"/>
          <w:sz w:val="20"/>
          <w:szCs w:val="20"/>
        </w:rPr>
        <w:t xml:space="preserve">]. En tercer lugar, se aplica la </w:t>
      </w:r>
      <w:proofErr w:type="spellStart"/>
      <w:r w:rsidR="00F16320">
        <w:rPr>
          <w:rFonts w:ascii="Times New Roman" w:hAnsi="Times New Roman" w:cs="Times New Roman"/>
          <w:sz w:val="20"/>
          <w:szCs w:val="20"/>
        </w:rPr>
        <w:t>Association</w:t>
      </w:r>
      <w:proofErr w:type="spellEnd"/>
      <w:r w:rsidR="00F16320">
        <w:rPr>
          <w:rFonts w:ascii="Times New Roman" w:hAnsi="Times New Roman" w:cs="Times New Roman"/>
          <w:sz w:val="20"/>
          <w:szCs w:val="20"/>
        </w:rPr>
        <w:t xml:space="preserve"> Rule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 xml:space="preserve">de ítems frecuentes, también, se hace uso del algoritmo </w:t>
      </w:r>
      <w:proofErr w:type="spellStart"/>
      <w:r w:rsidR="005F59C9">
        <w:rPr>
          <w:rFonts w:ascii="Times New Roman" w:hAnsi="Times New Roman" w:cs="Times New Roman"/>
          <w:sz w:val="20"/>
          <w:szCs w:val="20"/>
        </w:rPr>
        <w:t>Apriori</w:t>
      </w:r>
      <w:proofErr w:type="spellEnd"/>
      <w:r w:rsidR="005F59C9">
        <w:rPr>
          <w:rFonts w:ascii="Times New Roman" w:hAnsi="Times New Roman" w:cs="Times New Roman"/>
          <w:sz w:val="20"/>
          <w:szCs w:val="20"/>
        </w:rPr>
        <w:t xml:space="preserve">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0B0EBC">
        <w:rPr>
          <w:rFonts w:ascii="Times New Roman" w:hAnsi="Times New Roman" w:cs="Times New Roman"/>
          <w:sz w:val="20"/>
          <w:szCs w:val="20"/>
        </w:rPr>
        <w:t>6</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03494390"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w:t>
      </w:r>
      <w:proofErr w:type="spellStart"/>
      <w:r w:rsidR="000763A5">
        <w:rPr>
          <w:rFonts w:ascii="Times New Roman" w:hAnsi="Times New Roman" w:cs="Times New Roman"/>
          <w:sz w:val="20"/>
          <w:szCs w:val="20"/>
        </w:rPr>
        <w:t>Betul</w:t>
      </w:r>
      <w:proofErr w:type="spellEnd"/>
      <w:r w:rsidR="000763A5">
        <w:rPr>
          <w:rFonts w:ascii="Times New Roman" w:hAnsi="Times New Roman" w:cs="Times New Roman"/>
          <w:sz w:val="20"/>
          <w:szCs w:val="20"/>
        </w:rPr>
        <w:t xml:space="preserve"> en India</w:t>
      </w:r>
      <w:r>
        <w:rPr>
          <w:rFonts w:ascii="Times New Roman" w:hAnsi="Times New Roman" w:cs="Times New Roman"/>
          <w:sz w:val="20"/>
          <w:szCs w:val="20"/>
        </w:rPr>
        <w:t xml:space="preserve"> [</w:t>
      </w:r>
      <w:r w:rsidR="000B0EBC">
        <w:rPr>
          <w:rFonts w:ascii="Times New Roman" w:hAnsi="Times New Roman" w:cs="Times New Roman"/>
          <w:sz w:val="20"/>
          <w:szCs w:val="20"/>
        </w:rPr>
        <w:t>7</w:t>
      </w:r>
      <w:r w:rsidR="0084479A">
        <w:rPr>
          <w:rFonts w:ascii="Times New Roman" w:hAnsi="Times New Roman" w:cs="Times New Roman"/>
          <w:sz w:val="20"/>
          <w:szCs w:val="20"/>
        </w:rPr>
        <w:t>]</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tiene: Identificar las variables predictivas más influentes en el rendimiento académico de estudiante de la escuela primaria, encontrar el mejor árbol de decisiones, algoritmo de </w:t>
      </w:r>
      <w:proofErr w:type="spellStart"/>
      <w:r w:rsidR="007604B6">
        <w:rPr>
          <w:rFonts w:ascii="Times New Roman" w:hAnsi="Times New Roman" w:cs="Times New Roman"/>
          <w:sz w:val="20"/>
          <w:szCs w:val="20"/>
        </w:rPr>
        <w:t>Naive</w:t>
      </w:r>
      <w:proofErr w:type="spellEnd"/>
      <w:r w:rsidR="007604B6">
        <w:rPr>
          <w:rFonts w:ascii="Times New Roman" w:hAnsi="Times New Roman" w:cs="Times New Roman"/>
          <w:sz w:val="20"/>
          <w:szCs w:val="20"/>
        </w:rPr>
        <w:t xml:space="preserve"> Bayes, algoritmos Zero R </w:t>
      </w:r>
      <w:proofErr w:type="spellStart"/>
      <w:r w:rsidR="007604B6">
        <w:rPr>
          <w:rFonts w:ascii="Times New Roman" w:hAnsi="Times New Roman" w:cs="Times New Roman"/>
          <w:sz w:val="20"/>
          <w:szCs w:val="20"/>
        </w:rPr>
        <w:t>Classification</w:t>
      </w:r>
      <w:proofErr w:type="spellEnd"/>
      <w:r w:rsidR="007604B6">
        <w:rPr>
          <w:rFonts w:ascii="Times New Roman" w:hAnsi="Times New Roman" w:cs="Times New Roman"/>
          <w:sz w:val="20"/>
          <w:szCs w:val="20"/>
        </w:rPr>
        <w:t xml:space="preserve"> </w:t>
      </w:r>
      <w:proofErr w:type="spellStart"/>
      <w:r w:rsidR="007604B6">
        <w:rPr>
          <w:rFonts w:ascii="Times New Roman" w:hAnsi="Times New Roman" w:cs="Times New Roman"/>
          <w:sz w:val="20"/>
          <w:szCs w:val="20"/>
        </w:rPr>
        <w:t>Algorithms</w:t>
      </w:r>
      <w:proofErr w:type="spellEnd"/>
      <w:r w:rsidR="007604B6">
        <w:rPr>
          <w:rFonts w:ascii="Times New Roman" w:hAnsi="Times New Roman" w:cs="Times New Roman"/>
          <w:sz w:val="20"/>
          <w:szCs w:val="20"/>
        </w:rPr>
        <w:t xml:space="preserve"> en los datos de los estudiantes, predecir el resultado de rendimientos en el estudio y aplicar técnicas de Data </w:t>
      </w:r>
      <w:proofErr w:type="spellStart"/>
      <w:r w:rsidR="007604B6">
        <w:rPr>
          <w:rFonts w:ascii="Times New Roman" w:hAnsi="Times New Roman" w:cs="Times New Roman"/>
          <w:sz w:val="20"/>
          <w:szCs w:val="20"/>
        </w:rPr>
        <w:t>Mining</w:t>
      </w:r>
      <w:proofErr w:type="spellEnd"/>
      <w:r w:rsidR="007604B6">
        <w:rPr>
          <w:rFonts w:ascii="Times New Roman" w:hAnsi="Times New Roman" w:cs="Times New Roman"/>
          <w:sz w:val="20"/>
          <w:szCs w:val="20"/>
        </w:rPr>
        <w:t xml:space="preserve"> usando datos de estudiantes de áreas rurales y urbanas de nivel primario en el distrito de </w:t>
      </w:r>
      <w:proofErr w:type="spellStart"/>
      <w:r w:rsidR="007604B6">
        <w:rPr>
          <w:rFonts w:ascii="Times New Roman" w:hAnsi="Times New Roman" w:cs="Times New Roman"/>
          <w:sz w:val="20"/>
          <w:szCs w:val="20"/>
        </w:rPr>
        <w:t>Betul</w:t>
      </w:r>
      <w:proofErr w:type="spellEnd"/>
      <w:r w:rsidR="007604B6">
        <w:rPr>
          <w:rFonts w:ascii="Times New Roman" w:hAnsi="Times New Roman" w:cs="Times New Roman"/>
          <w:sz w:val="20"/>
          <w:szCs w:val="20"/>
        </w:rPr>
        <w:t xml:space="preserve"> en la India</w:t>
      </w:r>
      <w:r w:rsidR="00393FC6">
        <w:rPr>
          <w:rFonts w:ascii="Times New Roman" w:hAnsi="Times New Roman" w:cs="Times New Roman"/>
          <w:sz w:val="20"/>
          <w:szCs w:val="20"/>
        </w:rPr>
        <w:t xml:space="preserve">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73C93645"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t>
      </w:r>
      <w:proofErr w:type="spellStart"/>
      <w:r>
        <w:rPr>
          <w:rFonts w:ascii="Times New Roman" w:hAnsi="Times New Roman" w:cs="Times New Roman"/>
          <w:sz w:val="20"/>
          <w:szCs w:val="20"/>
        </w:rPr>
        <w:t>workbench</w:t>
      </w:r>
      <w:proofErr w:type="spellEnd"/>
      <w:r>
        <w:rPr>
          <w:rFonts w:ascii="Times New Roman" w:hAnsi="Times New Roman" w:cs="Times New Roman"/>
          <w:sz w:val="20"/>
          <w:szCs w:val="20"/>
        </w:rPr>
        <w:t xml:space="preserve">,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0B0EBC">
        <w:rPr>
          <w:rFonts w:ascii="Times New Roman" w:hAnsi="Times New Roman" w:cs="Times New Roman"/>
          <w:sz w:val="20"/>
          <w:szCs w:val="20"/>
        </w:rPr>
        <w:t>7</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 xml:space="preserve">árbol de </w:t>
      </w:r>
      <w:proofErr w:type="spellStart"/>
      <w:r w:rsidR="00393FC6">
        <w:rPr>
          <w:rFonts w:ascii="Times New Roman" w:hAnsi="Times New Roman" w:cs="Times New Roman"/>
          <w:sz w:val="20"/>
          <w:szCs w:val="20"/>
        </w:rPr>
        <w:t>deciciones</w:t>
      </w:r>
      <w:proofErr w:type="spellEnd"/>
      <w:r w:rsidR="00393FC6">
        <w:rPr>
          <w:rFonts w:ascii="Times New Roman" w:hAnsi="Times New Roman" w:cs="Times New Roman"/>
          <w:sz w:val="20"/>
          <w:szCs w:val="20"/>
        </w:rPr>
        <w:t xml:space="preserve">, </w:t>
      </w:r>
      <w:proofErr w:type="spellStart"/>
      <w:r w:rsidR="00393FC6">
        <w:rPr>
          <w:rFonts w:ascii="Times New Roman" w:hAnsi="Times New Roman" w:cs="Times New Roman"/>
          <w:sz w:val="20"/>
          <w:szCs w:val="20"/>
        </w:rPr>
        <w:t>Naive</w:t>
      </w:r>
      <w:proofErr w:type="spellEnd"/>
      <w:r w:rsidR="00393FC6">
        <w:rPr>
          <w:rFonts w:ascii="Times New Roman" w:hAnsi="Times New Roman" w:cs="Times New Roman"/>
          <w:sz w:val="20"/>
          <w:szCs w:val="20"/>
        </w:rPr>
        <w:t xml:space="preser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0B0EBC">
        <w:rPr>
          <w:rFonts w:ascii="Times New Roman" w:hAnsi="Times New Roman" w:cs="Times New Roman"/>
          <w:sz w:val="20"/>
          <w:szCs w:val="20"/>
        </w:rPr>
        <w:t>7</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2A100155"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w:t>
      </w:r>
      <w:proofErr w:type="spellStart"/>
      <w:r w:rsidR="00DD5386" w:rsidRPr="00DD5386">
        <w:rPr>
          <w:rFonts w:ascii="Times New Roman" w:hAnsi="Times New Roman" w:cs="Times New Roman"/>
          <w:sz w:val="20"/>
          <w:szCs w:val="20"/>
        </w:rPr>
        <w:t>Sunandha</w:t>
      </w:r>
      <w:proofErr w:type="spellEnd"/>
      <w:r w:rsidR="00DD5386" w:rsidRPr="00DD5386">
        <w:rPr>
          <w:rFonts w:ascii="Times New Roman" w:hAnsi="Times New Roman" w:cs="Times New Roman"/>
          <w:sz w:val="20"/>
          <w:szCs w:val="20"/>
        </w:rPr>
        <w:t xml:space="preserve"> </w:t>
      </w:r>
      <w:proofErr w:type="spellStart"/>
      <w:r w:rsidR="00DD5386" w:rsidRPr="00DD5386">
        <w:rPr>
          <w:rFonts w:ascii="Times New Roman" w:hAnsi="Times New Roman" w:cs="Times New Roman"/>
          <w:sz w:val="20"/>
          <w:szCs w:val="20"/>
        </w:rPr>
        <w:t>Rajabhat</w:t>
      </w:r>
      <w:proofErr w:type="spellEnd"/>
      <w:r w:rsidR="00DD5386" w:rsidRPr="00DD5386">
        <w:rPr>
          <w:rFonts w:ascii="Times New Roman" w:hAnsi="Times New Roman" w:cs="Times New Roman"/>
          <w:sz w:val="20"/>
          <w:szCs w:val="20"/>
        </w:rPr>
        <w:t xml:space="preserve">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0B0EBC">
        <w:rPr>
          <w:rFonts w:ascii="Times New Roman" w:hAnsi="Times New Roman" w:cs="Times New Roman"/>
          <w:sz w:val="20"/>
          <w:szCs w:val="20"/>
        </w:rPr>
        <w:t>8</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B17DE55"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datos fueron pre procesados y transformados para ser adecuados al formato necesario y eliminación de información que no era requerida, se particiono el valor de los campos en 5 niveles muy pobre, pobre, medio, bueno y muy bueno. Luego de preparar la información fue analizada por WEKA una colección de algoritmos de machine </w:t>
      </w:r>
      <w:proofErr w:type="spellStart"/>
      <w:r w:rsidR="00366621">
        <w:rPr>
          <w:rFonts w:ascii="Times New Roman" w:hAnsi="Times New Roman" w:cs="Times New Roman"/>
          <w:sz w:val="20"/>
          <w:szCs w:val="20"/>
        </w:rPr>
        <w:t>learning</w:t>
      </w:r>
      <w:proofErr w:type="spellEnd"/>
      <w:r w:rsidR="00366621">
        <w:rPr>
          <w:rFonts w:ascii="Times New Roman" w:hAnsi="Times New Roman" w:cs="Times New Roman"/>
          <w:sz w:val="20"/>
          <w:szCs w:val="20"/>
        </w:rPr>
        <w:t xml:space="preserve">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 xml:space="preserve">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 xml:space="preserve">. Los resultados obtenidos fueron que las 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w:t>
      </w:r>
      <w:proofErr w:type="spellStart"/>
      <w:r>
        <w:rPr>
          <w:rFonts w:ascii="Times New Roman" w:hAnsi="Times New Roman" w:cs="Times New Roman"/>
          <w:sz w:val="20"/>
          <w:szCs w:val="20"/>
        </w:rPr>
        <w:t>preproceso</w:t>
      </w:r>
      <w:proofErr w:type="spellEnd"/>
      <w:r>
        <w:rPr>
          <w:rFonts w:ascii="Times New Roman" w:hAnsi="Times New Roman" w:cs="Times New Roman"/>
          <w:sz w:val="20"/>
          <w:szCs w:val="20"/>
        </w:rPr>
        <w:t xml:space="preserve"> de datos. Asimismo, el </w:t>
      </w:r>
      <w:r w:rsidR="00CA1641">
        <w:rPr>
          <w:rFonts w:ascii="Times New Roman" w:hAnsi="Times New Roman" w:cs="Times New Roman"/>
          <w:sz w:val="20"/>
          <w:szCs w:val="20"/>
        </w:rPr>
        <w:t xml:space="preserve">tres estudios se hace uso de algoritmos de Data </w:t>
      </w:r>
      <w:proofErr w:type="spellStart"/>
      <w:r w:rsidR="00CA1641">
        <w:rPr>
          <w:rFonts w:ascii="Times New Roman" w:hAnsi="Times New Roman" w:cs="Times New Roman"/>
          <w:sz w:val="20"/>
          <w:szCs w:val="20"/>
        </w:rPr>
        <w:t>Mining</w:t>
      </w:r>
      <w:proofErr w:type="spellEnd"/>
      <w:r w:rsidR="00CA1641">
        <w:rPr>
          <w:rFonts w:ascii="Times New Roman" w:hAnsi="Times New Roman" w:cs="Times New Roman"/>
          <w:sz w:val="20"/>
          <w:szCs w:val="20"/>
        </w:rPr>
        <w:t xml:space="preserve">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1174826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w:t>
      </w:r>
      <w:proofErr w:type="spellStart"/>
      <w:r w:rsidRPr="00C13370">
        <w:rPr>
          <w:rFonts w:ascii="Times New Roman" w:hAnsi="Times New Roman" w:cs="Times New Roman"/>
          <w:sz w:val="20"/>
          <w:szCs w:val="20"/>
        </w:rPr>
        <w:t>United</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College</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of</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Engineering</w:t>
      </w:r>
      <w:proofErr w:type="spellEnd"/>
      <w:r w:rsidRPr="00C13370">
        <w:rPr>
          <w:rFonts w:ascii="Times New Roman" w:hAnsi="Times New Roman" w:cs="Times New Roman"/>
          <w:sz w:val="20"/>
          <w:szCs w:val="20"/>
        </w:rPr>
        <w:t xml:space="preserve"> and </w:t>
      </w:r>
      <w:proofErr w:type="spellStart"/>
      <w:r w:rsidRPr="00C13370">
        <w:rPr>
          <w:rFonts w:ascii="Times New Roman" w:hAnsi="Times New Roman" w:cs="Times New Roman"/>
          <w:sz w:val="20"/>
          <w:szCs w:val="20"/>
        </w:rPr>
        <w:t>Research</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Naini</w:t>
      </w:r>
      <w:proofErr w:type="spellEnd"/>
      <w:r w:rsidRPr="00C13370">
        <w:rPr>
          <w:rFonts w:ascii="Times New Roman" w:hAnsi="Times New Roman" w:cs="Times New Roman"/>
          <w:sz w:val="20"/>
          <w:szCs w:val="20"/>
        </w:rPr>
        <w:t xml:space="preserve">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D72FDF4" w14:textId="54163A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Como la data ya se encuentra organizada no será necesario un </w:t>
      </w:r>
      <w:proofErr w:type="spellStart"/>
      <w:r w:rsidRPr="00C13370">
        <w:rPr>
          <w:rFonts w:ascii="Times New Roman" w:hAnsi="Times New Roman" w:cs="Times New Roman"/>
          <w:sz w:val="20"/>
          <w:szCs w:val="20"/>
        </w:rPr>
        <w:t>preproceso</w:t>
      </w:r>
      <w:proofErr w:type="spellEnd"/>
      <w:r w:rsidRPr="00C13370">
        <w:rPr>
          <w:rFonts w:ascii="Times New Roman" w:hAnsi="Times New Roman" w:cs="Times New Roman"/>
          <w:sz w:val="20"/>
          <w:szCs w:val="20"/>
        </w:rPr>
        <w:t xml:space="preserve">, se realizarán los procesos de asociación, </w:t>
      </w:r>
      <w:r w:rsidRPr="00C13370">
        <w:rPr>
          <w:rFonts w:ascii="Times New Roman" w:hAnsi="Times New Roman" w:cs="Times New Roman"/>
          <w:sz w:val="20"/>
          <w:szCs w:val="20"/>
        </w:rPr>
        <w:lastRenderedPageBreak/>
        <w:t>clasificación, y agrupamiento seguido de evaluación de resultado.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8DD877C" w14:textId="56CD6F2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C14A4CD" w14:textId="3CDE44D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54F2ED8" w14:textId="2AA7CD5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Agrupamiento: Dividir los datos en grupo de objetos similares. El algoritmo K-</w:t>
      </w:r>
      <w:proofErr w:type="spellStart"/>
      <w:r w:rsidRPr="00C13370">
        <w:rPr>
          <w:rFonts w:ascii="Times New Roman" w:hAnsi="Times New Roman" w:cs="Times New Roman"/>
          <w:sz w:val="20"/>
          <w:szCs w:val="20"/>
        </w:rPr>
        <w:t>means</w:t>
      </w:r>
      <w:proofErr w:type="spellEnd"/>
      <w:r w:rsidRPr="00C13370">
        <w:rPr>
          <w:rFonts w:ascii="Times New Roman" w:hAnsi="Times New Roman" w:cs="Times New Roman"/>
          <w:sz w:val="20"/>
          <w:szCs w:val="20"/>
        </w:rPr>
        <w:t xml:space="preserve"> es uno de los más conocidos de los algoritmos de agrupamiento, está basado en una simple idea: 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w:t>
      </w:r>
      <w:r w:rsidR="000B0EBC">
        <w:rPr>
          <w:rFonts w:ascii="Times New Roman" w:hAnsi="Times New Roman" w:cs="Times New Roman"/>
          <w:sz w:val="20"/>
          <w:szCs w:val="20"/>
        </w:rPr>
        <w:t>9</w:t>
      </w:r>
      <w:r>
        <w:rPr>
          <w:rFonts w:ascii="Times New Roman" w:hAnsi="Times New Roman" w:cs="Times New Roman"/>
          <w:sz w:val="20"/>
          <w:szCs w:val="20"/>
        </w:rPr>
        <w:t>]</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En conclusión: Se aplican técnicas de Data </w:t>
      </w:r>
      <w:proofErr w:type="spellStart"/>
      <w:r w:rsidRPr="00C13370">
        <w:rPr>
          <w:rFonts w:ascii="Times New Roman" w:hAnsi="Times New Roman" w:cs="Times New Roman"/>
          <w:sz w:val="20"/>
          <w:szCs w:val="20"/>
        </w:rPr>
        <w:t>mining</w:t>
      </w:r>
      <w:proofErr w:type="spellEnd"/>
      <w:r w:rsidRPr="00C13370">
        <w:rPr>
          <w:rFonts w:ascii="Times New Roman" w:hAnsi="Times New Roman" w:cs="Times New Roman"/>
          <w:sz w:val="20"/>
          <w:szCs w:val="20"/>
        </w:rPr>
        <w:t xml:space="preserve">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para predecir el desempeño de los estudiantes, asimismo, se agrupa a los estudiantes en grupos usando k-</w:t>
      </w:r>
      <w:proofErr w:type="spellStart"/>
      <w:r w:rsidRPr="00C13370">
        <w:rPr>
          <w:rFonts w:ascii="Times New Roman" w:hAnsi="Times New Roman" w:cs="Times New Roman"/>
          <w:sz w:val="20"/>
          <w:szCs w:val="20"/>
        </w:rPr>
        <w:t>means</w:t>
      </w:r>
      <w:proofErr w:type="spellEnd"/>
      <w:r>
        <w:rPr>
          <w:rFonts w:ascii="Times New Roman" w:hAnsi="Times New Roman" w:cs="Times New Roman"/>
          <w:sz w:val="20"/>
          <w:szCs w:val="20"/>
        </w:rPr>
        <w:t>.</w:t>
      </w:r>
    </w:p>
    <w:p w14:paraId="25F932C7" w14:textId="0FEA4C01"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w:t>
      </w:r>
      <w:r w:rsidR="000B0EBC">
        <w:rPr>
          <w:rFonts w:ascii="Times New Roman" w:hAnsi="Times New Roman" w:cs="Times New Roman"/>
          <w:sz w:val="20"/>
          <w:szCs w:val="20"/>
        </w:rPr>
        <w:t>10</w:t>
      </w:r>
      <w:r>
        <w:rPr>
          <w:rFonts w:ascii="Times New Roman" w:hAnsi="Times New Roman" w:cs="Times New Roman"/>
          <w:sz w:val="20"/>
          <w:szCs w:val="20"/>
        </w:rPr>
        <w:t>]</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w:t>
      </w:r>
      <w:proofErr w:type="spellStart"/>
      <w:r w:rsidRPr="00DA21AC">
        <w:rPr>
          <w:rFonts w:ascii="Times New Roman" w:hAnsi="Times New Roman" w:cs="Times New Roman"/>
          <w:sz w:val="20"/>
          <w:szCs w:val="20"/>
        </w:rPr>
        <w:t>presento</w:t>
      </w:r>
      <w:proofErr w:type="spellEnd"/>
      <w:r w:rsidRPr="00DA21AC">
        <w:rPr>
          <w:rFonts w:ascii="Times New Roman" w:hAnsi="Times New Roman" w:cs="Times New Roman"/>
          <w:sz w:val="20"/>
          <w:szCs w:val="20"/>
        </w:rPr>
        <w:t xml:space="preserve">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w:t>
      </w:r>
      <w:r w:rsidR="000B0EBC">
        <w:rPr>
          <w:rFonts w:ascii="Times New Roman" w:hAnsi="Times New Roman" w:cs="Times New Roman"/>
          <w:sz w:val="20"/>
          <w:szCs w:val="20"/>
        </w:rPr>
        <w:t>10</w:t>
      </w:r>
      <w:r>
        <w:rPr>
          <w:rFonts w:ascii="Times New Roman" w:hAnsi="Times New Roman" w:cs="Times New Roman"/>
          <w:sz w:val="20"/>
          <w:szCs w:val="20"/>
        </w:rPr>
        <w:t>]</w:t>
      </w:r>
    </w:p>
    <w:p w14:paraId="641DB66F" w14:textId="2E726EA2"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w:t>
      </w:r>
      <w:r w:rsidR="000B0EBC">
        <w:rPr>
          <w:rFonts w:ascii="Times New Roman" w:hAnsi="Times New Roman" w:cs="Times New Roman"/>
          <w:sz w:val="20"/>
          <w:szCs w:val="20"/>
        </w:rPr>
        <w:t>10</w:t>
      </w:r>
      <w:r>
        <w:rPr>
          <w:rFonts w:ascii="Times New Roman" w:hAnsi="Times New Roman" w:cs="Times New Roman"/>
          <w:sz w:val="20"/>
          <w:szCs w:val="20"/>
        </w:rPr>
        <w:t>]</w:t>
      </w:r>
    </w:p>
    <w:p w14:paraId="0EAB9F01" w14:textId="546D48CB" w:rsidR="007559ED"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el tercer estudio, se utiliza la data de los estudiantes y los métodos de filtro incluyen técnicas para valorar los atributos de </w:t>
      </w:r>
      <w:r>
        <w:rPr>
          <w:rFonts w:ascii="Times New Roman" w:hAnsi="Times New Roman" w:cs="Times New Roman"/>
          <w:sz w:val="20"/>
          <w:szCs w:val="20"/>
        </w:rPr>
        <w:t>evaluación que dependen de la heurística en función de las características generales de los datos [11]. Para la minería de datos, los métodos de filtro son una solución más práctica por ciertas razones: la elección y evaluación de atributos es más corta, la independencia del algoritmo de estudio de máquina permite el uso en combinación con la técnica de modelado de data [11].</w:t>
      </w:r>
    </w:p>
    <w:p w14:paraId="40BCE0B8" w14:textId="12774B83" w:rsidR="00E96627"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Los algoritmos usados fueron los siguientes:</w:t>
      </w:r>
    </w:p>
    <w:p w14:paraId="05989B0A" w14:textId="0A045423"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Rules-</w:t>
      </w:r>
      <w:proofErr w:type="spellStart"/>
      <w:r>
        <w:rPr>
          <w:rFonts w:ascii="Times New Roman" w:hAnsi="Times New Roman" w:cs="Times New Roman"/>
          <w:sz w:val="20"/>
          <w:szCs w:val="20"/>
        </w:rPr>
        <w:t>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JRip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NNge</w:t>
      </w:r>
      <w:proofErr w:type="spellEnd"/>
      <w:r>
        <w:rPr>
          <w:rFonts w:ascii="Times New Roman" w:hAnsi="Times New Roman" w:cs="Times New Roman"/>
          <w:sz w:val="20"/>
          <w:szCs w:val="20"/>
        </w:rPr>
        <w:t xml:space="preserve">, PART y </w:t>
      </w:r>
      <w:proofErr w:type="spellStart"/>
      <w:r>
        <w:rPr>
          <w:rFonts w:ascii="Times New Roman" w:hAnsi="Times New Roman" w:cs="Times New Roman"/>
          <w:sz w:val="20"/>
          <w:szCs w:val="20"/>
        </w:rPr>
        <w:t>Ridor</w:t>
      </w:r>
      <w:proofErr w:type="spellEnd"/>
      <w:r>
        <w:rPr>
          <w:rFonts w:ascii="Times New Roman" w:hAnsi="Times New Roman" w:cs="Times New Roman"/>
          <w:sz w:val="20"/>
          <w:szCs w:val="20"/>
        </w:rPr>
        <w:t>.</w:t>
      </w:r>
    </w:p>
    <w:p w14:paraId="631C7597" w14:textId="355A06BA" w:rsidR="00E96627" w:rsidRPr="000854B4" w:rsidRDefault="00E96627" w:rsidP="00E96627">
      <w:pPr>
        <w:pStyle w:val="Prrafodelista"/>
        <w:numPr>
          <w:ilvl w:val="0"/>
          <w:numId w:val="10"/>
        </w:numPr>
        <w:spacing w:line="240" w:lineRule="auto"/>
        <w:jc w:val="both"/>
        <w:rPr>
          <w:rFonts w:ascii="Times New Roman" w:hAnsi="Times New Roman" w:cs="Times New Roman"/>
          <w:sz w:val="20"/>
          <w:szCs w:val="20"/>
          <w:lang w:val="en-US"/>
        </w:rPr>
      </w:pPr>
      <w:proofErr w:type="spellStart"/>
      <w:r w:rsidRPr="000854B4">
        <w:rPr>
          <w:rFonts w:ascii="Times New Roman" w:hAnsi="Times New Roman" w:cs="Times New Roman"/>
          <w:sz w:val="20"/>
          <w:szCs w:val="20"/>
          <w:lang w:val="en-US"/>
        </w:rPr>
        <w:t>Algoritmos</w:t>
      </w:r>
      <w:proofErr w:type="spellEnd"/>
      <w:r w:rsidRPr="000854B4">
        <w:rPr>
          <w:rFonts w:ascii="Times New Roman" w:hAnsi="Times New Roman" w:cs="Times New Roman"/>
          <w:sz w:val="20"/>
          <w:szCs w:val="20"/>
          <w:lang w:val="en-US"/>
        </w:rPr>
        <w:t xml:space="preserve"> Trees-based: </w:t>
      </w:r>
      <w:proofErr w:type="spellStart"/>
      <w:r w:rsidRPr="000854B4">
        <w:rPr>
          <w:rFonts w:ascii="Times New Roman" w:hAnsi="Times New Roman" w:cs="Times New Roman"/>
          <w:sz w:val="20"/>
          <w:szCs w:val="20"/>
          <w:lang w:val="en-US"/>
        </w:rPr>
        <w:t>ADTree</w:t>
      </w:r>
      <w:proofErr w:type="spellEnd"/>
      <w:r w:rsidRPr="000854B4">
        <w:rPr>
          <w:rFonts w:ascii="Times New Roman" w:hAnsi="Times New Roman" w:cs="Times New Roman"/>
          <w:sz w:val="20"/>
          <w:szCs w:val="20"/>
          <w:lang w:val="en-US"/>
        </w:rPr>
        <w:t xml:space="preserve">, J48, LAD Tree y </w:t>
      </w:r>
      <w:proofErr w:type="spellStart"/>
      <w:r w:rsidRPr="000854B4">
        <w:rPr>
          <w:rFonts w:ascii="Times New Roman" w:hAnsi="Times New Roman" w:cs="Times New Roman"/>
          <w:sz w:val="20"/>
          <w:szCs w:val="20"/>
          <w:lang w:val="en-US"/>
        </w:rPr>
        <w:t>RandomForest</w:t>
      </w:r>
      <w:proofErr w:type="spellEnd"/>
      <w:r w:rsidRPr="000854B4">
        <w:rPr>
          <w:rFonts w:ascii="Times New Roman" w:hAnsi="Times New Roman" w:cs="Times New Roman"/>
          <w:sz w:val="20"/>
          <w:szCs w:val="20"/>
          <w:lang w:val="en-US"/>
        </w:rPr>
        <w:t>.</w:t>
      </w:r>
    </w:p>
    <w:p w14:paraId="59C0E28A" w14:textId="2F423649"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Algoritmos </w:t>
      </w:r>
      <w:proofErr w:type="spellStart"/>
      <w:r>
        <w:rPr>
          <w:rFonts w:ascii="Times New Roman" w:hAnsi="Times New Roman" w:cs="Times New Roman"/>
          <w:sz w:val="20"/>
          <w:szCs w:val="20"/>
        </w:rPr>
        <w:t>Functions-based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MultilayerPerceptron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RBFNetwork</w:t>
      </w:r>
      <w:proofErr w:type="spellEnd"/>
      <w:r>
        <w:rPr>
          <w:rFonts w:ascii="Times New Roman" w:hAnsi="Times New Roman" w:cs="Times New Roman"/>
          <w:sz w:val="20"/>
          <w:szCs w:val="20"/>
        </w:rPr>
        <w:t xml:space="preserve"> y SMO.</w:t>
      </w:r>
      <w:r w:rsidR="005A68AE">
        <w:rPr>
          <w:rFonts w:ascii="Times New Roman" w:hAnsi="Times New Roman" w:cs="Times New Roman"/>
          <w:sz w:val="20"/>
          <w:szCs w:val="20"/>
        </w:rPr>
        <w:t xml:space="preserve"> [11]</w:t>
      </w:r>
    </w:p>
    <w:p w14:paraId="7751F39B" w14:textId="02B18DFF" w:rsidR="005A68AE" w:rsidRPr="005A68AE" w:rsidRDefault="005A68AE" w:rsidP="005A68A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Todos los algoritmos obtuvieron una precisión sólida con valores muy similares (65% - 75%). Los resultados indican que la mayoría de los algoritmos mejoran cuando se usan solo once y nueve atributos [11]. Los resultados más altos los obtiene J48 cuando usa solo nueve atributos y </w:t>
      </w:r>
      <w:proofErr w:type="spellStart"/>
      <w:r>
        <w:rPr>
          <w:rFonts w:ascii="Times New Roman" w:hAnsi="Times New Roman" w:cs="Times New Roman"/>
          <w:sz w:val="20"/>
          <w:szCs w:val="20"/>
        </w:rPr>
        <w:t>Random</w:t>
      </w:r>
      <w:proofErr w:type="spellEnd"/>
      <w:r>
        <w:rPr>
          <w:rFonts w:ascii="Times New Roman" w:hAnsi="Times New Roman" w:cs="Times New Roman"/>
          <w:sz w:val="20"/>
          <w:szCs w:val="20"/>
        </w:rPr>
        <w:t xml:space="preserve"> Forest cuando usa todos los atributos [11].</w:t>
      </w:r>
    </w:p>
    <w:p w14:paraId="5897079E" w14:textId="3FA8C5B3"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El desempeño de los estudiantes en la actualidad se determina </w:t>
      </w:r>
      <w:proofErr w:type="spellStart"/>
      <w:r>
        <w:rPr>
          <w:rFonts w:ascii="Times New Roman" w:hAnsi="Times New Roman" w:cs="Times New Roman"/>
          <w:sz w:val="20"/>
          <w:szCs w:val="20"/>
        </w:rPr>
        <w:t>ene</w:t>
      </w:r>
      <w:proofErr w:type="spellEnd"/>
      <w:r>
        <w:rPr>
          <w:rFonts w:ascii="Times New Roman" w:hAnsi="Times New Roman" w:cs="Times New Roman"/>
          <w:sz w:val="20"/>
          <w:szCs w:val="20"/>
        </w:rPr>
        <w:t xml:space="preserv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w:t>
      </w:r>
      <w:proofErr w:type="spellStart"/>
      <w:r>
        <w:rPr>
          <w:rFonts w:ascii="Times New Roman" w:hAnsi="Times New Roman" w:cs="Times New Roman"/>
          <w:sz w:val="20"/>
          <w:szCs w:val="20"/>
        </w:rPr>
        <w:t>Purvanchal</w:t>
      </w:r>
      <w:proofErr w:type="spellEnd"/>
      <w:r>
        <w:rPr>
          <w:rFonts w:ascii="Times New Roman" w:hAnsi="Times New Roman" w:cs="Times New Roman"/>
          <w:sz w:val="20"/>
          <w:szCs w:val="20"/>
        </w:rPr>
        <w:t xml:space="preserve"> de la India desde el 2007 hasta el 2010, la data proveniente de múltiples tablas fue fusionada en una sola tabla, en el siguiente paso de selección de data, se eliminó la información que no fuese necesaria para el minado, en el tercer paso se seleccionó el  árbol de decisión como técnica a utilizar, en el cuarto paso se determinó usar el algoritmo ID3 diseñado por Ross </w:t>
      </w:r>
      <w:proofErr w:type="spellStart"/>
      <w:r>
        <w:rPr>
          <w:rFonts w:ascii="Times New Roman" w:hAnsi="Times New Roman" w:cs="Times New Roman"/>
          <w:sz w:val="20"/>
          <w:szCs w:val="20"/>
        </w:rPr>
        <w:t>Quinlan</w:t>
      </w:r>
      <w:proofErr w:type="spellEnd"/>
      <w:r>
        <w:rPr>
          <w:rFonts w:ascii="Times New Roman" w:hAnsi="Times New Roman" w:cs="Times New Roman"/>
          <w:sz w:val="20"/>
          <w:szCs w:val="20"/>
        </w:rPr>
        <w:t>,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w:t>
      </w:r>
      <w:r w:rsidR="007559ED">
        <w:rPr>
          <w:rFonts w:ascii="Times New Roman" w:hAnsi="Times New Roman" w:cs="Times New Roman"/>
          <w:sz w:val="20"/>
          <w:szCs w:val="20"/>
        </w:rPr>
        <w:t xml:space="preserve"> pasos se logró</w:t>
      </w:r>
      <w:r>
        <w:rPr>
          <w:rFonts w:ascii="Times New Roman" w:hAnsi="Times New Roman" w:cs="Times New Roman"/>
          <w:sz w:val="20"/>
          <w:szCs w:val="20"/>
        </w:rPr>
        <w:t xml:space="preserve"> clasificar a los alumnos según su nivel de desempeño.</w:t>
      </w:r>
    </w:p>
    <w:p w14:paraId="55D5146A" w14:textId="6DAD8831" w:rsidR="00954EA8" w:rsidRDefault="00591196"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54EA8">
        <w:rPr>
          <w:rFonts w:ascii="Times New Roman" w:hAnsi="Times New Roman" w:cs="Times New Roman"/>
          <w:sz w:val="20"/>
          <w:szCs w:val="20"/>
        </w:rPr>
        <w:t>[Conclusión]</w:t>
      </w:r>
    </w:p>
    <w:p w14:paraId="3BE0AC86" w14:textId="48E09E5B" w:rsidR="00B96DC2" w:rsidRPr="00B96DC2" w:rsidRDefault="00407658" w:rsidP="009070F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 xml:space="preserve">los tres estudios presentan múltiples formas de abordar el minado de datos en el caso de alumnos y centros educativos. Sin embargo, resaltan como mentados eficaces el uso de árboles de decisión por su alto nivel de eficacia en los </w:t>
      </w:r>
      <w:r w:rsidR="00975C14">
        <w:rPr>
          <w:rFonts w:ascii="Times New Roman" w:hAnsi="Times New Roman" w:cs="Times New Roman"/>
          <w:sz w:val="20"/>
          <w:szCs w:val="20"/>
        </w:rPr>
        <w:lastRenderedPageBreak/>
        <w:t xml:space="preserve">resultados que ofrece y de </w:t>
      </w:r>
      <w:proofErr w:type="spellStart"/>
      <w:r w:rsidR="00975C14">
        <w:rPr>
          <w:rFonts w:ascii="Times New Roman" w:hAnsi="Times New Roman" w:cs="Times New Roman"/>
          <w:sz w:val="20"/>
          <w:szCs w:val="20"/>
        </w:rPr>
        <w:t>naive</w:t>
      </w:r>
      <w:proofErr w:type="spellEnd"/>
      <w:r w:rsidR="00975C14">
        <w:rPr>
          <w:rFonts w:ascii="Times New Roman" w:hAnsi="Times New Roman" w:cs="Times New Roman"/>
          <w:sz w:val="20"/>
          <w:szCs w:val="20"/>
        </w:rPr>
        <w:t xml:space="preserve"> </w:t>
      </w:r>
      <w:proofErr w:type="spellStart"/>
      <w:r w:rsidR="00975C14">
        <w:rPr>
          <w:rFonts w:ascii="Times New Roman" w:hAnsi="Times New Roman" w:cs="Times New Roman"/>
          <w:sz w:val="20"/>
          <w:szCs w:val="20"/>
        </w:rPr>
        <w:t>bayes</w:t>
      </w:r>
      <w:proofErr w:type="spellEnd"/>
      <w:r w:rsidR="00975C14">
        <w:rPr>
          <w:rFonts w:ascii="Times New Roman" w:hAnsi="Times New Roman" w:cs="Times New Roman"/>
          <w:sz w:val="20"/>
          <w:szCs w:val="20"/>
        </w:rPr>
        <w:t xml:space="preserve"> por la rapidez con la que puede realizar el minado.</w:t>
      </w:r>
    </w:p>
    <w:p w14:paraId="2F259C72" w14:textId="1185F6AA" w:rsidR="004A62CF" w:rsidRDefault="009869A1" w:rsidP="009869A1">
      <w:pPr>
        <w:pStyle w:val="Prrafodelista"/>
        <w:numPr>
          <w:ilvl w:val="0"/>
          <w:numId w:val="4"/>
        </w:numPr>
        <w:spacing w:after="0"/>
        <w:jc w:val="both"/>
        <w:rPr>
          <w:rFonts w:ascii="Times New Roman" w:hAnsi="Times New Roman" w:cs="Times New Roman"/>
          <w:sz w:val="20"/>
          <w:szCs w:val="20"/>
        </w:rPr>
      </w:pPr>
      <w:r w:rsidRPr="009869A1">
        <w:rPr>
          <w:rFonts w:ascii="Times New Roman" w:hAnsi="Times New Roman" w:cs="Times New Roman"/>
          <w:sz w:val="20"/>
          <w:szCs w:val="20"/>
        </w:rPr>
        <w:t>ARQUITECTURA</w:t>
      </w:r>
      <w:r>
        <w:rPr>
          <w:rFonts w:ascii="Times New Roman" w:hAnsi="Times New Roman" w:cs="Times New Roman"/>
          <w:sz w:val="20"/>
          <w:szCs w:val="20"/>
        </w:rPr>
        <w:t xml:space="preserve"> DE LA SOLUCION</w:t>
      </w:r>
    </w:p>
    <w:p w14:paraId="2FF3ED1C" w14:textId="0122ADA2" w:rsidR="009869A1" w:rsidRDefault="009869A1" w:rsidP="009869A1">
      <w:pPr>
        <w:spacing w:after="0"/>
        <w:jc w:val="both"/>
        <w:rPr>
          <w:rFonts w:ascii="Times New Roman" w:hAnsi="Times New Roman" w:cs="Times New Roman"/>
          <w:sz w:val="20"/>
          <w:szCs w:val="20"/>
        </w:rPr>
      </w:pPr>
    </w:p>
    <w:p w14:paraId="609BB3F8" w14:textId="38CFAD19" w:rsidR="009869A1" w:rsidRDefault="009869A1" w:rsidP="009869A1">
      <w:pPr>
        <w:spacing w:after="0"/>
        <w:jc w:val="both"/>
        <w:rPr>
          <w:rFonts w:ascii="Times New Roman" w:hAnsi="Times New Roman" w:cs="Times New Roman"/>
          <w:sz w:val="20"/>
          <w:szCs w:val="20"/>
        </w:rPr>
      </w:pPr>
      <w:r>
        <w:rPr>
          <w:rFonts w:ascii="Times New Roman" w:hAnsi="Times New Roman" w:cs="Times New Roman"/>
          <w:sz w:val="20"/>
          <w:szCs w:val="20"/>
        </w:rPr>
        <w:t>Para la elaboración se plante</w:t>
      </w:r>
      <w:r w:rsidR="000D445C">
        <w:rPr>
          <w:rFonts w:ascii="Times New Roman" w:hAnsi="Times New Roman" w:cs="Times New Roman"/>
          <w:sz w:val="20"/>
          <w:szCs w:val="20"/>
        </w:rPr>
        <w:t>a la creación de un aplicativo con interfaz gráfica para determinar la probabilidad de que un alumno pase un curso basado en unos pocos datos como input. Para esto, se plantea</w:t>
      </w:r>
      <w:r>
        <w:rPr>
          <w:rFonts w:ascii="Times New Roman" w:hAnsi="Times New Roman" w:cs="Times New Roman"/>
          <w:sz w:val="20"/>
          <w:szCs w:val="20"/>
        </w:rPr>
        <w:t xml:space="preserve"> el uso del teorema de Bayes para poder detener</w:t>
      </w:r>
      <w:r w:rsidR="000D445C">
        <w:rPr>
          <w:rFonts w:ascii="Times New Roman" w:hAnsi="Times New Roman" w:cs="Times New Roman"/>
          <w:sz w:val="20"/>
          <w:szCs w:val="20"/>
        </w:rPr>
        <w:t xml:space="preserve"> la probabilidad del alumno</w:t>
      </w:r>
      <w:r>
        <w:rPr>
          <w:rFonts w:ascii="Times New Roman" w:hAnsi="Times New Roman" w:cs="Times New Roman"/>
          <w:sz w:val="20"/>
          <w:szCs w:val="20"/>
        </w:rPr>
        <w:t>. Primero se elaboró una red bayesiana tomando como nodos las variables presentes en el set</w:t>
      </w:r>
      <w:r w:rsidR="00005888">
        <w:rPr>
          <w:rFonts w:ascii="Times New Roman" w:hAnsi="Times New Roman" w:cs="Times New Roman"/>
          <w:sz w:val="20"/>
          <w:szCs w:val="20"/>
        </w:rPr>
        <w:t xml:space="preserve"> de datos</w:t>
      </w:r>
      <w:r>
        <w:rPr>
          <w:rFonts w:ascii="Times New Roman" w:hAnsi="Times New Roman" w:cs="Times New Roman"/>
          <w:sz w:val="20"/>
          <w:szCs w:val="20"/>
        </w:rPr>
        <w:t xml:space="preserve"> y las relaciones entre los nodos fueron extraídas en base al juicio de expertos sobre la relación de como las variables afectan al promedio de un alumno.</w:t>
      </w:r>
      <w:r w:rsidR="00EB20EB">
        <w:rPr>
          <w:rFonts w:ascii="Times New Roman" w:hAnsi="Times New Roman" w:cs="Times New Roman"/>
          <w:sz w:val="20"/>
          <w:szCs w:val="20"/>
        </w:rPr>
        <w:t xml:space="preserve"> </w:t>
      </w:r>
      <w:proofErr w:type="spellStart"/>
      <w:r w:rsidR="00EB20EB">
        <w:rPr>
          <w:rFonts w:ascii="Times New Roman" w:hAnsi="Times New Roman" w:cs="Times New Roman"/>
          <w:sz w:val="20"/>
          <w:szCs w:val="20"/>
        </w:rPr>
        <w:t>Despues</w:t>
      </w:r>
      <w:proofErr w:type="spellEnd"/>
      <w:r w:rsidR="00EB20EB">
        <w:rPr>
          <w:rFonts w:ascii="Times New Roman" w:hAnsi="Times New Roman" w:cs="Times New Roman"/>
          <w:sz w:val="20"/>
          <w:szCs w:val="20"/>
        </w:rPr>
        <w:t xml:space="preserve"> para la obtención de las </w:t>
      </w:r>
      <w:proofErr w:type="spellStart"/>
      <w:r w:rsidR="00EB20EB">
        <w:rPr>
          <w:rFonts w:ascii="Times New Roman" w:hAnsi="Times New Roman" w:cs="Times New Roman"/>
          <w:sz w:val="20"/>
          <w:szCs w:val="20"/>
        </w:rPr>
        <w:t>porababilidades</w:t>
      </w:r>
      <w:proofErr w:type="spellEnd"/>
      <w:r w:rsidR="00EB20EB">
        <w:rPr>
          <w:rFonts w:ascii="Times New Roman" w:hAnsi="Times New Roman" w:cs="Times New Roman"/>
          <w:sz w:val="20"/>
          <w:szCs w:val="20"/>
        </w:rPr>
        <w:t xml:space="preserve"> que componen cada nodo decidimos usar WEKA donde creamos la red bayesiana y obtuvimos los valores para cada tabla asociada a cada nodo.</w:t>
      </w:r>
      <w:r>
        <w:rPr>
          <w:rFonts w:ascii="Times New Roman" w:hAnsi="Times New Roman" w:cs="Times New Roman"/>
          <w:sz w:val="20"/>
          <w:szCs w:val="20"/>
        </w:rPr>
        <w:t xml:space="preserve"> </w:t>
      </w:r>
      <w:r w:rsidR="00005888">
        <w:rPr>
          <w:rFonts w:ascii="Times New Roman" w:hAnsi="Times New Roman" w:cs="Times New Roman"/>
          <w:sz w:val="20"/>
          <w:szCs w:val="20"/>
        </w:rPr>
        <w:t>La red bayesiana</w:t>
      </w:r>
      <w:r w:rsidR="000D445C">
        <w:rPr>
          <w:rFonts w:ascii="Times New Roman" w:hAnsi="Times New Roman" w:cs="Times New Roman"/>
          <w:sz w:val="20"/>
          <w:szCs w:val="20"/>
        </w:rPr>
        <w:t xml:space="preserve"> será usada para según el input que introduzca el usuario realizar las respectivas asignaciones de los valores que le corresponderían de cada nodo para tener como resultado final si el desempeño del alumno a lo largo del curso daría una nota probatoria. En la siguiente grafica</w:t>
      </w:r>
      <w:r w:rsidR="00005888">
        <w:rPr>
          <w:rFonts w:ascii="Times New Roman" w:hAnsi="Times New Roman" w:cs="Times New Roman"/>
          <w:sz w:val="20"/>
          <w:szCs w:val="20"/>
        </w:rPr>
        <w:t xml:space="preserve"> se encuentra</w:t>
      </w:r>
      <w:r>
        <w:rPr>
          <w:rFonts w:ascii="Times New Roman" w:hAnsi="Times New Roman" w:cs="Times New Roman"/>
          <w:sz w:val="20"/>
          <w:szCs w:val="20"/>
        </w:rPr>
        <w:t xml:space="preserve"> representa</w:t>
      </w:r>
      <w:r w:rsidR="00005888">
        <w:rPr>
          <w:rFonts w:ascii="Times New Roman" w:hAnsi="Times New Roman" w:cs="Times New Roman"/>
          <w:sz w:val="20"/>
          <w:szCs w:val="20"/>
        </w:rPr>
        <w:t>da</w:t>
      </w:r>
      <w:r>
        <w:rPr>
          <w:rFonts w:ascii="Times New Roman" w:hAnsi="Times New Roman" w:cs="Times New Roman"/>
          <w:sz w:val="20"/>
          <w:szCs w:val="20"/>
        </w:rPr>
        <w:t xml:space="preserve"> en </w:t>
      </w:r>
      <w:r w:rsidR="00005888">
        <w:rPr>
          <w:rFonts w:ascii="Times New Roman" w:hAnsi="Times New Roman" w:cs="Times New Roman"/>
          <w:sz w:val="20"/>
          <w:szCs w:val="20"/>
        </w:rPr>
        <w:t>la siguiente gráfica</w:t>
      </w:r>
      <w:r>
        <w:rPr>
          <w:rFonts w:ascii="Times New Roman" w:hAnsi="Times New Roman" w:cs="Times New Roman"/>
          <w:sz w:val="20"/>
          <w:szCs w:val="20"/>
        </w:rPr>
        <w:t xml:space="preserve">, cuenta con </w:t>
      </w:r>
      <w:r w:rsidR="00005888">
        <w:rPr>
          <w:rFonts w:ascii="Times New Roman" w:hAnsi="Times New Roman" w:cs="Times New Roman"/>
          <w:sz w:val="20"/>
          <w:szCs w:val="20"/>
        </w:rPr>
        <w:t>31 nodos, de los cuales se identificaron 11 de ellos como input del usuario.</w:t>
      </w:r>
    </w:p>
    <w:p w14:paraId="1C4DCDA5" w14:textId="725FA8DD" w:rsidR="00005888" w:rsidRDefault="00005888" w:rsidP="009869A1">
      <w:pPr>
        <w:spacing w:after="0"/>
        <w:jc w:val="both"/>
        <w:rPr>
          <w:rFonts w:ascii="Times New Roman" w:hAnsi="Times New Roman" w:cs="Times New Roman"/>
          <w:sz w:val="20"/>
          <w:szCs w:val="20"/>
        </w:rPr>
      </w:pPr>
    </w:p>
    <w:p w14:paraId="34281CF7" w14:textId="1FE6BAE6" w:rsidR="00005888" w:rsidRPr="009869A1" w:rsidRDefault="00F82B4B" w:rsidP="009869A1">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20AEFA5" wp14:editId="2A1FF320">
            <wp:extent cx="2944167" cy="227597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5311" cy="2276855"/>
                    </a:xfrm>
                    <a:prstGeom prst="rect">
                      <a:avLst/>
                    </a:prstGeom>
                    <a:noFill/>
                    <a:ln>
                      <a:noFill/>
                    </a:ln>
                  </pic:spPr>
                </pic:pic>
              </a:graphicData>
            </a:graphic>
          </wp:inline>
        </w:drawing>
      </w:r>
    </w:p>
    <w:p w14:paraId="0E489A69" w14:textId="393EA922" w:rsidR="000C4924" w:rsidRPr="001C7B23" w:rsidRDefault="00005888" w:rsidP="000C4924">
      <w:pPr>
        <w:spacing w:after="0"/>
        <w:jc w:val="both"/>
        <w:rPr>
          <w:rFonts w:ascii="Times New Roman" w:hAnsi="Times New Roman" w:cs="Times New Roman"/>
          <w:sz w:val="20"/>
          <w:szCs w:val="20"/>
        </w:rPr>
      </w:pPr>
      <w:r>
        <w:rPr>
          <w:rFonts w:ascii="Times New Roman" w:hAnsi="Times New Roman" w:cs="Times New Roman"/>
          <w:sz w:val="20"/>
          <w:szCs w:val="20"/>
        </w:rPr>
        <w:t>Una vez definida la red bayesiana, se procedió con el cálculo de las probabilidades asociadas a cada nodo, para esto se realizo un filtrado de los datos para calcular sus porcentajes y haciendo uso del teorema de Bayes y la probabilidad condicional</w:t>
      </w:r>
      <w:r w:rsidR="001C7B23">
        <w:rPr>
          <w:rFonts w:ascii="Times New Roman" w:hAnsi="Times New Roman" w:cs="Times New Roman"/>
          <w:sz w:val="20"/>
          <w:szCs w:val="20"/>
        </w:rPr>
        <w:t>, para esto usamos WEKA a través del cual determinamos las probabilidades asociadas a cada nodo</w:t>
      </w:r>
      <w:r>
        <w:rPr>
          <w:rFonts w:ascii="Times New Roman" w:hAnsi="Times New Roman" w:cs="Times New Roman"/>
          <w:sz w:val="20"/>
          <w:szCs w:val="20"/>
        </w:rPr>
        <w:t>.</w:t>
      </w:r>
    </w:p>
    <w:p w14:paraId="5C606FB4" w14:textId="0D581A69" w:rsidR="00005888" w:rsidRDefault="00005888" w:rsidP="006E4630">
      <w:pPr>
        <w:spacing w:after="0"/>
        <w:jc w:val="both"/>
        <w:rPr>
          <w:rFonts w:ascii="Times New Roman" w:hAnsi="Times New Roman" w:cs="Times New Roman"/>
          <w:sz w:val="20"/>
          <w:szCs w:val="20"/>
        </w:rPr>
      </w:pPr>
    </w:p>
    <w:p w14:paraId="5E1AA9D3" w14:textId="4EC0D62E" w:rsidR="005766B3" w:rsidRDefault="005766B3" w:rsidP="006E4630">
      <w:pPr>
        <w:spacing w:after="0"/>
        <w:jc w:val="both"/>
        <w:rPr>
          <w:rFonts w:ascii="Times New Roman" w:hAnsi="Times New Roman" w:cs="Times New Roman"/>
          <w:sz w:val="20"/>
          <w:szCs w:val="20"/>
        </w:rPr>
      </w:pPr>
      <w:r w:rsidRPr="005766B3">
        <w:rPr>
          <w:rFonts w:ascii="Times New Roman" w:hAnsi="Times New Roman" w:cs="Times New Roman"/>
          <w:sz w:val="20"/>
          <w:szCs w:val="20"/>
        </w:rPr>
        <w:t xml:space="preserve">Tal como se mención anteriormente este algoritmo usa </w:t>
      </w:r>
      <w:r>
        <w:rPr>
          <w:rFonts w:ascii="Times New Roman" w:hAnsi="Times New Roman" w:cs="Times New Roman"/>
          <w:sz w:val="20"/>
          <w:szCs w:val="20"/>
        </w:rPr>
        <w:t xml:space="preserve">el teorema de </w:t>
      </w:r>
      <w:proofErr w:type="spellStart"/>
      <w:r>
        <w:rPr>
          <w:rFonts w:ascii="Times New Roman" w:hAnsi="Times New Roman" w:cs="Times New Roman"/>
          <w:sz w:val="20"/>
          <w:szCs w:val="20"/>
        </w:rPr>
        <w:t>bayes</w:t>
      </w:r>
      <w:proofErr w:type="spellEnd"/>
      <w:r w:rsidRPr="005766B3">
        <w:rPr>
          <w:rFonts w:ascii="Times New Roman" w:hAnsi="Times New Roman" w:cs="Times New Roman"/>
          <w:sz w:val="20"/>
          <w:szCs w:val="20"/>
        </w:rPr>
        <w:t xml:space="preserve"> para realizar sus inferencias y lo realiza </w:t>
      </w:r>
      <w:r>
        <w:rPr>
          <w:rFonts w:ascii="Times New Roman" w:hAnsi="Times New Roman" w:cs="Times New Roman"/>
          <w:sz w:val="20"/>
          <w:szCs w:val="20"/>
        </w:rPr>
        <w:t xml:space="preserve">en </w:t>
      </w:r>
      <w:r>
        <w:rPr>
          <w:rFonts w:ascii="Times New Roman" w:hAnsi="Times New Roman" w:cs="Times New Roman"/>
          <w:sz w:val="20"/>
          <w:szCs w:val="20"/>
        </w:rPr>
        <w:t>base al input del usuario</w:t>
      </w:r>
      <w:r w:rsidRPr="005766B3">
        <w:rPr>
          <w:rFonts w:ascii="Times New Roman" w:hAnsi="Times New Roman" w:cs="Times New Roman"/>
          <w:sz w:val="20"/>
          <w:szCs w:val="20"/>
        </w:rPr>
        <w:t>. A continuación, se desarrollará una inferencia</w:t>
      </w:r>
      <w:r>
        <w:rPr>
          <w:rFonts w:ascii="Times New Roman" w:hAnsi="Times New Roman" w:cs="Times New Roman"/>
          <w:sz w:val="20"/>
          <w:szCs w:val="20"/>
        </w:rPr>
        <w:t xml:space="preserve"> para ilustrar</w:t>
      </w:r>
      <w:r w:rsidRPr="005766B3">
        <w:rPr>
          <w:rFonts w:ascii="Times New Roman" w:hAnsi="Times New Roman" w:cs="Times New Roman"/>
          <w:sz w:val="20"/>
          <w:szCs w:val="20"/>
        </w:rPr>
        <w:t xml:space="preserve"> el funcionamiento del algoritmo.</w:t>
      </w:r>
    </w:p>
    <w:p w14:paraId="3D383788" w14:textId="0DD520A4" w:rsidR="005766B3" w:rsidRDefault="005766B3" w:rsidP="006E4630">
      <w:pPr>
        <w:spacing w:after="0"/>
        <w:jc w:val="both"/>
        <w:rPr>
          <w:rFonts w:ascii="Times New Roman" w:hAnsi="Times New Roman" w:cs="Times New Roman"/>
          <w:sz w:val="20"/>
          <w:szCs w:val="20"/>
        </w:rPr>
      </w:pPr>
    </w:p>
    <w:p w14:paraId="64CAB800" w14:textId="77777777" w:rsidR="001C7B23" w:rsidRDefault="001C7B23" w:rsidP="006E4630">
      <w:pPr>
        <w:spacing w:after="0"/>
        <w:jc w:val="both"/>
        <w:rPr>
          <w:rFonts w:ascii="Times New Roman" w:hAnsi="Times New Roman" w:cs="Times New Roman"/>
          <w:sz w:val="20"/>
          <w:szCs w:val="20"/>
        </w:rPr>
      </w:pPr>
      <w:r>
        <w:rPr>
          <w:noProof/>
        </w:rPr>
        <w:drawing>
          <wp:inline distT="0" distB="0" distL="0" distR="0" wp14:anchorId="3239071C" wp14:editId="4738A437">
            <wp:extent cx="3197225" cy="1561465"/>
            <wp:effectExtent l="0" t="0" r="317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7225" cy="1561465"/>
                    </a:xfrm>
                    <a:prstGeom prst="rect">
                      <a:avLst/>
                    </a:prstGeom>
                  </pic:spPr>
                </pic:pic>
              </a:graphicData>
            </a:graphic>
          </wp:inline>
        </w:drawing>
      </w:r>
    </w:p>
    <w:p w14:paraId="7CE88004" w14:textId="74035D27" w:rsidR="001C7B23" w:rsidRPr="001C7B23" w:rsidRDefault="001C7B23" w:rsidP="006E4630">
      <w:pPr>
        <w:spacing w:after="0"/>
        <w:jc w:val="both"/>
        <w:rPr>
          <w:rFonts w:ascii="Times New Roman" w:hAnsi="Times New Roman" w:cs="Times New Roman"/>
          <w:sz w:val="20"/>
          <w:szCs w:val="20"/>
        </w:rPr>
      </w:pPr>
      <w:r>
        <w:rPr>
          <w:rFonts w:ascii="Times New Roman" w:hAnsi="Times New Roman" w:cs="Times New Roman"/>
          <w:sz w:val="20"/>
          <w:szCs w:val="20"/>
        </w:rPr>
        <w:t>En la imagen anterior se muestra la probabilidad del trabajo de la madre dado su educación, esto se realizó utilizando el teorema de Bayes e inferencia bayesiana. En los demás casos se procederá de igual manera, haciendo uso de inferencia bayesiana.</w:t>
      </w:r>
      <w:r>
        <w:rPr>
          <w:rFonts w:ascii="Times New Roman" w:hAnsi="Times New Roman" w:cs="Times New Roman"/>
          <w:sz w:val="20"/>
          <w:szCs w:val="20"/>
        </w:rPr>
        <w:t xml:space="preserve"> Finalmente, para el cálculo de los promedios </w:t>
      </w:r>
      <w:r w:rsidR="00DF515D">
        <w:rPr>
          <w:rFonts w:ascii="Times New Roman" w:hAnsi="Times New Roman" w:cs="Times New Roman"/>
          <w:sz w:val="20"/>
          <w:szCs w:val="20"/>
        </w:rPr>
        <w:t>se realiza la consulta de portabilidad condicional</w:t>
      </w:r>
      <w:r w:rsidR="002835EF">
        <w:rPr>
          <w:rFonts w:ascii="Times New Roman" w:hAnsi="Times New Roman" w:cs="Times New Roman"/>
          <w:sz w:val="20"/>
          <w:szCs w:val="20"/>
        </w:rPr>
        <w:t xml:space="preserve"> para el promedio final y promedio del primer, y segundo semestre</w:t>
      </w:r>
    </w:p>
    <w:p w14:paraId="2D602DC7" w14:textId="77777777" w:rsidR="001C7B23" w:rsidRPr="00DF515D" w:rsidRDefault="001C7B23" w:rsidP="006E4630">
      <w:pPr>
        <w:spacing w:after="0"/>
        <w:jc w:val="both"/>
        <w:rPr>
          <w:rFonts w:ascii="Times New Roman" w:hAnsi="Times New Roman" w:cs="Times New Roman"/>
          <w:color w:val="FF0000"/>
          <w:sz w:val="20"/>
          <w:szCs w:val="20"/>
        </w:rPr>
      </w:pPr>
    </w:p>
    <w:p w14:paraId="448F58FE" w14:textId="5A60D970" w:rsidR="005766B3"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agregados las frecuencias asociadas a cada nodo de la red se continuo con la implementación de la solución.</w:t>
      </w:r>
    </w:p>
    <w:p w14:paraId="381CA37A" w14:textId="6BF1001A" w:rsidR="00005888" w:rsidRDefault="00005888" w:rsidP="006E4630">
      <w:pPr>
        <w:spacing w:after="0"/>
        <w:jc w:val="both"/>
        <w:rPr>
          <w:rFonts w:ascii="Times New Roman" w:hAnsi="Times New Roman" w:cs="Times New Roman"/>
          <w:sz w:val="20"/>
          <w:szCs w:val="20"/>
        </w:rPr>
      </w:pPr>
    </w:p>
    <w:p w14:paraId="57C9E021" w14:textId="6879966E" w:rsidR="00005888" w:rsidRPr="00005888" w:rsidRDefault="00005888" w:rsidP="00005888">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Implementación</w:t>
      </w:r>
    </w:p>
    <w:p w14:paraId="6186CAFE" w14:textId="1AA64D29" w:rsidR="00005888" w:rsidRDefault="00005888" w:rsidP="006E4630">
      <w:pPr>
        <w:spacing w:after="0"/>
        <w:jc w:val="both"/>
        <w:rPr>
          <w:rFonts w:ascii="Times New Roman" w:hAnsi="Times New Roman" w:cs="Times New Roman"/>
          <w:sz w:val="20"/>
          <w:szCs w:val="20"/>
        </w:rPr>
      </w:pPr>
    </w:p>
    <w:p w14:paraId="050D0BBB" w14:textId="732D8A4B" w:rsidR="00005888"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Para la implementación de la solución se hizo uso de R</w:t>
      </w:r>
      <w:r w:rsidR="005766B3">
        <w:rPr>
          <w:rFonts w:ascii="Times New Roman" w:hAnsi="Times New Roman" w:cs="Times New Roman"/>
          <w:sz w:val="20"/>
          <w:szCs w:val="20"/>
        </w:rPr>
        <w:t xml:space="preserve"> </w:t>
      </w:r>
      <w:proofErr w:type="spellStart"/>
      <w:r w:rsidR="005766B3">
        <w:rPr>
          <w:rFonts w:ascii="Times New Roman" w:hAnsi="Times New Roman" w:cs="Times New Roman"/>
          <w:sz w:val="20"/>
          <w:szCs w:val="20"/>
        </w:rPr>
        <w:t>studio</w:t>
      </w:r>
      <w:proofErr w:type="spellEnd"/>
      <w:r>
        <w:rPr>
          <w:rFonts w:ascii="Times New Roman" w:hAnsi="Times New Roman" w:cs="Times New Roman"/>
          <w:sz w:val="20"/>
          <w:szCs w:val="20"/>
        </w:rPr>
        <w:t xml:space="preserve"> tanto como para la creación de la red bayesiana y la resolución de consultas como para la creación de la interfaz gráfica.</w:t>
      </w:r>
      <w:r w:rsidR="005766B3">
        <w:rPr>
          <w:rFonts w:ascii="Times New Roman" w:hAnsi="Times New Roman" w:cs="Times New Roman"/>
          <w:sz w:val="20"/>
          <w:szCs w:val="20"/>
        </w:rPr>
        <w:t xml:space="preserve"> La interfaz pide la introducción de las 11 variables definidas como inputs en el punto anterior.</w:t>
      </w:r>
    </w:p>
    <w:p w14:paraId="694D1921" w14:textId="70894360" w:rsidR="00005888" w:rsidRDefault="00005888" w:rsidP="006E4630">
      <w:pPr>
        <w:spacing w:after="0"/>
        <w:jc w:val="both"/>
        <w:rPr>
          <w:rFonts w:ascii="Times New Roman" w:hAnsi="Times New Roman" w:cs="Times New Roman"/>
          <w:sz w:val="20"/>
          <w:szCs w:val="20"/>
        </w:rPr>
      </w:pPr>
    </w:p>
    <w:p w14:paraId="55838E06" w14:textId="5803F439" w:rsidR="00005888"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Sexo</w:t>
      </w:r>
      <w:r w:rsidR="00183D54">
        <w:rPr>
          <w:rFonts w:ascii="Times New Roman" w:hAnsi="Times New Roman" w:cs="Times New Roman"/>
          <w:sz w:val="20"/>
          <w:szCs w:val="20"/>
        </w:rPr>
        <w:t>(Sex)</w:t>
      </w:r>
      <w:r w:rsidR="00E823D4">
        <w:rPr>
          <w:rFonts w:ascii="Times New Roman" w:hAnsi="Times New Roman" w:cs="Times New Roman"/>
          <w:sz w:val="20"/>
          <w:szCs w:val="20"/>
        </w:rPr>
        <w:t>: Masculino o femenino</w:t>
      </w:r>
    </w:p>
    <w:p w14:paraId="6CD79884" w14:textId="17ADE93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Edad</w:t>
      </w:r>
      <w:r w:rsidR="00183D54">
        <w:rPr>
          <w:rFonts w:ascii="Times New Roman" w:hAnsi="Times New Roman" w:cs="Times New Roman"/>
          <w:sz w:val="20"/>
          <w:szCs w:val="20"/>
        </w:rPr>
        <w:t>(Age)</w:t>
      </w:r>
      <w:r w:rsidR="00E823D4">
        <w:rPr>
          <w:rFonts w:ascii="Times New Roman" w:hAnsi="Times New Roman" w:cs="Times New Roman"/>
          <w:sz w:val="20"/>
          <w:szCs w:val="20"/>
        </w:rPr>
        <w:t>: Mayor o menor de 18 años</w:t>
      </w:r>
    </w:p>
    <w:p w14:paraId="53DC7656" w14:textId="1F2CAF8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 su madre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Medu</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xml:space="preserve">: Básica o superior </w:t>
      </w:r>
    </w:p>
    <w:p w14:paraId="753AA02E" w14:textId="00C4961E" w:rsidR="005766B3" w:rsidRDefault="00F82B4B"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w:t>
      </w:r>
      <w:r w:rsidR="005766B3">
        <w:rPr>
          <w:rFonts w:ascii="Times New Roman" w:hAnsi="Times New Roman" w:cs="Times New Roman"/>
          <w:sz w:val="20"/>
          <w:szCs w:val="20"/>
        </w:rPr>
        <w:t xml:space="preserve"> su padre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Fedu</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Básica o superior</w:t>
      </w:r>
    </w:p>
    <w:p w14:paraId="67332290" w14:textId="1474052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Tamaño de familia</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Famsize</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Mas de 3 personas o menos</w:t>
      </w:r>
    </w:p>
    <w:p w14:paraId="32302C4A" w14:textId="57475573"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Guardian estudiantil</w:t>
      </w:r>
      <w:r w:rsidR="00183D54">
        <w:rPr>
          <w:rFonts w:ascii="Times New Roman" w:hAnsi="Times New Roman" w:cs="Times New Roman"/>
          <w:sz w:val="20"/>
          <w:szCs w:val="20"/>
        </w:rPr>
        <w:t xml:space="preserve"> (Guardian)</w:t>
      </w:r>
      <w:r w:rsidR="00E823D4">
        <w:rPr>
          <w:rFonts w:ascii="Times New Roman" w:hAnsi="Times New Roman" w:cs="Times New Roman"/>
          <w:sz w:val="20"/>
          <w:szCs w:val="20"/>
        </w:rPr>
        <w:t>: Padres u otra persona</w:t>
      </w:r>
    </w:p>
    <w:p w14:paraId="5B83A3ED" w14:textId="339878B1" w:rsidR="005766B3" w:rsidRDefault="00E823D4"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Razón</w:t>
      </w:r>
      <w:r w:rsidR="005766B3">
        <w:rPr>
          <w:rFonts w:ascii="Times New Roman" w:hAnsi="Times New Roman" w:cs="Times New Roman"/>
          <w:sz w:val="20"/>
          <w:szCs w:val="20"/>
        </w:rPr>
        <w:t xml:space="preserve"> para escoger colegio</w:t>
      </w:r>
      <w:r w:rsidR="00183D54">
        <w:rPr>
          <w:rFonts w:ascii="Times New Roman" w:hAnsi="Times New Roman" w:cs="Times New Roman"/>
          <w:sz w:val="20"/>
          <w:szCs w:val="20"/>
        </w:rPr>
        <w:t xml:space="preserve"> (Reason)</w:t>
      </w:r>
      <w:r>
        <w:rPr>
          <w:rFonts w:ascii="Times New Roman" w:hAnsi="Times New Roman" w:cs="Times New Roman"/>
          <w:sz w:val="20"/>
          <w:szCs w:val="20"/>
        </w:rPr>
        <w:t>: Reputación y cercanía al hogar o oferta de cursos y otros</w:t>
      </w:r>
    </w:p>
    <w:p w14:paraId="64C16260" w14:textId="58D5D494" w:rsid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Tiempo libre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FreeTime</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Poco o mucho</w:t>
      </w:r>
    </w:p>
    <w:p w14:paraId="5B8F2A92" w14:textId="1E490C6E" w:rsidR="005766B3" w:rsidRP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Zona</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Address</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Rural o urbana</w:t>
      </w:r>
    </w:p>
    <w:p w14:paraId="3A6D706B" w14:textId="736EA98E"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Cursos jalados</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failures</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Ninguno o al menos 1</w:t>
      </w:r>
    </w:p>
    <w:p w14:paraId="0C937707" w14:textId="77B3FFD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Romance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Romantic</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si o no</w:t>
      </w:r>
    </w:p>
    <w:p w14:paraId="0013B80A" w14:textId="616D4A76" w:rsidR="005766B3" w:rsidRDefault="005766B3" w:rsidP="005766B3">
      <w:pPr>
        <w:spacing w:after="0"/>
        <w:jc w:val="both"/>
        <w:rPr>
          <w:rFonts w:ascii="Times New Roman" w:hAnsi="Times New Roman" w:cs="Times New Roman"/>
          <w:sz w:val="20"/>
          <w:szCs w:val="20"/>
        </w:rPr>
      </w:pPr>
    </w:p>
    <w:p w14:paraId="38CE8109" w14:textId="1EC7AA87" w:rsidR="00F82B4B" w:rsidRPr="00F82B4B" w:rsidRDefault="00DF515D" w:rsidP="005766B3">
      <w:pPr>
        <w:spacing w:after="0"/>
        <w:jc w:val="both"/>
        <w:rPr>
          <w:rFonts w:ascii="Times New Roman" w:hAnsi="Times New Roman" w:cs="Times New Roman"/>
          <w:color w:val="FF0000"/>
          <w:sz w:val="20"/>
          <w:szCs w:val="20"/>
        </w:rPr>
      </w:pPr>
      <w:r>
        <w:rPr>
          <w:noProof/>
        </w:rPr>
        <w:lastRenderedPageBreak/>
        <w:drawing>
          <wp:inline distT="0" distB="0" distL="0" distR="0" wp14:anchorId="6CE5C413" wp14:editId="5045E1A7">
            <wp:extent cx="2892152" cy="310813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224" cy="3111431"/>
                    </a:xfrm>
                    <a:prstGeom prst="rect">
                      <a:avLst/>
                    </a:prstGeom>
                  </pic:spPr>
                </pic:pic>
              </a:graphicData>
            </a:graphic>
          </wp:inline>
        </w:drawing>
      </w:r>
    </w:p>
    <w:p w14:paraId="58B03967" w14:textId="77777777" w:rsidR="00F82B4B" w:rsidRDefault="00F82B4B" w:rsidP="005766B3">
      <w:pPr>
        <w:spacing w:after="0"/>
        <w:jc w:val="both"/>
        <w:rPr>
          <w:rFonts w:ascii="Times New Roman" w:hAnsi="Times New Roman" w:cs="Times New Roman"/>
          <w:sz w:val="20"/>
          <w:szCs w:val="20"/>
        </w:rPr>
      </w:pPr>
    </w:p>
    <w:p w14:paraId="205F0117" w14:textId="107E1382" w:rsidR="005766B3" w:rsidRDefault="005766B3" w:rsidP="005766B3">
      <w:pPr>
        <w:spacing w:after="0"/>
        <w:jc w:val="both"/>
        <w:rPr>
          <w:rFonts w:ascii="Times New Roman" w:hAnsi="Times New Roman" w:cs="Times New Roman"/>
          <w:sz w:val="20"/>
          <w:szCs w:val="20"/>
        </w:rPr>
      </w:pPr>
      <w:r>
        <w:rPr>
          <w:rFonts w:ascii="Times New Roman" w:hAnsi="Times New Roman" w:cs="Times New Roman"/>
          <w:sz w:val="20"/>
          <w:szCs w:val="20"/>
        </w:rPr>
        <w:t xml:space="preserve">Estas </w:t>
      </w:r>
      <w:r w:rsidR="00F82B4B">
        <w:rPr>
          <w:rFonts w:ascii="Times New Roman" w:hAnsi="Times New Roman" w:cs="Times New Roman"/>
          <w:sz w:val="20"/>
          <w:szCs w:val="20"/>
        </w:rPr>
        <w:t>variables</w:t>
      </w:r>
      <w:r>
        <w:rPr>
          <w:rFonts w:ascii="Times New Roman" w:hAnsi="Times New Roman" w:cs="Times New Roman"/>
          <w:sz w:val="20"/>
          <w:szCs w:val="20"/>
        </w:rPr>
        <w:t xml:space="preserve"> serán ingresadas en la interfaz entre un conjunto de opciones predefinidas. Una vez </w:t>
      </w:r>
      <w:r w:rsidR="00F82B4B">
        <w:rPr>
          <w:rFonts w:ascii="Times New Roman" w:hAnsi="Times New Roman" w:cs="Times New Roman"/>
          <w:sz w:val="20"/>
          <w:szCs w:val="20"/>
        </w:rPr>
        <w:t>ingresados</w:t>
      </w:r>
      <w:r>
        <w:rPr>
          <w:rFonts w:ascii="Times New Roman" w:hAnsi="Times New Roman" w:cs="Times New Roman"/>
          <w:sz w:val="20"/>
          <w:szCs w:val="20"/>
        </w:rPr>
        <w:t xml:space="preserve"> los datos, son procesados </w:t>
      </w:r>
      <w:r w:rsidR="00F82B4B">
        <w:rPr>
          <w:rFonts w:ascii="Times New Roman" w:hAnsi="Times New Roman" w:cs="Times New Roman"/>
          <w:sz w:val="20"/>
          <w:szCs w:val="20"/>
        </w:rPr>
        <w:t>a través de la red bayesiana y se determina un resultado</w:t>
      </w:r>
      <w:r w:rsidR="00DF515D">
        <w:rPr>
          <w:rFonts w:ascii="Times New Roman" w:hAnsi="Times New Roman" w:cs="Times New Roman"/>
          <w:sz w:val="20"/>
          <w:szCs w:val="20"/>
        </w:rPr>
        <w:t xml:space="preserve"> haciendo uso de la probabilidad condicional</w:t>
      </w:r>
      <w:r w:rsidR="00F82B4B">
        <w:rPr>
          <w:rFonts w:ascii="Times New Roman" w:hAnsi="Times New Roman" w:cs="Times New Roman"/>
          <w:sz w:val="20"/>
          <w:szCs w:val="20"/>
        </w:rPr>
        <w:t>.</w:t>
      </w:r>
    </w:p>
    <w:p w14:paraId="10FF3E0C" w14:textId="03443DEA" w:rsidR="005766B3" w:rsidRDefault="005766B3" w:rsidP="005766B3">
      <w:pPr>
        <w:spacing w:after="0"/>
        <w:jc w:val="both"/>
        <w:rPr>
          <w:rFonts w:ascii="Times New Roman" w:hAnsi="Times New Roman" w:cs="Times New Roman"/>
          <w:sz w:val="20"/>
          <w:szCs w:val="20"/>
        </w:rPr>
      </w:pPr>
    </w:p>
    <w:p w14:paraId="6C07F041" w14:textId="5CE4CE81" w:rsidR="00F82B4B" w:rsidRDefault="00F82B4B" w:rsidP="00F82B4B">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Evaluación de resultados</w:t>
      </w:r>
    </w:p>
    <w:p w14:paraId="50D300A8" w14:textId="6F64357B" w:rsidR="00F82B4B" w:rsidRDefault="00F82B4B" w:rsidP="00F82B4B">
      <w:pPr>
        <w:spacing w:after="0"/>
        <w:jc w:val="both"/>
        <w:rPr>
          <w:rFonts w:ascii="Times New Roman" w:hAnsi="Times New Roman" w:cs="Times New Roman"/>
          <w:sz w:val="20"/>
          <w:szCs w:val="20"/>
        </w:rPr>
      </w:pPr>
    </w:p>
    <w:p w14:paraId="3329CB1E" w14:textId="456360B0" w:rsidR="00DF515D" w:rsidRDefault="00DF515D" w:rsidP="00F82B4B">
      <w:pPr>
        <w:spacing w:after="0"/>
        <w:jc w:val="both"/>
        <w:rPr>
          <w:rFonts w:ascii="Times New Roman" w:hAnsi="Times New Roman" w:cs="Times New Roman"/>
          <w:sz w:val="20"/>
          <w:szCs w:val="20"/>
        </w:rPr>
      </w:pPr>
      <w:r>
        <w:rPr>
          <w:rFonts w:ascii="Times New Roman" w:hAnsi="Times New Roman" w:cs="Times New Roman"/>
          <w:sz w:val="20"/>
          <w:szCs w:val="20"/>
        </w:rPr>
        <w:t xml:space="preserve">Para la </w:t>
      </w:r>
      <w:r w:rsidR="008C0B69">
        <w:rPr>
          <w:rFonts w:ascii="Times New Roman" w:hAnsi="Times New Roman" w:cs="Times New Roman"/>
          <w:sz w:val="20"/>
          <w:szCs w:val="20"/>
        </w:rPr>
        <w:t>elaboración</w:t>
      </w:r>
      <w:r>
        <w:rPr>
          <w:rFonts w:ascii="Times New Roman" w:hAnsi="Times New Roman" w:cs="Times New Roman"/>
          <w:sz w:val="20"/>
          <w:szCs w:val="20"/>
        </w:rPr>
        <w:t xml:space="preserve"> de los resultados se tomo como datos de prueba del set de datos a 10 alumnos aprobados en sus promedios del primer</w:t>
      </w:r>
      <w:r w:rsidR="008C0B69">
        <w:rPr>
          <w:rFonts w:ascii="Times New Roman" w:hAnsi="Times New Roman" w:cs="Times New Roman"/>
          <w:sz w:val="20"/>
          <w:szCs w:val="20"/>
        </w:rPr>
        <w:t xml:space="preserve"> semestre, segundo semestre y </w:t>
      </w:r>
      <w:r w:rsidR="00195438">
        <w:rPr>
          <w:rFonts w:ascii="Times New Roman" w:hAnsi="Times New Roman" w:cs="Times New Roman"/>
          <w:sz w:val="20"/>
          <w:szCs w:val="20"/>
        </w:rPr>
        <w:t>promedio,</w:t>
      </w:r>
      <w:r w:rsidR="008C0B69">
        <w:rPr>
          <w:rFonts w:ascii="Times New Roman" w:hAnsi="Times New Roman" w:cs="Times New Roman"/>
          <w:sz w:val="20"/>
          <w:szCs w:val="20"/>
        </w:rPr>
        <w:t xml:space="preserve"> así como a 10 alumnos con por medios desaprobados. Después de realizar las consultas a la aplicación se obtuvieron los siguientes resultados:</w:t>
      </w:r>
    </w:p>
    <w:p w14:paraId="79061F5F" w14:textId="7AEE80C2" w:rsidR="008C0B69" w:rsidRDefault="008C0B69" w:rsidP="00F82B4B">
      <w:pPr>
        <w:spacing w:after="0"/>
        <w:jc w:val="both"/>
        <w:rPr>
          <w:rFonts w:ascii="Times New Roman" w:hAnsi="Times New Roman" w:cs="Times New Roman"/>
          <w:sz w:val="20"/>
          <w:szCs w:val="20"/>
        </w:rPr>
      </w:pPr>
    </w:p>
    <w:p w14:paraId="2ACE9F6B" w14:textId="0001532C" w:rsidR="008C0B69" w:rsidRDefault="008C0B69" w:rsidP="008C0B69">
      <w:pPr>
        <w:spacing w:after="0"/>
        <w:jc w:val="center"/>
        <w:rPr>
          <w:rFonts w:ascii="Times New Roman" w:hAnsi="Times New Roman" w:cs="Times New Roman"/>
          <w:sz w:val="20"/>
          <w:szCs w:val="20"/>
        </w:rPr>
      </w:pPr>
      <w:r>
        <w:rPr>
          <w:rFonts w:ascii="Times New Roman" w:hAnsi="Times New Roman" w:cs="Times New Roman"/>
          <w:sz w:val="20"/>
          <w:szCs w:val="20"/>
        </w:rPr>
        <w:t>Ver Anexo 1</w:t>
      </w:r>
      <w:r w:rsidR="00040C1D">
        <w:rPr>
          <w:rFonts w:ascii="Times New Roman" w:hAnsi="Times New Roman" w:cs="Times New Roman"/>
          <w:sz w:val="20"/>
          <w:szCs w:val="20"/>
        </w:rPr>
        <w:t xml:space="preserve"> y 2</w:t>
      </w:r>
    </w:p>
    <w:p w14:paraId="261AEE9A" w14:textId="72406189" w:rsidR="008C0B69" w:rsidRDefault="008C0B69" w:rsidP="008C0B69">
      <w:pPr>
        <w:spacing w:after="0"/>
        <w:jc w:val="center"/>
        <w:rPr>
          <w:rFonts w:ascii="Times New Roman" w:hAnsi="Times New Roman" w:cs="Times New Roman"/>
          <w:sz w:val="20"/>
          <w:szCs w:val="20"/>
        </w:rPr>
      </w:pPr>
    </w:p>
    <w:p w14:paraId="7264A252" w14:textId="26417579" w:rsidR="00F82B4B" w:rsidRDefault="008C0B69" w:rsidP="00473CD3">
      <w:pPr>
        <w:spacing w:after="0"/>
        <w:jc w:val="both"/>
        <w:rPr>
          <w:rFonts w:ascii="Times New Roman" w:hAnsi="Times New Roman" w:cs="Times New Roman"/>
          <w:sz w:val="20"/>
          <w:szCs w:val="20"/>
        </w:rPr>
      </w:pPr>
      <w:r>
        <w:rPr>
          <w:rFonts w:ascii="Times New Roman" w:hAnsi="Times New Roman" w:cs="Times New Roman"/>
          <w:sz w:val="20"/>
          <w:szCs w:val="20"/>
        </w:rPr>
        <w:t xml:space="preserve">Comparando los </w:t>
      </w:r>
      <w:r w:rsidR="00195438">
        <w:rPr>
          <w:rFonts w:ascii="Times New Roman" w:hAnsi="Times New Roman" w:cs="Times New Roman"/>
          <w:sz w:val="20"/>
          <w:szCs w:val="20"/>
        </w:rPr>
        <w:t>resultados</w:t>
      </w:r>
      <w:r>
        <w:rPr>
          <w:rFonts w:ascii="Times New Roman" w:hAnsi="Times New Roman" w:cs="Times New Roman"/>
          <w:sz w:val="20"/>
          <w:szCs w:val="20"/>
        </w:rPr>
        <w:t xml:space="preserve"> obtenidos por </w:t>
      </w:r>
      <w:r w:rsidR="00195438">
        <w:rPr>
          <w:rFonts w:ascii="Times New Roman" w:hAnsi="Times New Roman" w:cs="Times New Roman"/>
          <w:sz w:val="20"/>
          <w:szCs w:val="20"/>
        </w:rPr>
        <w:t xml:space="preserve">la aplicación respecto a los datos reales del set de datos se obtiene una predicción correcta del </w:t>
      </w:r>
      <w:r w:rsidR="009070F4">
        <w:rPr>
          <w:rFonts w:ascii="Times New Roman" w:hAnsi="Times New Roman" w:cs="Times New Roman"/>
          <w:sz w:val="20"/>
          <w:szCs w:val="20"/>
        </w:rPr>
        <w:t>55</w:t>
      </w:r>
      <w:r w:rsidR="00195438">
        <w:rPr>
          <w:rFonts w:ascii="Times New Roman" w:hAnsi="Times New Roman" w:cs="Times New Roman"/>
          <w:sz w:val="20"/>
          <w:szCs w:val="20"/>
        </w:rPr>
        <w:t xml:space="preserve">% </w:t>
      </w:r>
      <w:r w:rsidR="00BB7410">
        <w:rPr>
          <w:rFonts w:ascii="Times New Roman" w:hAnsi="Times New Roman" w:cs="Times New Roman"/>
          <w:sz w:val="20"/>
          <w:szCs w:val="20"/>
        </w:rPr>
        <w:t>respecto</w:t>
      </w:r>
      <w:r w:rsidR="00195438">
        <w:rPr>
          <w:rFonts w:ascii="Times New Roman" w:hAnsi="Times New Roman" w:cs="Times New Roman"/>
          <w:sz w:val="20"/>
          <w:szCs w:val="20"/>
        </w:rPr>
        <w:t xml:space="preserve"> a </w:t>
      </w:r>
      <w:r w:rsidR="009070F4">
        <w:rPr>
          <w:rFonts w:ascii="Times New Roman" w:hAnsi="Times New Roman" w:cs="Times New Roman"/>
          <w:sz w:val="20"/>
          <w:szCs w:val="20"/>
        </w:rPr>
        <w:t>un total de 20 alumnos donde 10 estaban desparvados y 10 con promedios aprobados</w:t>
      </w:r>
      <w:r w:rsidR="00195438">
        <w:rPr>
          <w:rFonts w:ascii="Times New Roman" w:hAnsi="Times New Roman" w:cs="Times New Roman"/>
          <w:sz w:val="20"/>
          <w:szCs w:val="20"/>
        </w:rPr>
        <w:t xml:space="preserve"> </w:t>
      </w:r>
      <w:r w:rsidR="009070F4">
        <w:rPr>
          <w:rFonts w:ascii="Times New Roman" w:hAnsi="Times New Roman" w:cs="Times New Roman"/>
          <w:sz w:val="20"/>
          <w:szCs w:val="20"/>
        </w:rPr>
        <w:t>,</w:t>
      </w:r>
      <w:r w:rsidR="00195438">
        <w:rPr>
          <w:rFonts w:ascii="Times New Roman" w:hAnsi="Times New Roman" w:cs="Times New Roman"/>
          <w:sz w:val="20"/>
          <w:szCs w:val="20"/>
        </w:rPr>
        <w:t>y respecto a la predicción de alumnos desaprobados solo del 10% en el calculo del promedio final, en el caso del promedio del primer semestre se obtiene que predice de forma correcta como aprobados al 40% de alumnos que estaban aprobados y en el caso de alumnos desaprobados del primer semestre se obtiene 20%</w:t>
      </w:r>
      <w:r w:rsidR="00BB7410">
        <w:rPr>
          <w:rFonts w:ascii="Times New Roman" w:hAnsi="Times New Roman" w:cs="Times New Roman"/>
          <w:sz w:val="20"/>
          <w:szCs w:val="20"/>
        </w:rPr>
        <w:t>, finalmente en el caso del promedio del segundo semestre se obtiene 50% con los aprobados y de 10% con los desaprobados.</w:t>
      </w:r>
    </w:p>
    <w:p w14:paraId="41C5B4E2" w14:textId="58B91259" w:rsidR="00BB7410" w:rsidRDefault="00BB7410" w:rsidP="009070F4">
      <w:pPr>
        <w:spacing w:after="0"/>
        <w:jc w:val="both"/>
        <w:rPr>
          <w:rFonts w:ascii="Times New Roman" w:hAnsi="Times New Roman" w:cs="Times New Roman"/>
          <w:sz w:val="20"/>
          <w:szCs w:val="20"/>
        </w:rPr>
      </w:pPr>
    </w:p>
    <w:p w14:paraId="4DC5A992" w14:textId="0A1D6125" w:rsidR="00841ED1" w:rsidRDefault="00BB7410" w:rsidP="009070F4">
      <w:pPr>
        <w:spacing w:after="0"/>
        <w:jc w:val="both"/>
        <w:rPr>
          <w:rFonts w:ascii="Times New Roman" w:hAnsi="Times New Roman" w:cs="Times New Roman"/>
          <w:sz w:val="20"/>
          <w:szCs w:val="20"/>
        </w:rPr>
      </w:pPr>
      <w:r>
        <w:rPr>
          <w:rFonts w:ascii="Times New Roman" w:hAnsi="Times New Roman" w:cs="Times New Roman"/>
          <w:sz w:val="20"/>
          <w:szCs w:val="20"/>
        </w:rPr>
        <w:t xml:space="preserve">Con los resultados obtenidos se puede realizar una comparación con </w:t>
      </w:r>
      <w:r w:rsidR="00473CD3">
        <w:rPr>
          <w:rFonts w:ascii="Times New Roman" w:hAnsi="Times New Roman" w:cs="Times New Roman"/>
          <w:sz w:val="20"/>
          <w:szCs w:val="20"/>
        </w:rPr>
        <w:t xml:space="preserve">las publicaciones presentadas en capítulos anteriores de este documento. Respecto a la precisión de los </w:t>
      </w:r>
      <w:r w:rsidR="009070F4">
        <w:rPr>
          <w:rFonts w:ascii="Times New Roman" w:hAnsi="Times New Roman" w:cs="Times New Roman"/>
          <w:sz w:val="20"/>
          <w:szCs w:val="20"/>
        </w:rPr>
        <w:t>cálculos, E.</w:t>
      </w:r>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Osmanbegović</w:t>
      </w:r>
      <w:proofErr w:type="spellEnd"/>
      <w:r w:rsidR="009070F4" w:rsidRPr="009070F4">
        <w:rPr>
          <w:rFonts w:ascii="Times New Roman" w:hAnsi="Times New Roman" w:cs="Times New Roman"/>
          <w:sz w:val="20"/>
          <w:szCs w:val="20"/>
        </w:rPr>
        <w:t xml:space="preserve">, H. </w:t>
      </w:r>
      <w:proofErr w:type="spellStart"/>
      <w:r w:rsidR="009070F4" w:rsidRPr="009070F4">
        <w:rPr>
          <w:rFonts w:ascii="Times New Roman" w:hAnsi="Times New Roman" w:cs="Times New Roman"/>
          <w:sz w:val="20"/>
          <w:szCs w:val="20"/>
        </w:rPr>
        <w:t>Agić</w:t>
      </w:r>
      <w:proofErr w:type="spellEnd"/>
      <w:r w:rsidR="009070F4" w:rsidRPr="009070F4">
        <w:rPr>
          <w:rFonts w:ascii="Times New Roman" w:hAnsi="Times New Roman" w:cs="Times New Roman"/>
          <w:sz w:val="20"/>
          <w:szCs w:val="20"/>
        </w:rPr>
        <w:t xml:space="preserve"> and M. </w:t>
      </w:r>
      <w:proofErr w:type="spellStart"/>
      <w:r w:rsidR="009070F4" w:rsidRPr="009070F4">
        <w:rPr>
          <w:rFonts w:ascii="Times New Roman" w:hAnsi="Times New Roman" w:cs="Times New Roman"/>
          <w:sz w:val="20"/>
          <w:szCs w:val="20"/>
        </w:rPr>
        <w:t>Suljić</w:t>
      </w:r>
      <w:proofErr w:type="spellEnd"/>
      <w:r w:rsidR="009070F4" w:rsidRPr="009070F4">
        <w:rPr>
          <w:rFonts w:ascii="Times New Roman" w:hAnsi="Times New Roman" w:cs="Times New Roman"/>
          <w:sz w:val="20"/>
          <w:szCs w:val="20"/>
        </w:rPr>
        <w:t xml:space="preserve"> en su artículo “</w:t>
      </w:r>
      <w:proofErr w:type="spellStart"/>
      <w:r w:rsidR="009070F4" w:rsidRPr="009070F4">
        <w:rPr>
          <w:rFonts w:ascii="Times New Roman" w:hAnsi="Times New Roman" w:cs="Times New Roman"/>
          <w:sz w:val="20"/>
          <w:szCs w:val="20"/>
        </w:rPr>
        <w:t>Determining</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dominant</w:t>
      </w:r>
      <w:proofErr w:type="spellEnd"/>
      <w:r w:rsidR="009070F4" w:rsidRPr="009070F4">
        <w:rPr>
          <w:rFonts w:ascii="Times New Roman" w:hAnsi="Times New Roman" w:cs="Times New Roman"/>
          <w:sz w:val="20"/>
          <w:szCs w:val="20"/>
        </w:rPr>
        <w:t xml:space="preserve"> factor </w:t>
      </w:r>
      <w:proofErr w:type="spellStart"/>
      <w:r w:rsidR="009070F4" w:rsidRPr="009070F4">
        <w:rPr>
          <w:rFonts w:ascii="Times New Roman" w:hAnsi="Times New Roman" w:cs="Times New Roman"/>
          <w:sz w:val="20"/>
          <w:szCs w:val="20"/>
        </w:rPr>
        <w:t>for</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students</w:t>
      </w:r>
      <w:proofErr w:type="spellEnd"/>
      <w:r w:rsidR="009070F4" w:rsidRPr="009070F4">
        <w:rPr>
          <w:rFonts w:ascii="Times New Roman" w:hAnsi="Times New Roman" w:cs="Times New Roman"/>
          <w:sz w:val="20"/>
          <w:szCs w:val="20"/>
        </w:rPr>
        <w:t xml:space="preserve"> performance </w:t>
      </w:r>
      <w:proofErr w:type="spellStart"/>
      <w:r w:rsidR="009070F4" w:rsidRPr="009070F4">
        <w:rPr>
          <w:rFonts w:ascii="Times New Roman" w:hAnsi="Times New Roman" w:cs="Times New Roman"/>
          <w:sz w:val="20"/>
          <w:szCs w:val="20"/>
        </w:rPr>
        <w:t>prediction</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by</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using</w:t>
      </w:r>
      <w:proofErr w:type="spellEnd"/>
      <w:r w:rsidR="009070F4" w:rsidRPr="009070F4">
        <w:rPr>
          <w:rFonts w:ascii="Times New Roman" w:hAnsi="Times New Roman" w:cs="Times New Roman"/>
          <w:sz w:val="20"/>
          <w:szCs w:val="20"/>
        </w:rPr>
        <w:t xml:space="preserve"> data </w:t>
      </w:r>
      <w:proofErr w:type="spellStart"/>
      <w:r w:rsidR="009070F4" w:rsidRPr="009070F4">
        <w:rPr>
          <w:rFonts w:ascii="Times New Roman" w:hAnsi="Times New Roman" w:cs="Times New Roman"/>
          <w:sz w:val="20"/>
          <w:szCs w:val="20"/>
        </w:rPr>
        <w:t>mining</w:t>
      </w:r>
      <w:proofErr w:type="spellEnd"/>
      <w:r w:rsidR="009070F4" w:rsidRPr="009070F4">
        <w:rPr>
          <w:rFonts w:ascii="Times New Roman" w:hAnsi="Times New Roman" w:cs="Times New Roman"/>
          <w:sz w:val="20"/>
          <w:szCs w:val="20"/>
        </w:rPr>
        <w:t xml:space="preserve">” presentan </w:t>
      </w:r>
      <w:r w:rsidR="009070F4">
        <w:rPr>
          <w:rFonts w:ascii="Times New Roman" w:hAnsi="Times New Roman" w:cs="Times New Roman"/>
          <w:sz w:val="20"/>
          <w:szCs w:val="20"/>
        </w:rPr>
        <w:t xml:space="preserve">el uso de varios algoritmos para el calculo del </w:t>
      </w:r>
      <w:r w:rsidR="00AD46C4">
        <w:rPr>
          <w:rFonts w:ascii="Times New Roman" w:hAnsi="Times New Roman" w:cs="Times New Roman"/>
          <w:sz w:val="20"/>
          <w:szCs w:val="20"/>
        </w:rPr>
        <w:t>factor predominante para le desempeño de alumnos. [11] Presentan le uso de los siguientes algoritmos</w:t>
      </w:r>
      <w:r w:rsidR="002305B3">
        <w:rPr>
          <w:rFonts w:ascii="Times New Roman" w:hAnsi="Times New Roman" w:cs="Times New Roman"/>
          <w:sz w:val="20"/>
          <w:szCs w:val="20"/>
        </w:rPr>
        <w:t xml:space="preserve"> haciendo uso de un set de datos de 1210 alumnos, los algoritmos presentados se clasifican de la siguiente forma:</w:t>
      </w:r>
      <w:r w:rsidR="00AD46C4">
        <w:rPr>
          <w:rFonts w:ascii="Times New Roman" w:hAnsi="Times New Roman" w:cs="Times New Roman"/>
          <w:sz w:val="20"/>
          <w:szCs w:val="20"/>
        </w:rPr>
        <w:t xml:space="preserve"> Basados en reglas, en árboles, en funciones y en el teorema de Bayes. Estos obtienen una precisión del 65 al 74 </w:t>
      </w:r>
      <w:r w:rsidR="002305B3">
        <w:rPr>
          <w:rFonts w:ascii="Times New Roman" w:hAnsi="Times New Roman" w:cs="Times New Roman"/>
          <w:sz w:val="20"/>
          <w:szCs w:val="20"/>
        </w:rPr>
        <w:t>por ciento</w:t>
      </w:r>
      <w:r w:rsidR="00AD46C4">
        <w:rPr>
          <w:rFonts w:ascii="Times New Roman" w:hAnsi="Times New Roman" w:cs="Times New Roman"/>
          <w:sz w:val="20"/>
          <w:szCs w:val="20"/>
        </w:rPr>
        <w:t xml:space="preserve"> entre sus valores dependiendo del número de variables que usa para el cálculo, siendo el mas precioso el J48 con 74% de precisión</w:t>
      </w:r>
      <w:r w:rsidR="002305B3">
        <w:rPr>
          <w:rFonts w:ascii="Times New Roman" w:hAnsi="Times New Roman" w:cs="Times New Roman"/>
          <w:sz w:val="20"/>
          <w:szCs w:val="20"/>
        </w:rPr>
        <w:t xml:space="preserve"> y en el caso de la red bayesiana con 68% de precisión</w:t>
      </w:r>
      <w:r w:rsidR="00AD46C4">
        <w:rPr>
          <w:rFonts w:ascii="Times New Roman" w:hAnsi="Times New Roman" w:cs="Times New Roman"/>
          <w:sz w:val="20"/>
          <w:szCs w:val="20"/>
        </w:rPr>
        <w:t>. Asimismo, hace énfasis en la necesidad de un método de clasificación de ser amigable con el usuario al ser fácil de interpretar y permitir una rápida toma de decisiones, esto en comparación con la red bayesiana utilizada en el trabajo con una precisión del 55% se puede inferir que se podría mejorar la precisión mediante el uso de un set de datos más grande y además resalta la facilidad para poder interpretar los datos obtenidos, ya que un porcentaje inferior al 50% se puede interpretar como una alta posibilidad de desaprobar y viceversa por lo cual cumple con ser amigable con los usuarios.</w:t>
      </w:r>
      <w:r w:rsidR="00040C1D">
        <w:rPr>
          <w:rFonts w:ascii="Times New Roman" w:hAnsi="Times New Roman" w:cs="Times New Roman"/>
          <w:sz w:val="20"/>
          <w:szCs w:val="20"/>
        </w:rPr>
        <w:t xml:space="preserve"> Asimismo, </w:t>
      </w:r>
      <w:r w:rsidR="00EE0D7B">
        <w:rPr>
          <w:rFonts w:ascii="Times New Roman" w:hAnsi="Times New Roman" w:cs="Times New Roman"/>
          <w:sz w:val="20"/>
          <w:szCs w:val="20"/>
        </w:rPr>
        <w:t xml:space="preserve">En [9] y [10] realizan un minado de datos de estudiantes para determinar su desempeño haciendo uso del agrupamiento de los datos, esta técnica resulta conveniente al momento de identificar los motivos por los cuales unos alumnos puede estar obteniendo un promedio bajo, por otro lado con la técnica presentada en este proyecto se requeriría de una red bayesiana mas extensa así como de un set de datos más amplio para poder desarrollar una predicción con una </w:t>
      </w:r>
      <w:bookmarkStart w:id="0" w:name="_GoBack"/>
      <w:bookmarkEnd w:id="0"/>
      <w:r w:rsidR="00EE0D7B">
        <w:rPr>
          <w:rFonts w:ascii="Times New Roman" w:hAnsi="Times New Roman" w:cs="Times New Roman"/>
          <w:sz w:val="20"/>
          <w:szCs w:val="20"/>
        </w:rPr>
        <w:t>recomendación sobre porque un alumno esta obtendría un desempeño bajo.</w:t>
      </w:r>
    </w:p>
    <w:p w14:paraId="33E5E655" w14:textId="77777777" w:rsidR="00841ED1" w:rsidRDefault="00841ED1" w:rsidP="009070F4">
      <w:pPr>
        <w:spacing w:after="0"/>
        <w:jc w:val="both"/>
      </w:pPr>
    </w:p>
    <w:p w14:paraId="4F01CEC7" w14:textId="2424916C" w:rsidR="00BB7410" w:rsidRPr="009070F4" w:rsidRDefault="002305B3" w:rsidP="009070F4">
      <w:pPr>
        <w:spacing w:after="0"/>
        <w:jc w:val="both"/>
        <w:rPr>
          <w:rFonts w:ascii="Times New Roman" w:hAnsi="Times New Roman" w:cs="Times New Roman"/>
          <w:sz w:val="20"/>
          <w:szCs w:val="20"/>
        </w:rPr>
      </w:pPr>
      <w:r w:rsidRPr="002305B3">
        <w:rPr>
          <w:rFonts w:ascii="Times New Roman" w:hAnsi="Times New Roman" w:cs="Times New Roman"/>
          <w:sz w:val="20"/>
          <w:szCs w:val="20"/>
        </w:rPr>
        <w:t>No obstante, es necesario marcar algunas deficiencias de nuestro programa, la primera de ellas es que nuestra aplicación, por motivos de volumen de datos,</w:t>
      </w:r>
      <w:r>
        <w:rPr>
          <w:rFonts w:ascii="Times New Roman" w:hAnsi="Times New Roman" w:cs="Times New Roman"/>
          <w:sz w:val="20"/>
          <w:szCs w:val="20"/>
        </w:rPr>
        <w:t xml:space="preserve"> solo se cuenta con 350 datos de entre los cuales no se puede incluir una gran parte de alumnos dentro de un pequeño rango de valores</w:t>
      </w:r>
      <w:r w:rsidRPr="002305B3">
        <w:rPr>
          <w:rFonts w:ascii="Times New Roman" w:hAnsi="Times New Roman" w:cs="Times New Roman"/>
          <w:sz w:val="20"/>
          <w:szCs w:val="20"/>
        </w:rPr>
        <w:t xml:space="preserve">, esto genera que los resultados sean </w:t>
      </w:r>
      <w:r>
        <w:rPr>
          <w:rFonts w:ascii="Times New Roman" w:hAnsi="Times New Roman" w:cs="Times New Roman"/>
          <w:sz w:val="20"/>
          <w:szCs w:val="20"/>
        </w:rPr>
        <w:t>poco precisos, ya que no se cuenta con una media de valores bien definida lo cual genera una alta variación en los resultados</w:t>
      </w:r>
      <w:r w:rsidRPr="002305B3">
        <w:rPr>
          <w:rFonts w:ascii="Times New Roman" w:hAnsi="Times New Roman" w:cs="Times New Roman"/>
          <w:sz w:val="20"/>
          <w:szCs w:val="20"/>
        </w:rPr>
        <w:t xml:space="preserve">. Otra limitación es </w:t>
      </w:r>
      <w:r>
        <w:rPr>
          <w:rFonts w:ascii="Times New Roman" w:hAnsi="Times New Roman" w:cs="Times New Roman"/>
          <w:sz w:val="20"/>
          <w:szCs w:val="20"/>
        </w:rPr>
        <w:t xml:space="preserve">la creación de conexiones de la red bayesiana ya que implica conocimiento sobre </w:t>
      </w:r>
      <w:r w:rsidR="00EB20EB">
        <w:rPr>
          <w:rFonts w:ascii="Times New Roman" w:hAnsi="Times New Roman" w:cs="Times New Roman"/>
          <w:sz w:val="20"/>
          <w:szCs w:val="20"/>
        </w:rPr>
        <w:t>cómo es la asociación de las variables, para lo cual se requiere una gran cantidad de experiencia en el campo educativo</w:t>
      </w:r>
      <w:r>
        <w:rPr>
          <w:rFonts w:ascii="Times New Roman" w:hAnsi="Times New Roman" w:cs="Times New Roman"/>
          <w:sz w:val="20"/>
          <w:szCs w:val="20"/>
        </w:rPr>
        <w:t xml:space="preserve">. </w:t>
      </w:r>
      <w:r w:rsidRPr="002305B3">
        <w:rPr>
          <w:rFonts w:ascii="Times New Roman" w:hAnsi="Times New Roman" w:cs="Times New Roman"/>
          <w:sz w:val="20"/>
          <w:szCs w:val="20"/>
        </w:rPr>
        <w:t xml:space="preserve">De estas limitaciones se puede proponer una mejora </w:t>
      </w:r>
      <w:r w:rsidRPr="002305B3">
        <w:rPr>
          <w:rFonts w:ascii="Times New Roman" w:hAnsi="Times New Roman" w:cs="Times New Roman"/>
          <w:sz w:val="20"/>
          <w:szCs w:val="20"/>
        </w:rPr>
        <w:lastRenderedPageBreak/>
        <w:t>para cuando se realice una investigación a mayor profundidad, la mejora es contratar algún servicio de encuestas para garantizar la cantidad y calidad de las encuestas lo cual permitirá incrementar la cantidad de registros por variable y la cantidad de variables, incrementado asimismo la precisión del algoritmo, la precisión de la información sugerida y la calidad de esta</w:t>
      </w:r>
      <w:r>
        <w:rPr>
          <w:rFonts w:ascii="Times New Roman" w:hAnsi="Times New Roman" w:cs="Times New Roman"/>
          <w:sz w:val="20"/>
          <w:szCs w:val="20"/>
        </w:rPr>
        <w:t xml:space="preserve"> así como la inclusión de expertos en el tema para la creación para la creación de una red bayesiana más aproximada a la realidad</w:t>
      </w:r>
      <w:r w:rsidRPr="002305B3">
        <w:rPr>
          <w:rFonts w:ascii="Times New Roman" w:hAnsi="Times New Roman" w:cs="Times New Roman"/>
          <w:sz w:val="20"/>
          <w:szCs w:val="20"/>
        </w:rPr>
        <w:t>.</w:t>
      </w:r>
    </w:p>
    <w:p w14:paraId="166E9389" w14:textId="2B1EA0F9" w:rsidR="00F82B4B" w:rsidRPr="009070F4" w:rsidRDefault="00F82B4B" w:rsidP="00F82B4B">
      <w:pPr>
        <w:spacing w:after="0"/>
        <w:jc w:val="both"/>
        <w:rPr>
          <w:rFonts w:ascii="Times New Roman" w:hAnsi="Times New Roman" w:cs="Times New Roman"/>
          <w:sz w:val="20"/>
          <w:szCs w:val="20"/>
        </w:rPr>
      </w:pPr>
    </w:p>
    <w:p w14:paraId="51123EC2" w14:textId="0089E97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Conclusiones</w:t>
      </w:r>
    </w:p>
    <w:p w14:paraId="45CF4D35" w14:textId="3CD1BA34" w:rsidR="00F82B4B" w:rsidRDefault="00F82B4B" w:rsidP="00F82B4B">
      <w:pPr>
        <w:spacing w:after="0"/>
        <w:jc w:val="both"/>
        <w:rPr>
          <w:rFonts w:ascii="Times New Roman" w:hAnsi="Times New Roman" w:cs="Times New Roman"/>
          <w:sz w:val="20"/>
          <w:szCs w:val="20"/>
        </w:rPr>
      </w:pPr>
    </w:p>
    <w:p w14:paraId="54E13AED" w14:textId="2D2C94DC"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En síntesis,</w:t>
      </w:r>
      <w:r w:rsidR="00473CD3">
        <w:rPr>
          <w:rFonts w:ascii="Times New Roman" w:hAnsi="Times New Roman" w:cs="Times New Roman"/>
          <w:sz w:val="20"/>
          <w:szCs w:val="20"/>
        </w:rPr>
        <w:t xml:space="preserve"> las redes bayesianas constituyen un método para la predicción de el desempeño de un alumno, lo cual como se describió anteriormente tener un rol en la mejora de la educación y reducción del nivel de deserción estudiantil, ya que permite identificar a los alumnos con una alta probabilidad de tener un mal desempeño. Asimismo, la precisión de los resultados obtenidos de las inferencias depende directamente del número de elementos con los que se cuenta en la muestra, de la estructura de la red bayesiana y de las relaciones que se planteen entre los nodos, ya que la predicción dependerá en gran medida de cuales sean los nodos a los que se de mayor relevancia en el calculo lo cual se representa en la red como los nodos con más conexiones y más próximos al nodo final.</w:t>
      </w:r>
    </w:p>
    <w:p w14:paraId="22577FE2" w14:textId="11D1D147" w:rsidR="009070F4" w:rsidRDefault="009070F4" w:rsidP="00F82B4B">
      <w:pPr>
        <w:spacing w:after="0"/>
        <w:jc w:val="both"/>
        <w:rPr>
          <w:rFonts w:ascii="Times New Roman" w:hAnsi="Times New Roman" w:cs="Times New Roman"/>
          <w:sz w:val="20"/>
          <w:szCs w:val="20"/>
        </w:rPr>
      </w:pPr>
    </w:p>
    <w:p w14:paraId="3F910534" w14:textId="77777777" w:rsidR="009070F4" w:rsidRDefault="009070F4" w:rsidP="009070F4">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9816027" w14:textId="77777777" w:rsidR="009070F4" w:rsidRDefault="009070F4" w:rsidP="009070F4">
      <w:pPr>
        <w:pStyle w:val="Prrafodelista"/>
        <w:ind w:left="1080"/>
        <w:jc w:val="both"/>
        <w:rPr>
          <w:rFonts w:ascii="Times New Roman" w:hAnsi="Times New Roman" w:cs="Times New Roman"/>
          <w:sz w:val="20"/>
          <w:szCs w:val="20"/>
        </w:rPr>
      </w:pPr>
    </w:p>
    <w:p w14:paraId="33527DDA" w14:textId="77777777" w:rsidR="009070F4" w:rsidRDefault="009070F4" w:rsidP="009070F4">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7EB2EB2F"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 xml:space="preserve">Deep </w:t>
      </w:r>
      <w:proofErr w:type="spellStart"/>
      <w:r w:rsidRPr="00586E21">
        <w:rPr>
          <w:rFonts w:ascii="Times New Roman" w:hAnsi="Times New Roman" w:cs="Times New Roman"/>
          <w:i/>
          <w:sz w:val="20"/>
          <w:szCs w:val="20"/>
        </w:rPr>
        <w:t>Learning</w:t>
      </w:r>
      <w:proofErr w:type="spellEnd"/>
      <w:r>
        <w:rPr>
          <w:rFonts w:ascii="Times New Roman" w:hAnsi="Times New Roman" w:cs="Times New Roman"/>
          <w:sz w:val="20"/>
          <w:szCs w:val="20"/>
        </w:rPr>
        <w:t xml:space="preserve"> es un campo de la inteligencia artificial cuyo objetivo es el estudio y la construcción de sistemas basados en la emulación del aprendizaje que los seres humanos realizan, para lo cual hace uso de una gran variedad de algoritmos usualmente utilizado en redes neuronales. El aprendizaje profundo forma parte del campo más grande machine </w:t>
      </w:r>
      <w:proofErr w:type="spellStart"/>
      <w:r>
        <w:rPr>
          <w:rFonts w:ascii="Times New Roman" w:hAnsi="Times New Roman" w:cs="Times New Roman"/>
          <w:sz w:val="20"/>
          <w:szCs w:val="20"/>
        </w:rPr>
        <w:t>learning</w:t>
      </w:r>
      <w:proofErr w:type="spellEnd"/>
      <w:r>
        <w:rPr>
          <w:rFonts w:ascii="Times New Roman" w:hAnsi="Times New Roman" w:cs="Times New Roman"/>
          <w:sz w:val="20"/>
          <w:szCs w:val="20"/>
        </w:rPr>
        <w:t xml:space="preserve"> por lo cual </w:t>
      </w:r>
      <w:proofErr w:type="spellStart"/>
      <w:r>
        <w:rPr>
          <w:rFonts w:ascii="Times New Roman" w:hAnsi="Times New Roman" w:cs="Times New Roman"/>
          <w:sz w:val="20"/>
          <w:szCs w:val="20"/>
        </w:rPr>
        <w:t>esta</w:t>
      </w:r>
      <w:proofErr w:type="spellEnd"/>
      <w:r>
        <w:rPr>
          <w:rFonts w:ascii="Times New Roman" w:hAnsi="Times New Roman" w:cs="Times New Roman"/>
          <w:sz w:val="20"/>
          <w:szCs w:val="20"/>
        </w:rPr>
        <w:t xml:space="preserve"> basado en algoritmos de múltiples niveles no lineales de representación y abstracción, donde cada nuevo nivel usa como input el output del nivel anterior. Los sistemas que hacen uso de aprendizaje profundo deben de ser entrenados </w:t>
      </w:r>
      <w:proofErr w:type="spellStart"/>
      <w:r>
        <w:rPr>
          <w:rFonts w:ascii="Times New Roman" w:hAnsi="Times New Roman" w:cs="Times New Roman"/>
          <w:sz w:val="20"/>
          <w:szCs w:val="20"/>
        </w:rPr>
        <w:t>par</w:t>
      </w:r>
      <w:proofErr w:type="spellEnd"/>
      <w:r>
        <w:rPr>
          <w:rFonts w:ascii="Times New Roman" w:hAnsi="Times New Roman" w:cs="Times New Roman"/>
          <w:sz w:val="20"/>
          <w:szCs w:val="20"/>
        </w:rPr>
        <w:t xml:space="preserve"> poder 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sin necesidad de reglas predefinidas, ejemplo de esto es el reconocimiento de imágenes.[12]</w:t>
      </w:r>
    </w:p>
    <w:p w14:paraId="30F565DB" w14:textId="77777777" w:rsidR="009070F4" w:rsidRPr="00586E21"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51515F18"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 xml:space="preserve">Web </w:t>
      </w:r>
      <w:proofErr w:type="spellStart"/>
      <w:r w:rsidRPr="00B96DC2">
        <w:rPr>
          <w:rFonts w:ascii="Times New Roman" w:hAnsi="Times New Roman" w:cs="Times New Roman"/>
          <w:sz w:val="20"/>
          <w:szCs w:val="20"/>
        </w:rPr>
        <w:t>mining</w:t>
      </w:r>
      <w:proofErr w:type="spellEnd"/>
    </w:p>
    <w:p w14:paraId="39BA0212"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Con el gran aumento de información disponible en la web, la </w:t>
      </w:r>
      <w:proofErr w:type="spellStart"/>
      <w:r w:rsidRPr="00B96DC2">
        <w:rPr>
          <w:rFonts w:ascii="Times New Roman" w:hAnsi="Times New Roman" w:cs="Times New Roman"/>
          <w:sz w:val="20"/>
          <w:szCs w:val="20"/>
        </w:rPr>
        <w:t>world</w:t>
      </w:r>
      <w:proofErr w:type="spellEnd"/>
      <w:r w:rsidRPr="00B96DC2">
        <w:rPr>
          <w:rFonts w:ascii="Times New Roman" w:hAnsi="Times New Roman" w:cs="Times New Roman"/>
          <w:sz w:val="20"/>
          <w:szCs w:val="20"/>
        </w:rPr>
        <w:t xml:space="preserve"> </w:t>
      </w:r>
      <w:proofErr w:type="spellStart"/>
      <w:r w:rsidRPr="00B96DC2">
        <w:rPr>
          <w:rFonts w:ascii="Times New Roman" w:hAnsi="Times New Roman" w:cs="Times New Roman"/>
          <w:sz w:val="20"/>
          <w:szCs w:val="20"/>
        </w:rPr>
        <w:t>wide</w:t>
      </w:r>
      <w:proofErr w:type="spellEnd"/>
      <w:r w:rsidRPr="00B96DC2">
        <w:rPr>
          <w:rFonts w:ascii="Times New Roman" w:hAnsi="Times New Roman" w:cs="Times New Roman"/>
          <w:sz w:val="20"/>
          <w:szCs w:val="20"/>
        </w:rPr>
        <w:t xml:space="preserve"> web se ha convertido en un área muy conveniente para la investigación de minería de datos. La internet constituye un medio interactivo y muy popular para compartir información. La red es inmensa, diversa y por tanto esto incrementa su escalabilidad.</w:t>
      </w:r>
    </w:p>
    <w:p w14:paraId="2FEE4B06" w14:textId="77777777" w:rsidR="009070F4" w:rsidRPr="00B96DC2"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Web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el concepto que agrupa todas las técnicas, métodos y algoritmos utilizados para extraer información y conocimiento desde los datos originados en la Web [13] Parte de estas técnicas apuntan a analizar el comportamiento de los usuarios</w:t>
      </w:r>
      <w:r w:rsidRPr="00B96DC2">
        <w:rPr>
          <w:rFonts w:ascii="Times New Roman" w:hAnsi="Times New Roman" w:cs="Times New Roman"/>
          <w:sz w:val="20"/>
          <w:szCs w:val="20"/>
        </w:rPr>
        <w:t xml:space="preserve">. De esta manera podemos definir web </w:t>
      </w:r>
      <w:proofErr w:type="spellStart"/>
      <w:r w:rsidRPr="00B96DC2">
        <w:rPr>
          <w:rFonts w:ascii="Times New Roman" w:hAnsi="Times New Roman" w:cs="Times New Roman"/>
          <w:sz w:val="20"/>
          <w:szCs w:val="20"/>
        </w:rPr>
        <w:t>mining</w:t>
      </w:r>
      <w:proofErr w:type="spellEnd"/>
      <w:r w:rsidRPr="00B96DC2">
        <w:rPr>
          <w:rFonts w:ascii="Times New Roman" w:hAnsi="Times New Roman" w:cs="Times New Roman"/>
          <w:sz w:val="20"/>
          <w:szCs w:val="20"/>
        </w:rPr>
        <w:t xml:space="preserve"> en tres diferentes categorías según su aplicación.</w:t>
      </w:r>
    </w:p>
    <w:p w14:paraId="63C100E4" w14:textId="77777777" w:rsidR="009070F4" w:rsidRPr="00FC3871" w:rsidRDefault="009070F4" w:rsidP="009070F4">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t xml:space="preserve">Web </w:t>
      </w:r>
      <w:proofErr w:type="spellStart"/>
      <w:r w:rsidRPr="00FC3871">
        <w:rPr>
          <w:rFonts w:ascii="Times New Roman" w:hAnsi="Times New Roman" w:cs="Times New Roman"/>
          <w:sz w:val="20"/>
          <w:szCs w:val="20"/>
        </w:rPr>
        <w:t>usage</w:t>
      </w:r>
      <w:proofErr w:type="spellEnd"/>
      <w:r w:rsidRPr="00FC3871">
        <w:rPr>
          <w:rFonts w:ascii="Times New Roman" w:hAnsi="Times New Roman" w:cs="Times New Roman"/>
          <w:sz w:val="20"/>
          <w:szCs w:val="20"/>
        </w:rPr>
        <w:t xml:space="preserve"> </w:t>
      </w:r>
      <w:proofErr w:type="spellStart"/>
      <w:r w:rsidRPr="00FC3871">
        <w:rPr>
          <w:rFonts w:ascii="Times New Roman" w:hAnsi="Times New Roman" w:cs="Times New Roman"/>
          <w:sz w:val="20"/>
          <w:szCs w:val="20"/>
        </w:rPr>
        <w:t>mining</w:t>
      </w:r>
      <w:proofErr w:type="spellEnd"/>
      <w:r w:rsidRPr="00FC3871">
        <w:rPr>
          <w:rFonts w:ascii="Times New Roman" w:hAnsi="Times New Roman" w:cs="Times New Roman"/>
          <w:sz w:val="20"/>
          <w:szCs w:val="20"/>
        </w:rPr>
        <w:t xml:space="preserve">: </w:t>
      </w:r>
    </w:p>
    <w:p w14:paraId="7E4C1140"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[13].</w:t>
      </w:r>
    </w:p>
    <w:p w14:paraId="473ED011" w14:textId="77777777" w:rsidR="009070F4" w:rsidRPr="00FC3871" w:rsidRDefault="009070F4" w:rsidP="009070F4">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4FC0F3EB"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 xml:space="preserve">s que aparecen dentro de una página web, por ejemplo, las imágenes, textos libres, sonidos,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[13].</w:t>
      </w:r>
    </w:p>
    <w:p w14:paraId="385A4CBF" w14:textId="77777777" w:rsidR="009070F4" w:rsidRPr="00FC3871" w:rsidRDefault="009070F4" w:rsidP="009070F4">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7B3F1513"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 [13].</w:t>
      </w:r>
    </w:p>
    <w:p w14:paraId="3E186400"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48C135A2"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37335554"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Existe una gran cantidad de textos en los que el contenido subjetivo es lo más relevante y cuyo procesamiento no debería limitarse únicamente a las técnicas de clasificación de documentos. Frente a esta necesidad de clasificar la orientación u opinión que se expresa en los documentos surge el área de análisis de sentimientos.</w:t>
      </w:r>
    </w:p>
    <w:p w14:paraId="475D4A50"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análisis de sentimiento se refiere a los diferentes métodos de lingüística computacional que ayudan a identificar y extraer información subjetiva del contenido existente en el mundo digital [14]. Gracias al análisis de sentimiento se puede extraer un valor tangible y directo, como pude ser determinar si un </w:t>
      </w:r>
      <w:r>
        <w:rPr>
          <w:rFonts w:ascii="Times New Roman" w:hAnsi="Times New Roman" w:cs="Times New Roman"/>
          <w:sz w:val="20"/>
          <w:szCs w:val="20"/>
        </w:rPr>
        <w:lastRenderedPageBreak/>
        <w:t xml:space="preserve">texto extraído de la red internet contiene algo negativo o positivo [14]. </w:t>
      </w:r>
    </w:p>
    <w:p w14:paraId="60F8ADE3"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Gracias a toda la información que se recopila de esta forma se le denomina minería de opinión y gracias a ella; las empresas tienen una inmediata disponibilidad de la información deseada [14]. Asimismo, gracias a este análisis podrimos recopilar información suficiente para que conocer lo qué piensa o qué opinan otros usuarios en la internet [14]. </w:t>
      </w:r>
    </w:p>
    <w:p w14:paraId="395651E8" w14:textId="3F33BA9A" w:rsidR="009070F4" w:rsidRPr="00F82B4B" w:rsidRDefault="009070F4" w:rsidP="009070F4">
      <w:pPr>
        <w:spacing w:after="0"/>
        <w:jc w:val="both"/>
        <w:rPr>
          <w:rFonts w:ascii="Times New Roman" w:hAnsi="Times New Roman" w:cs="Times New Roman"/>
          <w:sz w:val="20"/>
          <w:szCs w:val="20"/>
        </w:rPr>
      </w:pPr>
      <w:r w:rsidRPr="00B96DC2">
        <w:rPr>
          <w:rFonts w:ascii="Times New Roman" w:hAnsi="Times New Roman" w:cs="Times New Roman"/>
          <w:sz w:val="20"/>
          <w:szCs w:val="20"/>
        </w:rPr>
        <w:t>Gracias a este proceso se consigue obtener datos de calidad, se evita tener multitud de datos que carecen de valor para la toma de decisiones, tomar decisiones en tiempo real, desarrollar mejores estrategias empresariales y facilitar la gestión de la reputación online y ayuda a saber que acciones llevar a cabo en el plan estratégico de marketing online</w:t>
      </w:r>
      <w:r>
        <w:rPr>
          <w:rFonts w:ascii="Times New Roman" w:hAnsi="Times New Roman" w:cs="Times New Roman"/>
          <w:sz w:val="20"/>
          <w:szCs w:val="20"/>
        </w:rPr>
        <w:t xml:space="preserve"> [14]</w:t>
      </w:r>
      <w:r w:rsidRPr="00B96DC2">
        <w:rPr>
          <w:rFonts w:ascii="Times New Roman" w:hAnsi="Times New Roman" w:cs="Times New Roman"/>
          <w:sz w:val="20"/>
          <w:szCs w:val="20"/>
        </w:rPr>
        <w:t>.</w:t>
      </w:r>
    </w:p>
    <w:p w14:paraId="51C5E54C" w14:textId="77777777" w:rsidR="00005888" w:rsidRDefault="00005888" w:rsidP="006E4630">
      <w:pPr>
        <w:spacing w:after="0"/>
        <w:jc w:val="both"/>
        <w:rPr>
          <w:rFonts w:ascii="Times New Roman" w:hAnsi="Times New Roman" w:cs="Times New Roman"/>
          <w:sz w:val="20"/>
          <w:szCs w:val="20"/>
        </w:rPr>
      </w:pPr>
    </w:p>
    <w:p w14:paraId="6EEDBB05" w14:textId="0EE47D78" w:rsidR="006E4630" w:rsidRPr="006F67F1"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6EAE1E5C" w14:textId="7EF5481F" w:rsidR="006F67F1" w:rsidRDefault="006F67F1" w:rsidP="00067A1F">
      <w:pPr>
        <w:jc w:val="both"/>
        <w:rPr>
          <w:rFonts w:ascii="Times New Roman" w:hAnsi="Times New Roman" w:cs="Times New Roman"/>
          <w:sz w:val="16"/>
          <w:szCs w:val="16"/>
        </w:rPr>
      </w:pPr>
      <w:r w:rsidRPr="006F67F1">
        <w:rPr>
          <w:rFonts w:ascii="Times New Roman" w:hAnsi="Times New Roman" w:cs="Times New Roman"/>
          <w:sz w:val="16"/>
          <w:szCs w:val="16"/>
        </w:rPr>
        <w:t>[1]</w:t>
      </w:r>
      <w:r>
        <w:rPr>
          <w:rFonts w:ascii="Times New Roman" w:hAnsi="Times New Roman" w:cs="Times New Roman"/>
          <w:sz w:val="16"/>
          <w:szCs w:val="16"/>
        </w:rPr>
        <w:t xml:space="preserve"> </w:t>
      </w:r>
      <w:r w:rsidRPr="006F67F1">
        <w:rPr>
          <w:rFonts w:ascii="Times New Roman" w:hAnsi="Times New Roman" w:cs="Times New Roman"/>
          <w:sz w:val="16"/>
          <w:szCs w:val="16"/>
        </w:rPr>
        <w:t>Perú sigue en la cola respecto a calidad educativa a nivel mundial</w:t>
      </w:r>
      <w:r>
        <w:rPr>
          <w:rFonts w:ascii="Times New Roman" w:hAnsi="Times New Roman" w:cs="Times New Roman"/>
          <w:sz w:val="16"/>
          <w:szCs w:val="16"/>
        </w:rPr>
        <w:t xml:space="preserve"> [online]. Diario Gestión, 2016 Disponible en: </w:t>
      </w:r>
      <w:hyperlink r:id="rId13" w:history="1">
        <w:r w:rsidRPr="00EF3926">
          <w:rPr>
            <w:rStyle w:val="Hipervnculo"/>
            <w:rFonts w:ascii="Times New Roman" w:hAnsi="Times New Roman" w:cs="Times New Roman"/>
            <w:sz w:val="16"/>
            <w:szCs w:val="16"/>
          </w:rPr>
          <w:t>https://gestion.pe/economia/peru-sigue-cola-respecto-calidad-educativa-nivel-mundial-148579</w:t>
        </w:r>
      </w:hyperlink>
      <w:r w:rsidRPr="006F67F1">
        <w:rPr>
          <w:rFonts w:ascii="Times New Roman" w:hAnsi="Times New Roman" w:cs="Times New Roman"/>
          <w:sz w:val="16"/>
          <w:szCs w:val="16"/>
        </w:rPr>
        <w:t xml:space="preserve"> </w:t>
      </w:r>
    </w:p>
    <w:p w14:paraId="3A1F27D6" w14:textId="73E107A5" w:rsidR="006F67F1" w:rsidRDefault="006F67F1" w:rsidP="00067A1F">
      <w:pPr>
        <w:jc w:val="both"/>
        <w:rPr>
          <w:rFonts w:ascii="Times New Roman" w:hAnsi="Times New Roman" w:cs="Times New Roman"/>
          <w:sz w:val="16"/>
          <w:szCs w:val="16"/>
        </w:rPr>
      </w:pPr>
      <w:r>
        <w:rPr>
          <w:rFonts w:ascii="Times New Roman" w:hAnsi="Times New Roman" w:cs="Times New Roman"/>
          <w:sz w:val="16"/>
          <w:szCs w:val="16"/>
        </w:rPr>
        <w:t xml:space="preserve">[2] </w:t>
      </w:r>
      <w:r w:rsidRPr="006F67F1">
        <w:rPr>
          <w:rFonts w:ascii="Times New Roman" w:hAnsi="Times New Roman" w:cs="Times New Roman"/>
          <w:sz w:val="16"/>
          <w:szCs w:val="16"/>
        </w:rPr>
        <w:t>Así está el Perú 2016: la deserción escolar y la calidad educativa</w:t>
      </w:r>
      <w:r>
        <w:rPr>
          <w:rFonts w:ascii="Times New Roman" w:hAnsi="Times New Roman" w:cs="Times New Roman"/>
          <w:sz w:val="16"/>
          <w:szCs w:val="16"/>
        </w:rPr>
        <w:t xml:space="preserve"> [online]. RPP, 2016 Disponible en:</w:t>
      </w:r>
      <w:r w:rsidRPr="006F67F1">
        <w:t xml:space="preserve"> </w:t>
      </w:r>
      <w:hyperlink r:id="rId14" w:history="1">
        <w:r w:rsidRPr="00EF3926">
          <w:rPr>
            <w:rStyle w:val="Hipervnculo"/>
            <w:rFonts w:ascii="Times New Roman" w:hAnsi="Times New Roman" w:cs="Times New Roman"/>
            <w:sz w:val="16"/>
            <w:szCs w:val="16"/>
          </w:rPr>
          <w:t>http://rpp.pe/politica/elecciones/asi-esta-el-peru-2016-la-desercion-escolar-y-la-calidad-educativa-noticia-938483</w:t>
        </w:r>
      </w:hyperlink>
      <w:r>
        <w:rPr>
          <w:rFonts w:ascii="Times New Roman" w:hAnsi="Times New Roman" w:cs="Times New Roman"/>
          <w:sz w:val="16"/>
          <w:szCs w:val="16"/>
        </w:rPr>
        <w:t xml:space="preserve"> </w:t>
      </w:r>
    </w:p>
    <w:p w14:paraId="1AEF2C92" w14:textId="3C807B2A" w:rsidR="00067A1F" w:rsidRPr="006F67F1" w:rsidRDefault="00067A1F" w:rsidP="00067A1F">
      <w:pPr>
        <w:jc w:val="both"/>
        <w:rPr>
          <w:rFonts w:ascii="Times New Roman" w:hAnsi="Times New Roman" w:cs="Times New Roman"/>
          <w:sz w:val="16"/>
          <w:szCs w:val="16"/>
        </w:rPr>
      </w:pPr>
      <w:r>
        <w:rPr>
          <w:rFonts w:ascii="Times New Roman" w:hAnsi="Times New Roman" w:cs="Times New Roman"/>
          <w:sz w:val="16"/>
          <w:szCs w:val="16"/>
        </w:rPr>
        <w:t xml:space="preserve">[3] </w:t>
      </w:r>
      <w:r w:rsidRPr="00067A1F">
        <w:rPr>
          <w:rFonts w:ascii="Times New Roman" w:hAnsi="Times New Roman" w:cs="Times New Roman"/>
          <w:sz w:val="16"/>
          <w:szCs w:val="16"/>
        </w:rPr>
        <w:t>Perú entre los países que menos invierten en educación, por debajo de los US$ 50,000</w:t>
      </w:r>
      <w:r>
        <w:rPr>
          <w:rFonts w:ascii="Times New Roman" w:hAnsi="Times New Roman" w:cs="Times New Roman"/>
          <w:sz w:val="16"/>
          <w:szCs w:val="16"/>
        </w:rPr>
        <w:t xml:space="preserve"> [online]. Diario Gestión, 2018 Disponible en: </w:t>
      </w:r>
      <w:hyperlink r:id="rId15" w:history="1">
        <w:r w:rsidRPr="00EF3926">
          <w:rPr>
            <w:rStyle w:val="Hipervnculo"/>
            <w:rFonts w:ascii="Times New Roman" w:hAnsi="Times New Roman" w:cs="Times New Roman"/>
            <w:sz w:val="16"/>
            <w:szCs w:val="16"/>
          </w:rPr>
          <w:t>https://gestion.pe/economia/peru-paises-invierten-educacion-debajo-us-50-000-229121</w:t>
        </w:r>
      </w:hyperlink>
      <w:r>
        <w:rPr>
          <w:rFonts w:ascii="Times New Roman" w:hAnsi="Times New Roman" w:cs="Times New Roman"/>
          <w:sz w:val="16"/>
          <w:szCs w:val="16"/>
        </w:rPr>
        <w:t xml:space="preserve"> </w:t>
      </w:r>
    </w:p>
    <w:p w14:paraId="582902DE" w14:textId="55E313B5"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w:t>
      </w:r>
      <w:r w:rsidR="006D314B">
        <w:rPr>
          <w:rFonts w:ascii="Times New Roman" w:hAnsi="Times New Roman" w:cs="Times New Roman"/>
          <w:sz w:val="16"/>
          <w:szCs w:val="16"/>
        </w:rPr>
        <w:t>4</w:t>
      </w:r>
      <w:r w:rsidRPr="00C76935">
        <w:rPr>
          <w:rFonts w:ascii="Times New Roman" w:hAnsi="Times New Roman" w:cs="Times New Roman"/>
          <w:sz w:val="16"/>
          <w:szCs w:val="16"/>
        </w:rPr>
        <w:t xml:space="preserve">] Cómo la Inteligencia Artificial puede revolucionar la educación [online]. blog.Boostup.io, 2017 Disponible en: </w:t>
      </w:r>
      <w:hyperlink r:id="rId16" w:history="1">
        <w:r w:rsidRPr="00516800">
          <w:rPr>
            <w:rStyle w:val="Hipervnculo"/>
            <w:rFonts w:ascii="Times New Roman" w:hAnsi="Times New Roman" w:cs="Times New Roman"/>
            <w:sz w:val="16"/>
            <w:szCs w:val="16"/>
          </w:rPr>
          <w:t>https://blog.boostup.io/c%C3%B3mo-la-inteligencia-artificial-puede-revolucionar-la-educaci%C3%B3n-9748a1f45fd</w:t>
        </w:r>
      </w:hyperlink>
    </w:p>
    <w:p w14:paraId="293B9C73" w14:textId="7D8933AB"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w:t>
      </w:r>
      <w:r w:rsidR="000B0EBC">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BF205D">
        <w:rPr>
          <w:rFonts w:ascii="Times New Roman" w:hAnsi="Times New Roman" w:cs="Times New Roman"/>
          <w:sz w:val="16"/>
          <w:szCs w:val="16"/>
          <w:lang w:val="en-US"/>
        </w:rPr>
        <w:t xml:space="preserve">P. Cortez, Student Performance Data </w:t>
      </w:r>
      <w:proofErr w:type="gramStart"/>
      <w:r w:rsidRPr="00BF205D">
        <w:rPr>
          <w:rFonts w:ascii="Times New Roman" w:hAnsi="Times New Roman" w:cs="Times New Roman"/>
          <w:sz w:val="16"/>
          <w:szCs w:val="16"/>
          <w:lang w:val="en-US"/>
        </w:rPr>
        <w:t>Set  [</w:t>
      </w:r>
      <w:proofErr w:type="gramEnd"/>
      <w:r w:rsidRPr="00BF205D">
        <w:rPr>
          <w:rFonts w:ascii="Times New Roman" w:hAnsi="Times New Roman" w:cs="Times New Roman"/>
          <w:sz w:val="16"/>
          <w:szCs w:val="16"/>
          <w:lang w:val="en-US"/>
        </w:rPr>
        <w:t>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w:t>
      </w:r>
      <w:proofErr w:type="spellStart"/>
      <w:r w:rsidRPr="00BF205D">
        <w:rPr>
          <w:rFonts w:ascii="Times New Roman" w:hAnsi="Times New Roman" w:cs="Times New Roman"/>
          <w:sz w:val="16"/>
          <w:szCs w:val="16"/>
          <w:lang w:val="en-US"/>
        </w:rPr>
        <w:t>en</w:t>
      </w:r>
      <w:proofErr w:type="spellEnd"/>
      <w:r w:rsidRPr="00BF205D">
        <w:rPr>
          <w:rFonts w:ascii="Times New Roman" w:hAnsi="Times New Roman" w:cs="Times New Roman"/>
          <w:sz w:val="16"/>
          <w:szCs w:val="16"/>
          <w:lang w:val="en-US"/>
        </w:rPr>
        <w:t xml:space="preserve">: </w:t>
      </w:r>
      <w:hyperlink r:id="rId17"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18C09540" w:rsidR="00954EA8" w:rsidRPr="000854B4" w:rsidRDefault="0084479A" w:rsidP="00954EA8">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6</w:t>
      </w:r>
      <w:r w:rsidRPr="000854B4">
        <w:rPr>
          <w:rFonts w:ascii="Times New Roman" w:hAnsi="Times New Roman" w:cs="Times New Roman"/>
          <w:sz w:val="16"/>
          <w:szCs w:val="24"/>
          <w:lang w:val="en-US"/>
        </w:rPr>
        <w:t xml:space="preserve">] S. </w:t>
      </w:r>
      <w:proofErr w:type="spellStart"/>
      <w:r w:rsidRPr="000854B4">
        <w:rPr>
          <w:rFonts w:ascii="Times New Roman" w:hAnsi="Times New Roman" w:cs="Times New Roman"/>
          <w:sz w:val="16"/>
          <w:szCs w:val="24"/>
          <w:lang w:val="en-US"/>
        </w:rPr>
        <w:t>Borkar</w:t>
      </w:r>
      <w:proofErr w:type="spellEnd"/>
      <w:r w:rsidRPr="000854B4">
        <w:rPr>
          <w:rFonts w:ascii="Times New Roman" w:hAnsi="Times New Roman" w:cs="Times New Roman"/>
          <w:sz w:val="16"/>
          <w:szCs w:val="24"/>
          <w:lang w:val="en-US"/>
        </w:rPr>
        <w:t xml:space="preserve"> and K. Rajeswari, "Attributes Selection for Predicting Students’ Academic Performance using Education Data Mining and Artificial Neural Network," IJCA, vol. 86, </w:t>
      </w:r>
      <w:r w:rsidRPr="000854B4">
        <w:rPr>
          <w:rFonts w:ascii="Times New Roman" w:hAnsi="Times New Roman" w:cs="Times New Roman"/>
          <w:color w:val="333333"/>
          <w:sz w:val="16"/>
          <w:szCs w:val="24"/>
          <w:shd w:val="clear" w:color="auto" w:fill="FFFFFF"/>
          <w:lang w:val="en-US"/>
        </w:rPr>
        <w:t>no. 6,</w:t>
      </w:r>
      <w:r w:rsidRPr="000854B4">
        <w:rPr>
          <w:rFonts w:ascii="Times New Roman" w:hAnsi="Times New Roman" w:cs="Times New Roman"/>
          <w:sz w:val="16"/>
          <w:szCs w:val="24"/>
          <w:lang w:val="en-US"/>
        </w:rPr>
        <w:t xml:space="preserve"> pp. 25-29, January 2014.</w:t>
      </w:r>
    </w:p>
    <w:p w14:paraId="4B9B1DAC" w14:textId="074F8587" w:rsidR="0084479A" w:rsidRPr="000854B4" w:rsidRDefault="00954EA8" w:rsidP="00865764">
      <w:pPr>
        <w:jc w:val="both"/>
        <w:rPr>
          <w:rFonts w:ascii="Times New Roman" w:hAnsi="Times New Roman" w:cs="Times New Roman"/>
          <w:sz w:val="16"/>
          <w:szCs w:val="24"/>
          <w:u w:val="single"/>
          <w:lang w:val="en-US"/>
        </w:rPr>
      </w:pPr>
      <w:r w:rsidRPr="000854B4">
        <w:rPr>
          <w:rStyle w:val="selectable"/>
          <w:rFonts w:ascii="Times New Roman" w:hAnsi="Times New Roman" w:cs="Times New Roman"/>
          <w:sz w:val="16"/>
          <w:szCs w:val="24"/>
          <w:lang w:val="en-US"/>
        </w:rPr>
        <w:t>[</w:t>
      </w:r>
      <w:r w:rsidR="000B0EBC" w:rsidRPr="000854B4">
        <w:rPr>
          <w:rStyle w:val="selectable"/>
          <w:rFonts w:ascii="Times New Roman" w:hAnsi="Times New Roman" w:cs="Times New Roman"/>
          <w:sz w:val="16"/>
          <w:szCs w:val="24"/>
          <w:lang w:val="en-US"/>
        </w:rPr>
        <w:t>7</w:t>
      </w:r>
      <w:r w:rsidRPr="000854B4">
        <w:rPr>
          <w:rStyle w:val="selectable"/>
          <w:rFonts w:ascii="Times New Roman" w:hAnsi="Times New Roman" w:cs="Times New Roman"/>
          <w:sz w:val="16"/>
          <w:szCs w:val="24"/>
          <w:lang w:val="en-US"/>
        </w:rPr>
        <w:t xml:space="preserve">] </w:t>
      </w:r>
      <w:r w:rsidRPr="000854B4">
        <w:rPr>
          <w:rFonts w:ascii="Times New Roman" w:hAnsi="Times New Roman" w:cs="Times New Roman"/>
          <w:sz w:val="16"/>
          <w:szCs w:val="24"/>
          <w:lang w:val="en-US"/>
        </w:rPr>
        <w:t>M. Singh, H. Nagar and A. Sant, "Using Data Mining to Predict Primary School Student Performance," IJARIIE, vol. 2, no. 1, pp. 43-46, January 2016.</w:t>
      </w:r>
    </w:p>
    <w:p w14:paraId="3024E73C" w14:textId="0639CC6F" w:rsidR="002D40E6" w:rsidRPr="000854B4" w:rsidRDefault="0084479A" w:rsidP="00865764">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8</w:t>
      </w:r>
      <w:r w:rsidRPr="000854B4">
        <w:rPr>
          <w:rFonts w:ascii="Times New Roman" w:hAnsi="Times New Roman" w:cs="Times New Roman"/>
          <w:sz w:val="16"/>
          <w:szCs w:val="24"/>
          <w:lang w:val="en-US"/>
        </w:rPr>
        <w:t>]</w:t>
      </w:r>
      <w:r w:rsidR="000B7CC0" w:rsidRPr="000854B4">
        <w:rPr>
          <w:rFonts w:ascii="Times New Roman" w:hAnsi="Times New Roman" w:cs="Times New Roman"/>
          <w:sz w:val="16"/>
          <w:szCs w:val="24"/>
          <w:lang w:val="en-US"/>
        </w:rPr>
        <w:t xml:space="preserve"> </w:t>
      </w:r>
      <w:r w:rsidR="00865764" w:rsidRPr="000854B4">
        <w:rPr>
          <w:rFonts w:ascii="Times New Roman" w:hAnsi="Times New Roman" w:cs="Times New Roman"/>
          <w:sz w:val="16"/>
          <w:szCs w:val="24"/>
          <w:lang w:val="en-US"/>
        </w:rPr>
        <w:t xml:space="preserve">K. </w:t>
      </w:r>
      <w:proofErr w:type="spellStart"/>
      <w:r w:rsidR="00865764" w:rsidRPr="000854B4">
        <w:rPr>
          <w:rFonts w:ascii="Times New Roman" w:hAnsi="Times New Roman" w:cs="Times New Roman"/>
          <w:sz w:val="16"/>
          <w:szCs w:val="24"/>
          <w:lang w:val="en-US"/>
        </w:rPr>
        <w:t>Kularbphettong</w:t>
      </w:r>
      <w:proofErr w:type="spellEnd"/>
      <w:r w:rsidR="00865764" w:rsidRPr="000854B4">
        <w:rPr>
          <w:rFonts w:ascii="Times New Roman" w:hAnsi="Times New Roman" w:cs="Times New Roman"/>
          <w:sz w:val="16"/>
          <w:szCs w:val="24"/>
          <w:lang w:val="en-US"/>
        </w:rPr>
        <w:t xml:space="preserve">. C. </w:t>
      </w:r>
      <w:proofErr w:type="spellStart"/>
      <w:r w:rsidR="00865764" w:rsidRPr="000854B4">
        <w:rPr>
          <w:rFonts w:ascii="Times New Roman" w:hAnsi="Times New Roman" w:cs="Times New Roman"/>
          <w:sz w:val="16"/>
          <w:szCs w:val="24"/>
          <w:lang w:val="en-US"/>
        </w:rPr>
        <w:t>Tongsiri</w:t>
      </w:r>
      <w:proofErr w:type="spellEnd"/>
      <w:r w:rsidR="00865764" w:rsidRPr="000854B4">
        <w:rPr>
          <w:rStyle w:val="selectable"/>
          <w:rFonts w:ascii="Times New Roman" w:hAnsi="Times New Roman" w:cs="Times New Roman"/>
          <w:sz w:val="16"/>
          <w:szCs w:val="24"/>
          <w:lang w:val="en-US"/>
        </w:rPr>
        <w:t xml:space="preserve"> “Mining Educational Data to Support Students’ Major</w:t>
      </w:r>
      <w:r w:rsidR="007B62A1"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sz w:val="16"/>
          <w:szCs w:val="24"/>
          <w:lang w:val="en-US"/>
        </w:rPr>
        <w:t>Selection</w:t>
      </w:r>
      <w:proofErr w:type="gramStart"/>
      <w:r w:rsidR="00865764" w:rsidRPr="000854B4">
        <w:rPr>
          <w:rStyle w:val="selectable"/>
          <w:rFonts w:ascii="Times New Roman" w:hAnsi="Times New Roman" w:cs="Times New Roman"/>
          <w:sz w:val="16"/>
          <w:szCs w:val="24"/>
          <w:lang w:val="en-US"/>
        </w:rPr>
        <w:t>”,</w:t>
      </w:r>
      <w:r w:rsidR="005364EE" w:rsidRPr="000854B4">
        <w:rPr>
          <w:rStyle w:val="selectable"/>
          <w:rFonts w:ascii="Times New Roman" w:hAnsi="Times New Roman" w:cs="Times New Roman"/>
          <w:sz w:val="16"/>
          <w:szCs w:val="24"/>
          <w:lang w:val="en-US"/>
        </w:rPr>
        <w:t xml:space="preserve"> </w:t>
      </w:r>
      <w:r w:rsidR="00D31D86"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i/>
          <w:sz w:val="16"/>
          <w:szCs w:val="24"/>
          <w:lang w:val="en-US"/>
        </w:rPr>
        <w:t>IJEPD</w:t>
      </w:r>
      <w:proofErr w:type="gramEnd"/>
      <w:r w:rsidR="00865764" w:rsidRPr="000854B4">
        <w:rPr>
          <w:rStyle w:val="selectable"/>
          <w:rFonts w:ascii="Times New Roman" w:hAnsi="Times New Roman" w:cs="Times New Roman"/>
          <w:sz w:val="16"/>
          <w:szCs w:val="24"/>
          <w:lang w:val="en-US"/>
        </w:rPr>
        <w:t>, vol 8, pp. 21-23, 2014</w:t>
      </w:r>
    </w:p>
    <w:p w14:paraId="48BB6954" w14:textId="17E5EFFE" w:rsidR="0084479A" w:rsidRPr="000854B4" w:rsidRDefault="00C13370" w:rsidP="00C13370">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9</w:t>
      </w:r>
      <w:r w:rsidRPr="000854B4">
        <w:rPr>
          <w:rFonts w:ascii="Times New Roman" w:hAnsi="Times New Roman" w:cs="Times New Roman"/>
          <w:sz w:val="16"/>
          <w:szCs w:val="24"/>
          <w:lang w:val="en-US"/>
        </w:rPr>
        <w:t xml:space="preserve">] M. Tiwari, R. Singh and </w:t>
      </w:r>
      <w:r w:rsidRPr="000854B4">
        <w:rPr>
          <w:rFonts w:ascii="Times New Roman" w:hAnsi="Times New Roman" w:cs="Times New Roman"/>
          <w:sz w:val="16"/>
          <w:szCs w:val="24"/>
          <w:u w:val="single"/>
          <w:lang w:val="en-US"/>
        </w:rPr>
        <w:t>N</w:t>
      </w:r>
      <w:r w:rsidRPr="000854B4">
        <w:rPr>
          <w:rFonts w:ascii="Times New Roman" w:hAnsi="Times New Roman" w:cs="Times New Roman"/>
          <w:sz w:val="16"/>
          <w:szCs w:val="24"/>
          <w:lang w:val="en-US"/>
        </w:rPr>
        <w:t xml:space="preserve">. Vimal, "An Empirical Study of Applications of Data Mining Techniques for Predicting Student Performance in Higher Education", </w:t>
      </w:r>
      <w:r w:rsidRPr="000854B4">
        <w:rPr>
          <w:rFonts w:ascii="Times New Roman" w:hAnsi="Times New Roman" w:cs="Times New Roman"/>
          <w:i/>
          <w:sz w:val="16"/>
          <w:szCs w:val="24"/>
          <w:lang w:val="en-US"/>
        </w:rPr>
        <w:t>IJCSMC, vol.</w:t>
      </w:r>
      <w:r w:rsidRPr="000854B4">
        <w:rPr>
          <w:rFonts w:ascii="Times New Roman" w:hAnsi="Times New Roman" w:cs="Times New Roman"/>
          <w:sz w:val="16"/>
          <w:szCs w:val="24"/>
          <w:lang w:val="en-US"/>
        </w:rPr>
        <w:t>2, no. 2, pp. 53-57, 2013.</w:t>
      </w:r>
      <w:r w:rsidRPr="000854B4">
        <w:rPr>
          <w:rFonts w:ascii="Times New Roman" w:hAnsi="Times New Roman" w:cs="Times New Roman"/>
          <w:i/>
          <w:sz w:val="16"/>
          <w:szCs w:val="24"/>
          <w:lang w:val="en-US"/>
        </w:rPr>
        <w:t xml:space="preserve">  </w:t>
      </w:r>
    </w:p>
    <w:p w14:paraId="53BCCB6F" w14:textId="00AFEB5A" w:rsidR="001C7B23" w:rsidRDefault="00954EA8" w:rsidP="007D6467">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16"/>
          <w:lang w:val="en-US"/>
        </w:rPr>
        <w:t>[</w:t>
      </w:r>
      <w:r w:rsidR="000B0EBC" w:rsidRPr="000854B4">
        <w:rPr>
          <w:rFonts w:ascii="Times New Roman" w:hAnsi="Times New Roman" w:cs="Times New Roman"/>
          <w:sz w:val="16"/>
          <w:szCs w:val="16"/>
          <w:lang w:val="en-US"/>
        </w:rPr>
        <w:t>10</w:t>
      </w:r>
      <w:r w:rsidRPr="000854B4">
        <w:rPr>
          <w:rFonts w:ascii="Times New Roman" w:hAnsi="Times New Roman" w:cs="Times New Roman"/>
          <w:sz w:val="16"/>
          <w:szCs w:val="16"/>
          <w:lang w:val="en-US"/>
        </w:rPr>
        <w:t>]</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 xml:space="preserve">J. John &amp; J.  </w:t>
      </w:r>
      <w:proofErr w:type="gramStart"/>
      <w:r w:rsidR="007D6467" w:rsidRPr="000854B4">
        <w:rPr>
          <w:rStyle w:val="selectable"/>
          <w:rFonts w:ascii="Times New Roman" w:hAnsi="Times New Roman" w:cs="Times New Roman"/>
          <w:sz w:val="16"/>
          <w:szCs w:val="24"/>
          <w:lang w:val="en-US"/>
        </w:rPr>
        <w:t>Kavya ,</w:t>
      </w:r>
      <w:proofErr w:type="gramEnd"/>
      <w:r w:rsidR="007D6467" w:rsidRPr="000854B4">
        <w:rPr>
          <w:rStyle w:val="selectable"/>
          <w:rFonts w:ascii="Times New Roman" w:hAnsi="Times New Roman" w:cs="Times New Roman"/>
          <w:sz w:val="16"/>
          <w:szCs w:val="24"/>
          <w:lang w:val="en-US"/>
        </w:rPr>
        <w:t xml:space="preserve"> K. </w:t>
      </w:r>
      <w:proofErr w:type="spellStart"/>
      <w:r w:rsidR="007D6467" w:rsidRPr="000854B4">
        <w:rPr>
          <w:rStyle w:val="selectable"/>
          <w:rFonts w:ascii="Times New Roman" w:hAnsi="Times New Roman" w:cs="Times New Roman"/>
          <w:sz w:val="16"/>
          <w:szCs w:val="24"/>
          <w:lang w:val="en-US"/>
        </w:rPr>
        <w:t>Paarth</w:t>
      </w:r>
      <w:proofErr w:type="spellEnd"/>
      <w:r w:rsidR="007D6467" w:rsidRPr="000854B4">
        <w:rPr>
          <w:rStyle w:val="selectable"/>
          <w:rFonts w:ascii="Times New Roman" w:hAnsi="Times New Roman" w:cs="Times New Roman"/>
          <w:sz w:val="16"/>
          <w:szCs w:val="24"/>
          <w:lang w:val="en-US"/>
        </w:rPr>
        <w:t xml:space="preserve"> , P. Shubha</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Educational Data Mining techniques and their applications</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i/>
          <w:sz w:val="16"/>
          <w:szCs w:val="24"/>
          <w:lang w:val="en-US"/>
        </w:rPr>
        <w:t>IEEE</w:t>
      </w:r>
      <w:r w:rsidRPr="000854B4">
        <w:rPr>
          <w:rStyle w:val="selectable"/>
          <w:rFonts w:ascii="Times New Roman" w:hAnsi="Times New Roman" w:cs="Times New Roman"/>
          <w:sz w:val="16"/>
          <w:szCs w:val="24"/>
          <w:lang w:val="en-US"/>
        </w:rPr>
        <w:t xml:space="preserve">, vol. 1, pp. </w:t>
      </w:r>
      <w:r w:rsidR="007D6467" w:rsidRPr="000854B4">
        <w:rPr>
          <w:rStyle w:val="selectable"/>
          <w:rFonts w:ascii="Times New Roman" w:hAnsi="Times New Roman" w:cs="Times New Roman"/>
          <w:sz w:val="16"/>
          <w:szCs w:val="24"/>
          <w:lang w:val="en-US"/>
        </w:rPr>
        <w:t>1344-1348.</w:t>
      </w:r>
      <w:r w:rsidRPr="000854B4">
        <w:rPr>
          <w:rStyle w:val="selectable"/>
          <w:rFonts w:ascii="Times New Roman" w:hAnsi="Times New Roman" w:cs="Times New Roman"/>
          <w:sz w:val="16"/>
          <w:szCs w:val="24"/>
          <w:lang w:val="en-US"/>
        </w:rPr>
        <w:t xml:space="preserve">, </w:t>
      </w:r>
      <w:proofErr w:type="spellStart"/>
      <w:r w:rsidRPr="000854B4">
        <w:rPr>
          <w:rStyle w:val="selectable"/>
          <w:rFonts w:ascii="Times New Roman" w:hAnsi="Times New Roman" w:cs="Times New Roman"/>
          <w:sz w:val="16"/>
          <w:szCs w:val="24"/>
          <w:lang w:val="en-US"/>
        </w:rPr>
        <w:t>Noviembre</w:t>
      </w:r>
      <w:proofErr w:type="spellEnd"/>
      <w:r w:rsidRPr="000854B4">
        <w:rPr>
          <w:rStyle w:val="selectable"/>
          <w:rFonts w:ascii="Times New Roman" w:hAnsi="Times New Roman" w:cs="Times New Roman"/>
          <w:sz w:val="16"/>
          <w:szCs w:val="24"/>
          <w:lang w:val="en-US"/>
        </w:rPr>
        <w:t xml:space="preserve"> 201</w:t>
      </w:r>
      <w:r w:rsidR="007D6467" w:rsidRPr="000854B4">
        <w:rPr>
          <w:rStyle w:val="selectable"/>
          <w:rFonts w:ascii="Times New Roman" w:hAnsi="Times New Roman" w:cs="Times New Roman"/>
          <w:sz w:val="16"/>
          <w:szCs w:val="24"/>
          <w:lang w:val="en-US"/>
        </w:rPr>
        <w:t>5</w:t>
      </w:r>
    </w:p>
    <w:p w14:paraId="0EFEAE9B" w14:textId="77777777" w:rsidR="001C7B23" w:rsidRPr="00863A18" w:rsidRDefault="001C7B23" w:rsidP="001C7B23">
      <w:pPr>
        <w:jc w:val="both"/>
        <w:rPr>
          <w:rFonts w:ascii="Times New Roman" w:hAnsi="Times New Roman" w:cs="Times New Roman"/>
          <w:sz w:val="16"/>
          <w:szCs w:val="24"/>
          <w:lang w:val="en-US"/>
        </w:rPr>
      </w:pPr>
      <w:r>
        <w:rPr>
          <w:rFonts w:ascii="Times New Roman" w:hAnsi="Times New Roman" w:cs="Times New Roman"/>
          <w:sz w:val="16"/>
          <w:szCs w:val="24"/>
          <w:lang w:val="en-US"/>
        </w:rPr>
        <w:t xml:space="preserve">[11] E. </w:t>
      </w:r>
      <w:proofErr w:type="spellStart"/>
      <w:r>
        <w:rPr>
          <w:rFonts w:ascii="Times New Roman" w:hAnsi="Times New Roman" w:cs="Times New Roman"/>
          <w:sz w:val="16"/>
          <w:szCs w:val="24"/>
          <w:lang w:val="en-US"/>
        </w:rPr>
        <w:t>Osmanbegović</w:t>
      </w:r>
      <w:proofErr w:type="spellEnd"/>
      <w:r>
        <w:rPr>
          <w:rFonts w:ascii="Times New Roman" w:hAnsi="Times New Roman" w:cs="Times New Roman"/>
          <w:sz w:val="16"/>
          <w:szCs w:val="24"/>
          <w:lang w:val="en-US"/>
        </w:rPr>
        <w:t xml:space="preserve">, H. </w:t>
      </w:r>
      <w:proofErr w:type="spellStart"/>
      <w:r w:rsidRPr="00863A18">
        <w:rPr>
          <w:rFonts w:ascii="Times New Roman" w:hAnsi="Times New Roman" w:cs="Times New Roman"/>
          <w:sz w:val="16"/>
          <w:szCs w:val="24"/>
          <w:lang w:val="en-US"/>
        </w:rPr>
        <w:t>Agić</w:t>
      </w:r>
      <w:proofErr w:type="spellEnd"/>
      <w:r>
        <w:rPr>
          <w:rFonts w:ascii="Times New Roman" w:hAnsi="Times New Roman" w:cs="Times New Roman"/>
          <w:sz w:val="16"/>
          <w:szCs w:val="24"/>
          <w:lang w:val="en-US"/>
        </w:rPr>
        <w:t xml:space="preserve"> and M. </w:t>
      </w:r>
      <w:proofErr w:type="spellStart"/>
      <w:r w:rsidRPr="00863A18">
        <w:rPr>
          <w:rFonts w:ascii="Times New Roman" w:hAnsi="Times New Roman" w:cs="Times New Roman"/>
          <w:sz w:val="16"/>
          <w:szCs w:val="24"/>
          <w:lang w:val="en-US"/>
        </w:rPr>
        <w:t>Suljić</w:t>
      </w:r>
      <w:proofErr w:type="spellEnd"/>
      <w:r>
        <w:rPr>
          <w:rFonts w:ascii="Times New Roman" w:hAnsi="Times New Roman" w:cs="Times New Roman"/>
          <w:sz w:val="16"/>
          <w:szCs w:val="24"/>
          <w:lang w:val="en-US"/>
        </w:rPr>
        <w:t>, “D</w:t>
      </w:r>
      <w:r w:rsidRPr="00863A18">
        <w:rPr>
          <w:rFonts w:ascii="Times New Roman" w:hAnsi="Times New Roman" w:cs="Times New Roman"/>
          <w:sz w:val="16"/>
          <w:szCs w:val="24"/>
          <w:lang w:val="en-US"/>
        </w:rPr>
        <w:t>etermining</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 xml:space="preserve">dominant factor for </w:t>
      </w:r>
      <w:proofErr w:type="gramStart"/>
      <w:r w:rsidRPr="00863A18">
        <w:rPr>
          <w:rFonts w:ascii="Times New Roman" w:hAnsi="Times New Roman" w:cs="Times New Roman"/>
          <w:sz w:val="16"/>
          <w:szCs w:val="24"/>
          <w:lang w:val="en-US"/>
        </w:rPr>
        <w:t>students</w:t>
      </w:r>
      <w:proofErr w:type="gramEnd"/>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performance prediction</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by using data mining</w:t>
      </w:r>
      <w:r>
        <w:rPr>
          <w:rFonts w:ascii="Times New Roman" w:hAnsi="Times New Roman" w:cs="Times New Roman"/>
          <w:sz w:val="16"/>
          <w:szCs w:val="24"/>
          <w:lang w:val="en-US"/>
        </w:rPr>
        <w:t xml:space="preserve">”, HRCAK, Disponible </w:t>
      </w:r>
      <w:proofErr w:type="spellStart"/>
      <w:r>
        <w:rPr>
          <w:rFonts w:ascii="Times New Roman" w:hAnsi="Times New Roman" w:cs="Times New Roman"/>
          <w:sz w:val="16"/>
          <w:szCs w:val="24"/>
          <w:lang w:val="en-US"/>
        </w:rPr>
        <w:t>en</w:t>
      </w:r>
      <w:proofErr w:type="spellEnd"/>
      <w:r>
        <w:rPr>
          <w:rFonts w:ascii="Times New Roman" w:hAnsi="Times New Roman" w:cs="Times New Roman"/>
          <w:sz w:val="16"/>
          <w:szCs w:val="24"/>
          <w:lang w:val="en-US"/>
        </w:rPr>
        <w:t xml:space="preserve">: </w:t>
      </w:r>
      <w:hyperlink r:id="rId18" w:history="1">
        <w:r w:rsidRPr="00D35951">
          <w:rPr>
            <w:rStyle w:val="Hipervnculo"/>
            <w:rFonts w:ascii="Times New Roman" w:hAnsi="Times New Roman" w:cs="Times New Roman"/>
            <w:sz w:val="16"/>
            <w:szCs w:val="24"/>
            <w:lang w:val="en-US"/>
          </w:rPr>
          <w:t>https://hrcak.srce.hr/file/197395</w:t>
        </w:r>
      </w:hyperlink>
      <w:r>
        <w:rPr>
          <w:rFonts w:ascii="Times New Roman" w:hAnsi="Times New Roman" w:cs="Times New Roman"/>
          <w:sz w:val="16"/>
          <w:szCs w:val="24"/>
          <w:lang w:val="en-US"/>
        </w:rPr>
        <w:t xml:space="preserve"> </w:t>
      </w:r>
    </w:p>
    <w:p w14:paraId="5B7D3444" w14:textId="77777777" w:rsidR="001C7B23" w:rsidRPr="000854B4" w:rsidRDefault="001C7B23" w:rsidP="001C7B23">
      <w:pPr>
        <w:rPr>
          <w:rFonts w:ascii="Times New Roman" w:hAnsi="Times New Roman" w:cs="Times New Roman"/>
          <w:sz w:val="16"/>
          <w:szCs w:val="16"/>
        </w:rPr>
      </w:pPr>
      <w:r w:rsidRPr="000854B4">
        <w:rPr>
          <w:rFonts w:ascii="Times New Roman" w:hAnsi="Times New Roman" w:cs="Times New Roman"/>
          <w:sz w:val="16"/>
          <w:szCs w:val="24"/>
        </w:rPr>
        <w:t>CLASSIFICATION ALGORITHMS</w:t>
      </w:r>
    </w:p>
    <w:p w14:paraId="6D4B0B3D" w14:textId="77777777" w:rsidR="001C7B23" w:rsidRPr="0062295C" w:rsidRDefault="001C7B23" w:rsidP="001C7B23">
      <w:pPr>
        <w:rPr>
          <w:rFonts w:ascii="Times New Roman" w:hAnsi="Times New Roman" w:cs="Times New Roman"/>
          <w:sz w:val="16"/>
          <w:szCs w:val="16"/>
        </w:rPr>
      </w:pPr>
      <w:r w:rsidRPr="0062295C">
        <w:rPr>
          <w:rFonts w:ascii="Times New Roman" w:hAnsi="Times New Roman" w:cs="Times New Roman"/>
          <w:sz w:val="16"/>
          <w:szCs w:val="16"/>
        </w:rPr>
        <w:t>[</w:t>
      </w:r>
      <w:r>
        <w:rPr>
          <w:rFonts w:ascii="Times New Roman" w:hAnsi="Times New Roman" w:cs="Times New Roman"/>
          <w:sz w:val="16"/>
          <w:szCs w:val="16"/>
        </w:rPr>
        <w:t>12</w:t>
      </w:r>
      <w:r w:rsidRPr="0062295C">
        <w:rPr>
          <w:rFonts w:ascii="Times New Roman" w:hAnsi="Times New Roman" w:cs="Times New Roman"/>
          <w:sz w:val="16"/>
          <w:szCs w:val="16"/>
        </w:rPr>
        <w:t>] Aprendizaje profundo (</w:t>
      </w:r>
      <w:proofErr w:type="spellStart"/>
      <w:r w:rsidRPr="0062295C">
        <w:rPr>
          <w:rFonts w:ascii="Times New Roman" w:hAnsi="Times New Roman" w:cs="Times New Roman"/>
          <w:sz w:val="16"/>
          <w:szCs w:val="16"/>
        </w:rPr>
        <w:t>deep</w:t>
      </w:r>
      <w:proofErr w:type="spellEnd"/>
      <w:r w:rsidRPr="0062295C">
        <w:rPr>
          <w:rFonts w:ascii="Times New Roman" w:hAnsi="Times New Roman" w:cs="Times New Roman"/>
          <w:sz w:val="16"/>
          <w:szCs w:val="16"/>
        </w:rPr>
        <w:t xml:space="preserve"> </w:t>
      </w:r>
      <w:proofErr w:type="spellStart"/>
      <w:r w:rsidRPr="0062295C">
        <w:rPr>
          <w:rFonts w:ascii="Times New Roman" w:hAnsi="Times New Roman" w:cs="Times New Roman"/>
          <w:sz w:val="16"/>
          <w:szCs w:val="16"/>
        </w:rPr>
        <w:t>learning</w:t>
      </w:r>
      <w:proofErr w:type="spellEnd"/>
      <w:r w:rsidRPr="0062295C">
        <w:rPr>
          <w:rFonts w:ascii="Times New Roman" w:hAnsi="Times New Roman" w:cs="Times New Roman"/>
          <w:sz w:val="16"/>
          <w:szCs w:val="16"/>
        </w:rPr>
        <w:t>) [online].</w:t>
      </w:r>
      <w:proofErr w:type="spellStart"/>
      <w:r w:rsidRPr="0062295C">
        <w:rPr>
          <w:rFonts w:ascii="Times New Roman" w:hAnsi="Times New Roman" w:cs="Times New Roman"/>
          <w:sz w:val="16"/>
          <w:szCs w:val="16"/>
        </w:rPr>
        <w:t>TechTarget</w:t>
      </w:r>
      <w:proofErr w:type="spellEnd"/>
      <w:r w:rsidRPr="0062295C">
        <w:rPr>
          <w:rFonts w:ascii="Times New Roman" w:hAnsi="Times New Roman" w:cs="Times New Roman"/>
          <w:sz w:val="16"/>
          <w:szCs w:val="16"/>
        </w:rPr>
        <w:t xml:space="preserve">, 2017 Disponible en: </w:t>
      </w:r>
      <w:hyperlink r:id="rId19"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72FB0AA2" w14:textId="77777777" w:rsidR="001C7B23" w:rsidRDefault="001C7B23" w:rsidP="001C7B23">
      <w:pPr>
        <w:jc w:val="both"/>
        <w:rPr>
          <w:rFonts w:ascii="Times New Roman" w:hAnsi="Times New Roman" w:cs="Times New Roman"/>
          <w:sz w:val="16"/>
          <w:szCs w:val="24"/>
        </w:rPr>
      </w:pPr>
      <w:r w:rsidRPr="00D31D86">
        <w:rPr>
          <w:rFonts w:ascii="Times New Roman" w:hAnsi="Times New Roman" w:cs="Times New Roman"/>
          <w:sz w:val="16"/>
          <w:szCs w:val="24"/>
        </w:rPr>
        <w:t>[1</w:t>
      </w:r>
      <w:r>
        <w:rPr>
          <w:rFonts w:ascii="Times New Roman" w:hAnsi="Times New Roman" w:cs="Times New Roman"/>
          <w:sz w:val="16"/>
          <w:szCs w:val="24"/>
        </w:rPr>
        <w:t>3</w:t>
      </w:r>
      <w:r w:rsidRPr="00D31D86">
        <w:rPr>
          <w:rFonts w:ascii="Times New Roman" w:hAnsi="Times New Roman" w:cs="Times New Roman"/>
          <w:sz w:val="16"/>
          <w:szCs w:val="24"/>
        </w:rPr>
        <w:t>] J. Velásquez an</w:t>
      </w:r>
      <w:r>
        <w:rPr>
          <w:rFonts w:ascii="Times New Roman" w:hAnsi="Times New Roman" w:cs="Times New Roman"/>
          <w:sz w:val="16"/>
          <w:szCs w:val="24"/>
        </w:rPr>
        <w:t>d L. Donoso, “</w:t>
      </w:r>
      <w:r w:rsidRPr="00D31D86">
        <w:rPr>
          <w:rFonts w:ascii="Times New Roman" w:hAnsi="Times New Roman" w:cs="Times New Roman"/>
          <w:sz w:val="16"/>
          <w:szCs w:val="24"/>
        </w:rPr>
        <w:t>Aplicaci</w:t>
      </w:r>
      <w:r>
        <w:rPr>
          <w:rFonts w:ascii="Times New Roman" w:hAnsi="Times New Roman" w:cs="Times New Roman"/>
          <w:sz w:val="16"/>
          <w:szCs w:val="24"/>
        </w:rPr>
        <w:t>ó</w:t>
      </w:r>
      <w:r w:rsidRPr="00D31D86">
        <w:rPr>
          <w:rFonts w:ascii="Times New Roman" w:hAnsi="Times New Roman" w:cs="Times New Roman"/>
          <w:sz w:val="16"/>
          <w:szCs w:val="24"/>
        </w:rPr>
        <w:t>n de T</w:t>
      </w:r>
      <w:r>
        <w:rPr>
          <w:rFonts w:ascii="Times New Roman" w:hAnsi="Times New Roman" w:cs="Times New Roman"/>
          <w:sz w:val="16"/>
          <w:szCs w:val="24"/>
        </w:rPr>
        <w:t>éc</w:t>
      </w:r>
      <w:r w:rsidRPr="00D31D86">
        <w:rPr>
          <w:rFonts w:ascii="Times New Roman" w:hAnsi="Times New Roman" w:cs="Times New Roman"/>
          <w:sz w:val="16"/>
          <w:szCs w:val="24"/>
        </w:rPr>
        <w:t xml:space="preserve">nicas de Web </w:t>
      </w:r>
      <w:proofErr w:type="spellStart"/>
      <w:r w:rsidRPr="00D31D86">
        <w:rPr>
          <w:rFonts w:ascii="Times New Roman" w:hAnsi="Times New Roman" w:cs="Times New Roman"/>
          <w:sz w:val="16"/>
          <w:szCs w:val="24"/>
        </w:rPr>
        <w:t>Mining</w:t>
      </w:r>
      <w:proofErr w:type="spellEnd"/>
      <w:r>
        <w:rPr>
          <w:rFonts w:ascii="Times New Roman" w:hAnsi="Times New Roman" w:cs="Times New Roman"/>
          <w:sz w:val="16"/>
          <w:szCs w:val="24"/>
        </w:rPr>
        <w:t xml:space="preserve"> </w:t>
      </w:r>
      <w:r w:rsidRPr="00D31D86">
        <w:rPr>
          <w:rFonts w:ascii="Times New Roman" w:hAnsi="Times New Roman" w:cs="Times New Roman"/>
          <w:sz w:val="16"/>
          <w:szCs w:val="24"/>
        </w:rPr>
        <w:t>sobre los Datos Originados por Usuarios</w:t>
      </w:r>
      <w:r>
        <w:rPr>
          <w:rFonts w:ascii="Times New Roman" w:hAnsi="Times New Roman" w:cs="Times New Roman"/>
          <w:sz w:val="16"/>
          <w:szCs w:val="24"/>
        </w:rPr>
        <w:t xml:space="preserve"> </w:t>
      </w:r>
      <w:r w:rsidRPr="00D31D86">
        <w:rPr>
          <w:rFonts w:ascii="Times New Roman" w:hAnsi="Times New Roman" w:cs="Times New Roman"/>
          <w:sz w:val="16"/>
          <w:szCs w:val="24"/>
        </w:rPr>
        <w:t>de P</w:t>
      </w:r>
      <w:r>
        <w:rPr>
          <w:rFonts w:ascii="Times New Roman" w:hAnsi="Times New Roman" w:cs="Times New Roman"/>
          <w:sz w:val="16"/>
          <w:szCs w:val="24"/>
        </w:rPr>
        <w:t>á</w:t>
      </w:r>
      <w:r w:rsidRPr="00D31D86">
        <w:rPr>
          <w:rFonts w:ascii="Times New Roman" w:hAnsi="Times New Roman" w:cs="Times New Roman"/>
          <w:sz w:val="16"/>
          <w:szCs w:val="24"/>
        </w:rPr>
        <w:t>ginas Web. Visi</w:t>
      </w:r>
      <w:r>
        <w:rPr>
          <w:rFonts w:ascii="Times New Roman" w:hAnsi="Times New Roman" w:cs="Times New Roman"/>
          <w:sz w:val="16"/>
          <w:szCs w:val="24"/>
        </w:rPr>
        <w:t>ó</w:t>
      </w:r>
      <w:r w:rsidRPr="00D31D86">
        <w:rPr>
          <w:rFonts w:ascii="Times New Roman" w:hAnsi="Times New Roman" w:cs="Times New Roman"/>
          <w:sz w:val="16"/>
          <w:szCs w:val="24"/>
        </w:rPr>
        <w:t>n Cr</w:t>
      </w:r>
      <w:r>
        <w:rPr>
          <w:rFonts w:ascii="Times New Roman" w:hAnsi="Times New Roman" w:cs="Times New Roman"/>
          <w:sz w:val="16"/>
          <w:szCs w:val="24"/>
        </w:rPr>
        <w:t>í</w:t>
      </w:r>
      <w:r w:rsidRPr="00D31D86">
        <w:rPr>
          <w:rFonts w:ascii="Times New Roman" w:hAnsi="Times New Roman" w:cs="Times New Roman"/>
          <w:sz w:val="16"/>
          <w:szCs w:val="24"/>
        </w:rPr>
        <w:t>tica desde las</w:t>
      </w:r>
      <w:r>
        <w:rPr>
          <w:rFonts w:ascii="Times New Roman" w:hAnsi="Times New Roman" w:cs="Times New Roman"/>
          <w:sz w:val="16"/>
          <w:szCs w:val="24"/>
        </w:rPr>
        <w:t xml:space="preserve"> g</w:t>
      </w:r>
      <w:r w:rsidRPr="00D31D86">
        <w:rPr>
          <w:rFonts w:ascii="Times New Roman" w:hAnsi="Times New Roman" w:cs="Times New Roman"/>
          <w:sz w:val="16"/>
          <w:szCs w:val="24"/>
        </w:rPr>
        <w:t>aran</w:t>
      </w:r>
      <w:r>
        <w:rPr>
          <w:rFonts w:ascii="Times New Roman" w:hAnsi="Times New Roman" w:cs="Times New Roman"/>
          <w:sz w:val="16"/>
          <w:szCs w:val="24"/>
        </w:rPr>
        <w:t>tí</w:t>
      </w:r>
      <w:r w:rsidRPr="00D31D86">
        <w:rPr>
          <w:rFonts w:ascii="Times New Roman" w:hAnsi="Times New Roman" w:cs="Times New Roman"/>
          <w:sz w:val="16"/>
          <w:szCs w:val="24"/>
        </w:rPr>
        <w:t xml:space="preserve">as </w:t>
      </w:r>
      <w:r>
        <w:rPr>
          <w:rFonts w:ascii="Times New Roman" w:hAnsi="Times New Roman" w:cs="Times New Roman"/>
          <w:sz w:val="16"/>
          <w:szCs w:val="24"/>
        </w:rPr>
        <w:t>f</w:t>
      </w:r>
      <w:r w:rsidRPr="00D31D86">
        <w:rPr>
          <w:rFonts w:ascii="Times New Roman" w:hAnsi="Times New Roman" w:cs="Times New Roman"/>
          <w:sz w:val="16"/>
          <w:szCs w:val="24"/>
        </w:rPr>
        <w:t>undamentales, especialmente</w:t>
      </w:r>
      <w:r>
        <w:rPr>
          <w:rFonts w:ascii="Times New Roman" w:hAnsi="Times New Roman" w:cs="Times New Roman"/>
          <w:sz w:val="16"/>
          <w:szCs w:val="24"/>
        </w:rPr>
        <w:t xml:space="preserve"> </w:t>
      </w:r>
      <w:r w:rsidRPr="00D31D86">
        <w:rPr>
          <w:rFonts w:ascii="Times New Roman" w:hAnsi="Times New Roman" w:cs="Times New Roman"/>
          <w:sz w:val="16"/>
          <w:szCs w:val="24"/>
        </w:rPr>
        <w:t>la Libertad, la Privacidad y el Honor de</w:t>
      </w:r>
      <w:r>
        <w:rPr>
          <w:rFonts w:ascii="Times New Roman" w:hAnsi="Times New Roman" w:cs="Times New Roman"/>
          <w:sz w:val="16"/>
          <w:szCs w:val="24"/>
        </w:rPr>
        <w:t xml:space="preserve"> </w:t>
      </w:r>
      <w:r w:rsidRPr="00D31D86">
        <w:rPr>
          <w:rFonts w:ascii="Times New Roman" w:hAnsi="Times New Roman" w:cs="Times New Roman"/>
          <w:sz w:val="16"/>
          <w:szCs w:val="24"/>
        </w:rPr>
        <w:t>las Personas</w:t>
      </w:r>
      <w:r>
        <w:rPr>
          <w:rFonts w:ascii="Times New Roman" w:hAnsi="Times New Roman" w:cs="Times New Roman"/>
          <w:sz w:val="16"/>
          <w:szCs w:val="24"/>
        </w:rPr>
        <w:t xml:space="preserve">”, RIS, vol. 14, junio 2010. Disponible: </w:t>
      </w:r>
      <w:hyperlink r:id="rId20" w:history="1">
        <w:r w:rsidRPr="00A7140F">
          <w:rPr>
            <w:rStyle w:val="Hipervnculo"/>
            <w:rFonts w:ascii="Times New Roman" w:hAnsi="Times New Roman" w:cs="Times New Roman"/>
            <w:sz w:val="16"/>
            <w:szCs w:val="24"/>
          </w:rPr>
          <w:t>http://www.dii.uchile.cl/~ris/RISXXIV/Velasquez47.pdf</w:t>
        </w:r>
      </w:hyperlink>
    </w:p>
    <w:p w14:paraId="23D3E336" w14:textId="12C059EC"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 xml:space="preserve">[14] </w:t>
      </w:r>
      <w:r w:rsidRPr="00FC3871">
        <w:rPr>
          <w:rFonts w:ascii="Times New Roman" w:hAnsi="Times New Roman" w:cs="Times New Roman"/>
          <w:sz w:val="16"/>
          <w:szCs w:val="24"/>
        </w:rPr>
        <w:t xml:space="preserve">Análisis de sentimiento, ¿qué es, </w:t>
      </w:r>
      <w:proofErr w:type="gramStart"/>
      <w:r w:rsidRPr="00FC3871">
        <w:rPr>
          <w:rFonts w:ascii="Times New Roman" w:hAnsi="Times New Roman" w:cs="Times New Roman"/>
          <w:sz w:val="16"/>
          <w:szCs w:val="24"/>
        </w:rPr>
        <w:t>cómo funciona y para qué sirve?</w:t>
      </w:r>
      <w:proofErr w:type="gramEnd"/>
      <w:r>
        <w:rPr>
          <w:rFonts w:ascii="Times New Roman" w:hAnsi="Times New Roman" w:cs="Times New Roman"/>
          <w:sz w:val="16"/>
          <w:szCs w:val="24"/>
        </w:rPr>
        <w:t xml:space="preserve"> [online]. ITELLIGENT, 2017 Disponible en: </w:t>
      </w:r>
      <w:hyperlink r:id="rId21"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78467B43" w14:textId="38BD3780"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Anexos:</w:t>
      </w:r>
    </w:p>
    <w:p w14:paraId="4E06FB06" w14:textId="2047A89D"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Anexo 1:</w:t>
      </w:r>
    </w:p>
    <w:p w14:paraId="1A24E6A0" w14:textId="51BF17F5" w:rsidR="001C7B23" w:rsidRDefault="001C7B23" w:rsidP="001C7B23">
      <w:pPr>
        <w:jc w:val="both"/>
        <w:rPr>
          <w:rFonts w:ascii="Times New Roman" w:hAnsi="Times New Roman" w:cs="Times New Roman"/>
          <w:sz w:val="16"/>
          <w:szCs w:val="24"/>
        </w:rPr>
      </w:pPr>
      <w:r>
        <w:rPr>
          <w:noProof/>
        </w:rPr>
        <w:drawing>
          <wp:inline distT="0" distB="0" distL="0" distR="0" wp14:anchorId="2B06F117" wp14:editId="00D9A5E0">
            <wp:extent cx="3197225" cy="188976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7225" cy="1889760"/>
                    </a:xfrm>
                    <a:prstGeom prst="rect">
                      <a:avLst/>
                    </a:prstGeom>
                  </pic:spPr>
                </pic:pic>
              </a:graphicData>
            </a:graphic>
          </wp:inline>
        </w:drawing>
      </w:r>
    </w:p>
    <w:p w14:paraId="4808B2EE" w14:textId="77777777" w:rsidR="001C7B23" w:rsidRDefault="001C7B23" w:rsidP="001C7B23">
      <w:pPr>
        <w:ind w:left="708" w:hanging="708"/>
        <w:jc w:val="both"/>
        <w:rPr>
          <w:rFonts w:ascii="Times New Roman" w:hAnsi="Times New Roman" w:cs="Times New Roman"/>
          <w:sz w:val="20"/>
          <w:szCs w:val="20"/>
        </w:rPr>
      </w:pPr>
      <w:r>
        <w:rPr>
          <w:rFonts w:ascii="Times New Roman" w:hAnsi="Times New Roman" w:cs="Times New Roman"/>
          <w:sz w:val="20"/>
          <w:szCs w:val="20"/>
        </w:rPr>
        <w:t>Anexo 2:</w:t>
      </w:r>
    </w:p>
    <w:p w14:paraId="10C540E3" w14:textId="77777777" w:rsidR="001C7B23" w:rsidRDefault="001C7B23" w:rsidP="001C7B23">
      <w:pPr>
        <w:ind w:left="708" w:hanging="708"/>
        <w:jc w:val="both"/>
        <w:rPr>
          <w:rFonts w:ascii="Times New Roman" w:hAnsi="Times New Roman" w:cs="Times New Roman"/>
          <w:sz w:val="20"/>
          <w:szCs w:val="20"/>
        </w:rPr>
      </w:pPr>
      <w:r>
        <w:rPr>
          <w:rFonts w:ascii="Times New Roman" w:hAnsi="Times New Roman" w:cs="Times New Roman"/>
          <w:sz w:val="20"/>
          <w:szCs w:val="20"/>
        </w:rPr>
        <w:t>Alumnos aprobados:</w:t>
      </w:r>
    </w:p>
    <w:p w14:paraId="4D6890C1" w14:textId="739C5044" w:rsidR="001C7B23" w:rsidRDefault="001C7B23" w:rsidP="001C7B23">
      <w:pPr>
        <w:jc w:val="both"/>
        <w:rPr>
          <w:rFonts w:ascii="Times New Roman" w:hAnsi="Times New Roman" w:cs="Times New Roman"/>
          <w:sz w:val="20"/>
          <w:szCs w:val="20"/>
        </w:rPr>
      </w:pPr>
      <w:r>
        <w:rPr>
          <w:noProof/>
        </w:rPr>
        <w:drawing>
          <wp:inline distT="0" distB="0" distL="0" distR="0" wp14:anchorId="4EC042B4" wp14:editId="38C7252A">
            <wp:extent cx="3197225" cy="1941195"/>
            <wp:effectExtent l="0" t="0" r="317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7225" cy="1941195"/>
                    </a:xfrm>
                    <a:prstGeom prst="rect">
                      <a:avLst/>
                    </a:prstGeom>
                  </pic:spPr>
                </pic:pic>
              </a:graphicData>
            </a:graphic>
          </wp:inline>
        </w:drawing>
      </w:r>
    </w:p>
    <w:p w14:paraId="106DD52F" w14:textId="764EF060" w:rsidR="001C7B23" w:rsidRDefault="001C7B23" w:rsidP="001C7B23">
      <w:pPr>
        <w:jc w:val="both"/>
        <w:rPr>
          <w:rFonts w:ascii="Times New Roman" w:hAnsi="Times New Roman" w:cs="Times New Roman"/>
          <w:sz w:val="20"/>
          <w:szCs w:val="20"/>
        </w:rPr>
      </w:pPr>
      <w:r>
        <w:rPr>
          <w:rFonts w:ascii="Times New Roman" w:hAnsi="Times New Roman" w:cs="Times New Roman"/>
          <w:sz w:val="20"/>
          <w:szCs w:val="20"/>
        </w:rPr>
        <w:t>Alumnos desaprobados:</w:t>
      </w:r>
    </w:p>
    <w:p w14:paraId="4F597B34" w14:textId="7C774591" w:rsidR="008C0B69" w:rsidRDefault="00040C1D" w:rsidP="001C7B23">
      <w:pPr>
        <w:jc w:val="both"/>
        <w:rPr>
          <w:rFonts w:ascii="Times New Roman" w:hAnsi="Times New Roman" w:cs="Times New Roman"/>
          <w:sz w:val="20"/>
          <w:szCs w:val="20"/>
        </w:rPr>
      </w:pPr>
      <w:r>
        <w:rPr>
          <w:noProof/>
        </w:rPr>
        <w:lastRenderedPageBreak/>
        <w:drawing>
          <wp:inline distT="0" distB="0" distL="0" distR="0" wp14:anchorId="06B4D912" wp14:editId="6E76A988">
            <wp:extent cx="3197225" cy="1941830"/>
            <wp:effectExtent l="0" t="0" r="317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7225" cy="1941830"/>
                    </a:xfrm>
                    <a:prstGeom prst="rect">
                      <a:avLst/>
                    </a:prstGeom>
                  </pic:spPr>
                </pic:pic>
              </a:graphicData>
            </a:graphic>
          </wp:inline>
        </w:drawing>
      </w:r>
    </w:p>
    <w:sectPr w:rsidR="008C0B69"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CB794" w14:textId="77777777" w:rsidR="0081796B" w:rsidRDefault="0081796B" w:rsidP="00B11703">
      <w:pPr>
        <w:spacing w:after="0" w:line="240" w:lineRule="auto"/>
      </w:pPr>
      <w:r>
        <w:separator/>
      </w:r>
    </w:p>
  </w:endnote>
  <w:endnote w:type="continuationSeparator" w:id="0">
    <w:p w14:paraId="65A106A4" w14:textId="77777777" w:rsidR="0081796B" w:rsidRDefault="0081796B"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EB99D" w14:textId="77777777" w:rsidR="0081796B" w:rsidRDefault="0081796B" w:rsidP="00B11703">
      <w:pPr>
        <w:spacing w:after="0" w:line="240" w:lineRule="auto"/>
      </w:pPr>
      <w:r>
        <w:separator/>
      </w:r>
    </w:p>
  </w:footnote>
  <w:footnote w:type="continuationSeparator" w:id="0">
    <w:p w14:paraId="47487ABC" w14:textId="77777777" w:rsidR="0081796B" w:rsidRDefault="0081796B"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ADC"/>
    <w:multiLevelType w:val="hybridMultilevel"/>
    <w:tmpl w:val="3A903760"/>
    <w:lvl w:ilvl="0" w:tplc="CE34195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3"/>
  </w:num>
  <w:num w:numId="7">
    <w:abstractNumId w:val="5"/>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C4"/>
    <w:rsid w:val="000049E2"/>
    <w:rsid w:val="00005888"/>
    <w:rsid w:val="0002698E"/>
    <w:rsid w:val="00026AF0"/>
    <w:rsid w:val="00040C1D"/>
    <w:rsid w:val="000416A7"/>
    <w:rsid w:val="00043DCD"/>
    <w:rsid w:val="000513F2"/>
    <w:rsid w:val="00054620"/>
    <w:rsid w:val="00067A1F"/>
    <w:rsid w:val="000763A5"/>
    <w:rsid w:val="000854B4"/>
    <w:rsid w:val="0009008C"/>
    <w:rsid w:val="000B0EBC"/>
    <w:rsid w:val="000B7CC0"/>
    <w:rsid w:val="000C166C"/>
    <w:rsid w:val="000C4924"/>
    <w:rsid w:val="000D445C"/>
    <w:rsid w:val="000F4784"/>
    <w:rsid w:val="000F6BC4"/>
    <w:rsid w:val="00181853"/>
    <w:rsid w:val="0018186E"/>
    <w:rsid w:val="00182E51"/>
    <w:rsid w:val="00183D54"/>
    <w:rsid w:val="00195438"/>
    <w:rsid w:val="001A1848"/>
    <w:rsid w:val="001B185D"/>
    <w:rsid w:val="001C7B23"/>
    <w:rsid w:val="001D05FB"/>
    <w:rsid w:val="001D2AD5"/>
    <w:rsid w:val="001E2A39"/>
    <w:rsid w:val="002211D5"/>
    <w:rsid w:val="002305B3"/>
    <w:rsid w:val="00241AC5"/>
    <w:rsid w:val="00275701"/>
    <w:rsid w:val="002835EF"/>
    <w:rsid w:val="002A7C8A"/>
    <w:rsid w:val="002C304E"/>
    <w:rsid w:val="002D40E6"/>
    <w:rsid w:val="002D7D1A"/>
    <w:rsid w:val="00331C44"/>
    <w:rsid w:val="00366621"/>
    <w:rsid w:val="00393FC6"/>
    <w:rsid w:val="003E05AB"/>
    <w:rsid w:val="003E06BD"/>
    <w:rsid w:val="003F599A"/>
    <w:rsid w:val="004031A8"/>
    <w:rsid w:val="00407658"/>
    <w:rsid w:val="004100E4"/>
    <w:rsid w:val="00431A1A"/>
    <w:rsid w:val="00446D37"/>
    <w:rsid w:val="00447A8F"/>
    <w:rsid w:val="00473CD3"/>
    <w:rsid w:val="004915FC"/>
    <w:rsid w:val="004A62CF"/>
    <w:rsid w:val="00503164"/>
    <w:rsid w:val="005364EE"/>
    <w:rsid w:val="005766B3"/>
    <w:rsid w:val="00586E21"/>
    <w:rsid w:val="00586FAE"/>
    <w:rsid w:val="00591196"/>
    <w:rsid w:val="005917E5"/>
    <w:rsid w:val="005958E4"/>
    <w:rsid w:val="005A61D3"/>
    <w:rsid w:val="005A68AE"/>
    <w:rsid w:val="005B20D8"/>
    <w:rsid w:val="005C3D3B"/>
    <w:rsid w:val="005F59C9"/>
    <w:rsid w:val="0062295C"/>
    <w:rsid w:val="006413AD"/>
    <w:rsid w:val="00655943"/>
    <w:rsid w:val="0065763C"/>
    <w:rsid w:val="00676515"/>
    <w:rsid w:val="00682334"/>
    <w:rsid w:val="006901F3"/>
    <w:rsid w:val="006A5CAE"/>
    <w:rsid w:val="006B555E"/>
    <w:rsid w:val="006D314B"/>
    <w:rsid w:val="006E4630"/>
    <w:rsid w:val="006F67F1"/>
    <w:rsid w:val="007270A9"/>
    <w:rsid w:val="007559ED"/>
    <w:rsid w:val="007604B6"/>
    <w:rsid w:val="00772DD1"/>
    <w:rsid w:val="007A4CC4"/>
    <w:rsid w:val="007B1B3F"/>
    <w:rsid w:val="007B62A1"/>
    <w:rsid w:val="007D6467"/>
    <w:rsid w:val="00805DD5"/>
    <w:rsid w:val="0081796B"/>
    <w:rsid w:val="00841931"/>
    <w:rsid w:val="00841ED1"/>
    <w:rsid w:val="0084479A"/>
    <w:rsid w:val="008613A1"/>
    <w:rsid w:val="00863A18"/>
    <w:rsid w:val="00865764"/>
    <w:rsid w:val="008A537A"/>
    <w:rsid w:val="008C0B69"/>
    <w:rsid w:val="008E6BF8"/>
    <w:rsid w:val="009070F4"/>
    <w:rsid w:val="0092558C"/>
    <w:rsid w:val="00954EA8"/>
    <w:rsid w:val="00967E8B"/>
    <w:rsid w:val="00975C14"/>
    <w:rsid w:val="009869A1"/>
    <w:rsid w:val="00987A25"/>
    <w:rsid w:val="009A0CE3"/>
    <w:rsid w:val="009E04AC"/>
    <w:rsid w:val="00A04E1E"/>
    <w:rsid w:val="00A0593F"/>
    <w:rsid w:val="00A1470B"/>
    <w:rsid w:val="00A23E3B"/>
    <w:rsid w:val="00A47C77"/>
    <w:rsid w:val="00A91F4E"/>
    <w:rsid w:val="00AA24B9"/>
    <w:rsid w:val="00AD46C4"/>
    <w:rsid w:val="00AE1CA5"/>
    <w:rsid w:val="00AF1AC9"/>
    <w:rsid w:val="00B11703"/>
    <w:rsid w:val="00B33F24"/>
    <w:rsid w:val="00B41DED"/>
    <w:rsid w:val="00B42B16"/>
    <w:rsid w:val="00B9091B"/>
    <w:rsid w:val="00B96DC2"/>
    <w:rsid w:val="00BB7410"/>
    <w:rsid w:val="00BC5995"/>
    <w:rsid w:val="00BF205D"/>
    <w:rsid w:val="00C0300B"/>
    <w:rsid w:val="00C13370"/>
    <w:rsid w:val="00C54590"/>
    <w:rsid w:val="00C677CA"/>
    <w:rsid w:val="00C76935"/>
    <w:rsid w:val="00CA1641"/>
    <w:rsid w:val="00CA6A5C"/>
    <w:rsid w:val="00CE124F"/>
    <w:rsid w:val="00CF15B1"/>
    <w:rsid w:val="00D31D86"/>
    <w:rsid w:val="00D33AC9"/>
    <w:rsid w:val="00D57F22"/>
    <w:rsid w:val="00DC781F"/>
    <w:rsid w:val="00DD5386"/>
    <w:rsid w:val="00DD64A9"/>
    <w:rsid w:val="00DF515D"/>
    <w:rsid w:val="00DF5D0D"/>
    <w:rsid w:val="00E823D4"/>
    <w:rsid w:val="00E96627"/>
    <w:rsid w:val="00EB20EB"/>
    <w:rsid w:val="00EC49F2"/>
    <w:rsid w:val="00EE0D7B"/>
    <w:rsid w:val="00F036B1"/>
    <w:rsid w:val="00F069A0"/>
    <w:rsid w:val="00F124BE"/>
    <w:rsid w:val="00F16320"/>
    <w:rsid w:val="00F4162F"/>
    <w:rsid w:val="00F67AC7"/>
    <w:rsid w:val="00F73AF9"/>
    <w:rsid w:val="00F82B4B"/>
    <w:rsid w:val="00F976F1"/>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 w:type="table" w:styleId="Tablaconcuadrcula">
    <w:name w:val="Table Grid"/>
    <w:basedOn w:val="Tablanormal"/>
    <w:uiPriority w:val="39"/>
    <w:rsid w:val="008C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88">
      <w:bodyDiv w:val="1"/>
      <w:marLeft w:val="0"/>
      <w:marRight w:val="0"/>
      <w:marTop w:val="0"/>
      <w:marBottom w:val="0"/>
      <w:divBdr>
        <w:top w:val="none" w:sz="0" w:space="0" w:color="auto"/>
        <w:left w:val="none" w:sz="0" w:space="0" w:color="auto"/>
        <w:bottom w:val="none" w:sz="0" w:space="0" w:color="auto"/>
        <w:right w:val="none" w:sz="0" w:space="0" w:color="auto"/>
      </w:divBdr>
    </w:div>
    <w:div w:id="292446205">
      <w:bodyDiv w:val="1"/>
      <w:marLeft w:val="0"/>
      <w:marRight w:val="0"/>
      <w:marTop w:val="0"/>
      <w:marBottom w:val="0"/>
      <w:divBdr>
        <w:top w:val="none" w:sz="0" w:space="0" w:color="auto"/>
        <w:left w:val="none" w:sz="0" w:space="0" w:color="auto"/>
        <w:bottom w:val="none" w:sz="0" w:space="0" w:color="auto"/>
        <w:right w:val="none" w:sz="0" w:space="0" w:color="auto"/>
      </w:divBdr>
    </w:div>
    <w:div w:id="545145813">
      <w:bodyDiv w:val="1"/>
      <w:marLeft w:val="0"/>
      <w:marRight w:val="0"/>
      <w:marTop w:val="0"/>
      <w:marBottom w:val="0"/>
      <w:divBdr>
        <w:top w:val="none" w:sz="0" w:space="0" w:color="auto"/>
        <w:left w:val="none" w:sz="0" w:space="0" w:color="auto"/>
        <w:bottom w:val="none" w:sz="0" w:space="0" w:color="auto"/>
        <w:right w:val="none" w:sz="0" w:space="0" w:color="auto"/>
      </w:divBdr>
    </w:div>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04721385">
      <w:bodyDiv w:val="1"/>
      <w:marLeft w:val="0"/>
      <w:marRight w:val="0"/>
      <w:marTop w:val="0"/>
      <w:marBottom w:val="0"/>
      <w:divBdr>
        <w:top w:val="none" w:sz="0" w:space="0" w:color="auto"/>
        <w:left w:val="none" w:sz="0" w:space="0" w:color="auto"/>
        <w:bottom w:val="none" w:sz="0" w:space="0" w:color="auto"/>
        <w:right w:val="none" w:sz="0" w:space="0" w:color="auto"/>
      </w:divBdr>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879122883">
      <w:bodyDiv w:val="1"/>
      <w:marLeft w:val="0"/>
      <w:marRight w:val="0"/>
      <w:marTop w:val="0"/>
      <w:marBottom w:val="0"/>
      <w:divBdr>
        <w:top w:val="none" w:sz="0" w:space="0" w:color="auto"/>
        <w:left w:val="none" w:sz="0" w:space="0" w:color="auto"/>
        <w:bottom w:val="none" w:sz="0" w:space="0" w:color="auto"/>
        <w:right w:val="none" w:sz="0" w:space="0" w:color="auto"/>
      </w:divBdr>
    </w:div>
    <w:div w:id="969092460">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665">
      <w:bodyDiv w:val="1"/>
      <w:marLeft w:val="0"/>
      <w:marRight w:val="0"/>
      <w:marTop w:val="0"/>
      <w:marBottom w:val="0"/>
      <w:divBdr>
        <w:top w:val="none" w:sz="0" w:space="0" w:color="auto"/>
        <w:left w:val="none" w:sz="0" w:space="0" w:color="auto"/>
        <w:bottom w:val="none" w:sz="0" w:space="0" w:color="auto"/>
        <w:right w:val="none" w:sz="0" w:space="0" w:color="auto"/>
      </w:divBdr>
    </w:div>
    <w:div w:id="1435251563">
      <w:bodyDiv w:val="1"/>
      <w:marLeft w:val="0"/>
      <w:marRight w:val="0"/>
      <w:marTop w:val="0"/>
      <w:marBottom w:val="0"/>
      <w:divBdr>
        <w:top w:val="none" w:sz="0" w:space="0" w:color="auto"/>
        <w:left w:val="none" w:sz="0" w:space="0" w:color="auto"/>
        <w:bottom w:val="none" w:sz="0" w:space="0" w:color="auto"/>
        <w:right w:val="none" w:sz="0" w:space="0" w:color="auto"/>
      </w:divBdr>
    </w:div>
    <w:div w:id="1446971445">
      <w:bodyDiv w:val="1"/>
      <w:marLeft w:val="0"/>
      <w:marRight w:val="0"/>
      <w:marTop w:val="0"/>
      <w:marBottom w:val="0"/>
      <w:divBdr>
        <w:top w:val="none" w:sz="0" w:space="0" w:color="auto"/>
        <w:left w:val="none" w:sz="0" w:space="0" w:color="auto"/>
        <w:bottom w:val="none" w:sz="0" w:space="0" w:color="auto"/>
        <w:right w:val="none" w:sz="0" w:space="0" w:color="auto"/>
      </w:divBdr>
    </w:div>
    <w:div w:id="1615399206">
      <w:bodyDiv w:val="1"/>
      <w:marLeft w:val="0"/>
      <w:marRight w:val="0"/>
      <w:marTop w:val="0"/>
      <w:marBottom w:val="0"/>
      <w:divBdr>
        <w:top w:val="none" w:sz="0" w:space="0" w:color="auto"/>
        <w:left w:val="none" w:sz="0" w:space="0" w:color="auto"/>
        <w:bottom w:val="none" w:sz="0" w:space="0" w:color="auto"/>
        <w:right w:val="none" w:sz="0" w:space="0" w:color="auto"/>
      </w:divBdr>
    </w:div>
    <w:div w:id="1615558251">
      <w:bodyDiv w:val="1"/>
      <w:marLeft w:val="0"/>
      <w:marRight w:val="0"/>
      <w:marTop w:val="0"/>
      <w:marBottom w:val="0"/>
      <w:divBdr>
        <w:top w:val="none" w:sz="0" w:space="0" w:color="auto"/>
        <w:left w:val="none" w:sz="0" w:space="0" w:color="auto"/>
        <w:bottom w:val="none" w:sz="0" w:space="0" w:color="auto"/>
        <w:right w:val="none" w:sz="0" w:space="0" w:color="auto"/>
      </w:divBdr>
    </w:div>
    <w:div w:id="1675109831">
      <w:bodyDiv w:val="1"/>
      <w:marLeft w:val="0"/>
      <w:marRight w:val="0"/>
      <w:marTop w:val="0"/>
      <w:marBottom w:val="0"/>
      <w:divBdr>
        <w:top w:val="none" w:sz="0" w:space="0" w:color="auto"/>
        <w:left w:val="none" w:sz="0" w:space="0" w:color="auto"/>
        <w:bottom w:val="none" w:sz="0" w:space="0" w:color="auto"/>
        <w:right w:val="none" w:sz="0" w:space="0" w:color="auto"/>
      </w:divBdr>
    </w:div>
    <w:div w:id="1792285690">
      <w:bodyDiv w:val="1"/>
      <w:marLeft w:val="0"/>
      <w:marRight w:val="0"/>
      <w:marTop w:val="0"/>
      <w:marBottom w:val="0"/>
      <w:divBdr>
        <w:top w:val="none" w:sz="0" w:space="0" w:color="auto"/>
        <w:left w:val="none" w:sz="0" w:space="0" w:color="auto"/>
        <w:bottom w:val="none" w:sz="0" w:space="0" w:color="auto"/>
        <w:right w:val="none" w:sz="0" w:space="0" w:color="auto"/>
      </w:divBdr>
    </w:div>
    <w:div w:id="1817799439">
      <w:bodyDiv w:val="1"/>
      <w:marLeft w:val="0"/>
      <w:marRight w:val="0"/>
      <w:marTop w:val="0"/>
      <w:marBottom w:val="0"/>
      <w:divBdr>
        <w:top w:val="none" w:sz="0" w:space="0" w:color="auto"/>
        <w:left w:val="none" w:sz="0" w:space="0" w:color="auto"/>
        <w:bottom w:val="none" w:sz="0" w:space="0" w:color="auto"/>
        <w:right w:val="none" w:sz="0" w:space="0" w:color="auto"/>
      </w:divBdr>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30646237">
      <w:bodyDiv w:val="1"/>
      <w:marLeft w:val="0"/>
      <w:marRight w:val="0"/>
      <w:marTop w:val="0"/>
      <w:marBottom w:val="0"/>
      <w:divBdr>
        <w:top w:val="none" w:sz="0" w:space="0" w:color="auto"/>
        <w:left w:val="none" w:sz="0" w:space="0" w:color="auto"/>
        <w:bottom w:val="none" w:sz="0" w:space="0" w:color="auto"/>
        <w:right w:val="none" w:sz="0" w:space="0" w:color="auto"/>
      </w:divBdr>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 w:id="2084179893">
      <w:bodyDiv w:val="1"/>
      <w:marLeft w:val="0"/>
      <w:marRight w:val="0"/>
      <w:marTop w:val="0"/>
      <w:marBottom w:val="0"/>
      <w:divBdr>
        <w:top w:val="none" w:sz="0" w:space="0" w:color="auto"/>
        <w:left w:val="none" w:sz="0" w:space="0" w:color="auto"/>
        <w:bottom w:val="none" w:sz="0" w:space="0" w:color="auto"/>
        <w:right w:val="none" w:sz="0" w:space="0" w:color="auto"/>
      </w:divBdr>
    </w:div>
    <w:div w:id="21165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s://gestion.pe/economia/peru-sigue-cola-respecto-calidad-educativa-nivel-mundial-148579" TargetMode="External"/><Relationship Id="rId18" Type="http://schemas.openxmlformats.org/officeDocument/2006/relationships/hyperlink" Target="https://hrcak.srce.hr/file/19739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telligent.es/es/analisis-de-sentimient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chive.ics.uci.edu/ml/datasets/student+performan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boostup.io/c%C3%B3mo-la-inteligencia-artificial-puede-revolucionar-la-educaci%C3%B3n-9748a1f45fd" TargetMode="External"/><Relationship Id="rId20" Type="http://schemas.openxmlformats.org/officeDocument/2006/relationships/hyperlink" Target="http://www.dii.uchile.cl/~ris/RISXXIV/Velasquez4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estion.pe/economia/peru-paises-invierten-educacion-debajo-us-50-000-229121"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searchdatacenter.techtarget.com/es/definicion/Aprendizaje-profundo-deep-learning" TargetMode="Externa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rpp.pe/politica/elecciones/asi-esta-el-peru-2016-la-desercion-escolar-y-la-calidad-educativa-noticia-938483" TargetMode="Externa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13E44-2F7F-4644-8EC2-32961D1A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8</Pages>
  <Words>4992</Words>
  <Characters>27456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renato mercado luna</cp:lastModifiedBy>
  <cp:revision>46</cp:revision>
  <dcterms:created xsi:type="dcterms:W3CDTF">2018-04-26T23:20:00Z</dcterms:created>
  <dcterms:modified xsi:type="dcterms:W3CDTF">2018-06-27T03:04:00Z</dcterms:modified>
</cp:coreProperties>
</file>