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val="en-ZA" w:eastAsia="en-US"/>
        </w:rPr>
        <w:id w:val="-3311432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90316">
            <w:trPr>
              <w:trHeight w:val="2880"/>
              <w:jc w:val="center"/>
            </w:trPr>
            <w:tc>
              <w:tcPr>
                <w:tcW w:w="5000" w:type="pct"/>
              </w:tcPr>
              <w:p w:rsidR="00790316" w:rsidRDefault="00790316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department of computer science</w:t>
                </w:r>
              </w:p>
              <w:p w:rsidR="00C945E1" w:rsidRDefault="00C945E1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945E1" w:rsidRDefault="00C945E1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945E1" w:rsidRDefault="00C945E1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945E1" w:rsidRDefault="00C945E1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945E1" w:rsidRDefault="00C945E1" w:rsidP="007903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80"/>
                    <w:szCs w:val="80"/>
                    <w:lang w:val="en-ZA" w:eastAsia="en-ZA"/>
                  </w:rPr>
                  <w:drawing>
                    <wp:inline distT="0" distB="0" distL="0" distR="0" wp14:anchorId="2E8DD79E" wp14:editId="12958CD0">
                      <wp:extent cx="2425543" cy="246316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CT_transparent_round_logo.gif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30178" cy="24678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9031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90316" w:rsidRDefault="00C24DFD" w:rsidP="00C24DF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RFA: Final Report</w:t>
                </w:r>
              </w:p>
            </w:tc>
          </w:tr>
          <w:tr w:rsidR="0079031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90316" w:rsidRDefault="00790316" w:rsidP="007903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Capstone Project</w:t>
                    </w:r>
                  </w:p>
                </w:tc>
              </w:sdtContent>
            </w:sdt>
          </w:tr>
          <w:tr w:rsidR="007903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0316" w:rsidRDefault="00790316">
                <w:pPr>
                  <w:pStyle w:val="NoSpacing"/>
                  <w:jc w:val="center"/>
                </w:pPr>
              </w:p>
              <w:p w:rsidR="00790316" w:rsidRDefault="00790316">
                <w:pPr>
                  <w:pStyle w:val="NoSpacing"/>
                  <w:jc w:val="center"/>
                </w:pPr>
              </w:p>
              <w:p w:rsidR="00790316" w:rsidRDefault="00790316" w:rsidP="00790316">
                <w:pPr>
                  <w:pStyle w:val="NoSpacing"/>
                  <w:spacing w:after="240"/>
                  <w:jc w:val="center"/>
                </w:pPr>
                <w:r>
                  <w:t>prepared by</w:t>
                </w:r>
              </w:p>
            </w:tc>
          </w:tr>
          <w:tr w:rsidR="007903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DFD" w:rsidRDefault="00C24DFD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Lauren Antrobus</w:t>
                </w:r>
              </w:p>
              <w:p w:rsidR="00790316" w:rsidRPr="00C24DFD" w:rsidRDefault="00790316" w:rsidP="00790316">
                <w:pPr>
                  <w:pStyle w:val="NoSpacing"/>
                  <w:jc w:val="center"/>
                  <w:rPr>
                    <w:bCs/>
                    <w:i/>
                  </w:rPr>
                </w:pPr>
                <w:r w:rsidRPr="00C24DFD">
                  <w:rPr>
                    <w:bCs/>
                    <w:i/>
                    <w:smallCaps/>
                  </w:rPr>
                  <w:t>antlau</w:t>
                </w:r>
                <w:r w:rsidRPr="00C24DFD">
                  <w:rPr>
                    <w:bCs/>
                    <w:i/>
                  </w:rPr>
                  <w:t>001</w:t>
                </w:r>
                <w:r w:rsidR="00C24DFD" w:rsidRPr="00C24DFD">
                  <w:rPr>
                    <w:bCs/>
                    <w:i/>
                  </w:rPr>
                  <w:t>@myuct.ac.za</w:t>
                </w:r>
              </w:p>
              <w:p w:rsidR="00C24DFD" w:rsidRPr="00C24DFD" w:rsidRDefault="00C24DFD" w:rsidP="00790316">
                <w:pPr>
                  <w:pStyle w:val="NoSpacing"/>
                  <w:jc w:val="center"/>
                  <w:rPr>
                    <w:b/>
                    <w:bCs/>
                    <w:sz w:val="14"/>
                  </w:rPr>
                </w:pPr>
              </w:p>
              <w:p w:rsidR="00C24DFD" w:rsidRDefault="00C24DFD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Merada Richter</w:t>
                </w:r>
              </w:p>
              <w:p w:rsidR="00790316" w:rsidRPr="00C24DFD" w:rsidRDefault="00790316" w:rsidP="00790316">
                <w:pPr>
                  <w:pStyle w:val="NoSpacing"/>
                  <w:jc w:val="center"/>
                  <w:rPr>
                    <w:bCs/>
                    <w:i/>
                  </w:rPr>
                </w:pPr>
                <w:r w:rsidRPr="00C24DFD">
                  <w:rPr>
                    <w:bCs/>
                    <w:i/>
                    <w:smallCaps/>
                  </w:rPr>
                  <w:t>rchmer</w:t>
                </w:r>
                <w:r w:rsidRPr="00C24DFD">
                  <w:rPr>
                    <w:bCs/>
                    <w:i/>
                  </w:rPr>
                  <w:t>002</w:t>
                </w:r>
                <w:r w:rsidR="00C24DFD" w:rsidRPr="00C24DFD">
                  <w:rPr>
                    <w:bCs/>
                    <w:i/>
                  </w:rPr>
                  <w:t>@myuct.ac.za</w:t>
                </w:r>
              </w:p>
              <w:p w:rsidR="00790316" w:rsidRDefault="00790316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C24DFD" w:rsidRDefault="00C24DFD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790316" w:rsidRDefault="00790316" w:rsidP="00B775EC">
                <w:pPr>
                  <w:ind w:left="0"/>
                  <w:jc w:val="center"/>
                </w:pPr>
                <w:r>
                  <w:t>for</w:t>
                </w:r>
              </w:p>
              <w:p w:rsidR="00790316" w:rsidRDefault="00790316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Sonia Berman</w:t>
                </w:r>
              </w:p>
              <w:p w:rsidR="00B775EC" w:rsidRDefault="00B775EC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(p.p. help2read)</w:t>
                </w:r>
              </w:p>
              <w:p w:rsidR="00790316" w:rsidRDefault="00790316" w:rsidP="0079031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790316" w:rsidRPr="00790316" w:rsidRDefault="00790316" w:rsidP="00B775EC">
                <w:pPr>
                  <w:ind w:left="0"/>
                  <w:jc w:val="center"/>
                </w:pPr>
                <w:r>
                  <w:t>on</w:t>
                </w:r>
              </w:p>
            </w:tc>
          </w:tr>
          <w:tr w:rsidR="007903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0316" w:rsidRDefault="00C24DF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 September</w:t>
                </w:r>
                <w:r w:rsidR="004E6986">
                  <w:rPr>
                    <w:b/>
                    <w:bCs/>
                  </w:rPr>
                  <w:t xml:space="preserve"> 2013</w:t>
                </w:r>
              </w:p>
              <w:p w:rsidR="00790316" w:rsidRDefault="0079031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90316" w:rsidRDefault="0079031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90316">
            <w:tc>
              <w:tcPr>
                <w:tcW w:w="5000" w:type="pct"/>
              </w:tcPr>
              <w:p w:rsidR="00790316" w:rsidRDefault="00790316">
                <w:pPr>
                  <w:pStyle w:val="NoSpacing"/>
                </w:pPr>
              </w:p>
            </w:tc>
          </w:tr>
        </w:tbl>
        <w:p w:rsidR="00B832B8" w:rsidRDefault="00B832B8" w:rsidP="00D17163">
          <w:pPr>
            <w:ind w:left="0"/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 w:eastAsia="en-US"/>
            </w:rPr>
            <w:id w:val="919144637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B832B8" w:rsidRDefault="00B832B8">
              <w:pPr>
                <w:pStyle w:val="TOCHeading"/>
              </w:pPr>
              <w:r>
                <w:t>Table of Contents</w:t>
              </w:r>
            </w:p>
            <w:p w:rsidR="00B5297A" w:rsidRDefault="00B832B8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7267033" w:history="1">
                <w:r w:rsidR="00B5297A" w:rsidRPr="00DE3958">
                  <w:rPr>
                    <w:rStyle w:val="Hyperlink"/>
                    <w:noProof/>
                  </w:rPr>
                  <w:t>2.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Executive Summary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_Toc367267033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4" w:history="1">
                <w:r w:rsidR="00B5297A" w:rsidRPr="00DE3958">
                  <w:rPr>
                    <w:rStyle w:val="Hyperlink"/>
                    <w:noProof/>
                  </w:rPr>
                  <w:t>3.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Introduction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_Toc367267034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5" w:history="1">
                <w:r w:rsidR="00B5297A" w:rsidRPr="00DE3958">
                  <w:rPr>
                    <w:rStyle w:val="Hyperlink"/>
                    <w:noProof/>
                  </w:rPr>
                  <w:t>4.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Requirements Captured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_Toc367267035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6" w:history="1">
                <w:r w:rsidR="00B5297A" w:rsidRPr="00DE3958">
                  <w:rPr>
                    <w:rStyle w:val="Hyperlink"/>
                    <w:noProof/>
                  </w:rPr>
                  <w:t>5.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Design Overview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_Toc367267036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7" w:history="1">
                <w:r w:rsidR="00B5297A" w:rsidRPr="00DE3958">
                  <w:rPr>
                    <w:rStyle w:val="Hyperlink"/>
                    <w:noProof/>
                  </w:rPr>
                  <w:t>6.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Implementation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_Toc367267037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8" w:history="1">
                <w:r w:rsidR="00B5297A" w:rsidRPr="00DE3958">
                  <w:rPr>
                    <w:rStyle w:val="Hyperlink"/>
                    <w:noProof/>
                  </w:rPr>
                  <w:t>7.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Program Validation and Verification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_Toc367267038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39" w:history="1">
                <w:r w:rsidR="00B5297A" w:rsidRPr="00DE3958">
                  <w:rPr>
                    <w:rStyle w:val="Hyperlink"/>
                    <w:noProof/>
                  </w:rPr>
                  <w:t>8.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Conclusion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_Toc367267039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B5297A" w:rsidRDefault="00F960A7">
              <w:pPr>
                <w:pStyle w:val="TOC1"/>
                <w:tabs>
                  <w:tab w:val="left" w:pos="1350"/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367267040" w:history="1">
                <w:r w:rsidR="00B5297A" w:rsidRPr="00DE3958">
                  <w:rPr>
                    <w:rStyle w:val="Hyperlink"/>
                    <w:noProof/>
                  </w:rPr>
                  <w:t>9.</w:t>
                </w:r>
                <w:r w:rsidR="00B5297A">
                  <w:rPr>
                    <w:rFonts w:eastAsiaTheme="minorEastAsia"/>
                    <w:noProof/>
                    <w:lang w:eastAsia="en-ZA"/>
                  </w:rPr>
                  <w:tab/>
                </w:r>
                <w:r w:rsidR="00B5297A" w:rsidRPr="00DE3958">
                  <w:rPr>
                    <w:rStyle w:val="Hyperlink"/>
                    <w:noProof/>
                  </w:rPr>
                  <w:t>User Manual</w:t>
                </w:r>
                <w:r w:rsidR="00B5297A">
                  <w:rPr>
                    <w:noProof/>
                    <w:webHidden/>
                  </w:rPr>
                  <w:tab/>
                </w:r>
                <w:r w:rsidR="00B5297A">
                  <w:rPr>
                    <w:noProof/>
                    <w:webHidden/>
                  </w:rPr>
                  <w:fldChar w:fldCharType="begin"/>
                </w:r>
                <w:r w:rsidR="00B5297A">
                  <w:rPr>
                    <w:noProof/>
                    <w:webHidden/>
                  </w:rPr>
                  <w:instrText xml:space="preserve"> PAGEREF _Toc367267040 \h </w:instrText>
                </w:r>
                <w:r w:rsidR="00B5297A">
                  <w:rPr>
                    <w:noProof/>
                    <w:webHidden/>
                  </w:rPr>
                </w:r>
                <w:r w:rsidR="00B5297A">
                  <w:rPr>
                    <w:noProof/>
                    <w:webHidden/>
                  </w:rPr>
                  <w:fldChar w:fldCharType="separate"/>
                </w:r>
                <w:r w:rsidR="00B5297A">
                  <w:rPr>
                    <w:noProof/>
                    <w:webHidden/>
                  </w:rPr>
                  <w:t>2</w:t>
                </w:r>
                <w:r w:rsidR="00B5297A">
                  <w:rPr>
                    <w:noProof/>
                    <w:webHidden/>
                  </w:rPr>
                  <w:fldChar w:fldCharType="end"/>
                </w:r>
              </w:hyperlink>
            </w:p>
            <w:p w:rsidR="00790316" w:rsidRDefault="00B832B8" w:rsidP="00B5297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832B8" w:rsidRDefault="00B832B8">
      <w:pPr>
        <w:ind w:left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63044028"/>
      <w:r>
        <w:br w:type="page"/>
      </w:r>
    </w:p>
    <w:p w:rsidR="008C5E86" w:rsidRDefault="008C5E86" w:rsidP="00386E43">
      <w:pPr>
        <w:pStyle w:val="Heading1"/>
      </w:pPr>
      <w:bookmarkStart w:id="2" w:name="_Toc367267033"/>
      <w:r>
        <w:lastRenderedPageBreak/>
        <w:t>Executive Summary</w:t>
      </w:r>
      <w:bookmarkEnd w:id="2"/>
    </w:p>
    <w:p w:rsidR="00902DFE" w:rsidRPr="00902DFE" w:rsidRDefault="00502DFF" w:rsidP="00902DFE">
      <w:r>
        <w:t xml:space="preserve">Tool to help young children who struggle with reading improve their reading fluency via a gamified environment. Paired reading with a volunteer.  </w:t>
      </w:r>
      <w:proofErr w:type="gramStart"/>
      <w:r>
        <w:t>Two games available.</w:t>
      </w:r>
      <w:proofErr w:type="gramEnd"/>
      <w:r>
        <w:t xml:space="preserve"> </w:t>
      </w:r>
      <w:proofErr w:type="gramStart"/>
      <w:r>
        <w:t>Done via creative interfacing.</w:t>
      </w:r>
      <w:proofErr w:type="gramEnd"/>
    </w:p>
    <w:p w:rsidR="008C5E86" w:rsidRDefault="008C5E86" w:rsidP="00386E43">
      <w:pPr>
        <w:pStyle w:val="Heading1"/>
      </w:pPr>
      <w:bookmarkStart w:id="3" w:name="_Toc367267034"/>
      <w:r>
        <w:t>Introduction</w:t>
      </w:r>
      <w:bookmarkEnd w:id="3"/>
    </w:p>
    <w:p w:rsidR="00A84DE1" w:rsidRDefault="00A84DE1" w:rsidP="00A84DE1">
      <w:r>
        <w:t>Include:</w:t>
      </w:r>
    </w:p>
    <w:p w:rsidR="00A84DE1" w:rsidRDefault="00A84DE1" w:rsidP="00A84DE1">
      <w:pPr>
        <w:pStyle w:val="ListParagraph"/>
        <w:numPr>
          <w:ilvl w:val="0"/>
          <w:numId w:val="9"/>
        </w:numPr>
      </w:pPr>
      <w:r>
        <w:t>Context for project: help to read, little kids, what it is intended for</w:t>
      </w:r>
    </w:p>
    <w:p w:rsidR="00A84DE1" w:rsidRDefault="00A84DE1" w:rsidP="00A84DE1">
      <w:pPr>
        <w:pStyle w:val="ListParagraph"/>
        <w:numPr>
          <w:ilvl w:val="0"/>
          <w:numId w:val="9"/>
        </w:numPr>
      </w:pPr>
      <w:r>
        <w:t>Scope: adapt from first doc</w:t>
      </w:r>
    </w:p>
    <w:p w:rsidR="00A84DE1" w:rsidRDefault="00A84DE1" w:rsidP="00502DFF">
      <w:pPr>
        <w:pStyle w:val="ListParagraph"/>
        <w:numPr>
          <w:ilvl w:val="0"/>
          <w:numId w:val="9"/>
        </w:numPr>
      </w:pPr>
      <w:r>
        <w:t>Approach to solving the problem:</w:t>
      </w:r>
      <w:r w:rsidR="00674489">
        <w:t xml:space="preserve"> </w:t>
      </w:r>
      <w:r w:rsidR="00502DFF">
        <w:t>To keep interest – make it like a game</w:t>
      </w:r>
      <w:r>
        <w:t xml:space="preserve">, </w:t>
      </w:r>
      <w:r w:rsidR="00502DFF">
        <w:t>Bright colours – focus on UI/UX.</w:t>
      </w:r>
      <w:r>
        <w:t xml:space="preserve"> </w:t>
      </w:r>
      <w:r w:rsidR="00502DFF">
        <w:t>Known to make kids more creative.</w:t>
      </w:r>
      <w:r>
        <w:t xml:space="preserve"> Caters for kids who have little experience in using computers. Focusses on the kid – volunteer is there as a supervisor and assists with playing the game (does the final check as well).</w:t>
      </w:r>
    </w:p>
    <w:p w:rsidR="00674489" w:rsidRPr="00502DFF" w:rsidRDefault="00674489" w:rsidP="00502DFF">
      <w:pPr>
        <w:pStyle w:val="ListParagraph"/>
        <w:numPr>
          <w:ilvl w:val="0"/>
          <w:numId w:val="9"/>
        </w:numPr>
      </w:pPr>
      <w:r>
        <w:t>Overview of SE methods used: agile, iterative process</w:t>
      </w:r>
    </w:p>
    <w:p w:rsidR="008C5E86" w:rsidRDefault="008C5E86" w:rsidP="00386E43">
      <w:pPr>
        <w:pStyle w:val="Heading1"/>
      </w:pPr>
      <w:bookmarkStart w:id="4" w:name="_Toc367267035"/>
      <w:r>
        <w:t>Requirements Captured</w:t>
      </w:r>
      <w:bookmarkEnd w:id="4"/>
    </w:p>
    <w:p w:rsidR="00674489" w:rsidRDefault="00674489" w:rsidP="00674489">
      <w:r>
        <w:t>Analysis of system: functional, non-functional and usability requirements.</w:t>
      </w:r>
    </w:p>
    <w:p w:rsidR="00674489" w:rsidRDefault="00674489" w:rsidP="00674489">
      <w:r>
        <w:t>Functional:</w:t>
      </w:r>
    </w:p>
    <w:p w:rsidR="00674489" w:rsidRDefault="00674489" w:rsidP="00674489">
      <w:r>
        <w:t>Non-functional: maintaining interest, etc.</w:t>
      </w:r>
    </w:p>
    <w:p w:rsidR="00674489" w:rsidRDefault="00674489" w:rsidP="00674489">
      <w:r>
        <w:t>Usability: kids without much experience, easy to pick up</w:t>
      </w:r>
    </w:p>
    <w:p w:rsidR="00674489" w:rsidRDefault="00674489" w:rsidP="00674489">
      <w:r>
        <w:t>Use cases</w:t>
      </w:r>
    </w:p>
    <w:p w:rsidR="00674489" w:rsidRPr="00674489" w:rsidRDefault="00674489" w:rsidP="00674489">
      <w:r>
        <w:t>Overall description of classes</w:t>
      </w:r>
    </w:p>
    <w:p w:rsidR="008C5E86" w:rsidRDefault="008C5E86" w:rsidP="00386E43">
      <w:pPr>
        <w:pStyle w:val="Heading1"/>
      </w:pPr>
      <w:bookmarkStart w:id="5" w:name="_Toc367267036"/>
      <w:r>
        <w:t>Design Overview</w:t>
      </w:r>
      <w:bookmarkEnd w:id="5"/>
    </w:p>
    <w:p w:rsidR="002F015D" w:rsidRDefault="002F015D" w:rsidP="002F015D">
      <w:r>
        <w:t>Design class diagram</w:t>
      </w:r>
    </w:p>
    <w:p w:rsidR="002F015D" w:rsidRDefault="002F015D" w:rsidP="002F015D">
      <w:r>
        <w:t>Overall architecture of the system, including architecture diagram</w:t>
      </w:r>
    </w:p>
    <w:p w:rsidR="002F015D" w:rsidRPr="002F015D" w:rsidRDefault="002F015D" w:rsidP="002F015D">
      <w:r>
        <w:t>Subsections: algorithms &amp; data organisation used, why they are best</w:t>
      </w:r>
    </w:p>
    <w:p w:rsidR="008C5E86" w:rsidRDefault="008C5E86" w:rsidP="00386E43">
      <w:pPr>
        <w:pStyle w:val="Heading1"/>
      </w:pPr>
      <w:bookmarkStart w:id="6" w:name="_Toc367267037"/>
      <w:r>
        <w:t>Implementation</w:t>
      </w:r>
      <w:bookmarkEnd w:id="6"/>
    </w:p>
    <w:p w:rsidR="002F015D" w:rsidRDefault="002F015D" w:rsidP="002F015D">
      <w:pPr>
        <w:pStyle w:val="ListParagraph"/>
        <w:numPr>
          <w:ilvl w:val="0"/>
          <w:numId w:val="10"/>
        </w:numPr>
      </w:pPr>
      <w:r>
        <w:t>Describe data structures &amp; illustrate with diagram</w:t>
      </w:r>
    </w:p>
    <w:p w:rsidR="002F015D" w:rsidRDefault="002F015D" w:rsidP="002F015D">
      <w:pPr>
        <w:pStyle w:val="ListParagraph"/>
        <w:numPr>
          <w:ilvl w:val="0"/>
          <w:numId w:val="10"/>
        </w:numPr>
      </w:pPr>
      <w:r>
        <w:t>Describe how UI was implemented</w:t>
      </w:r>
    </w:p>
    <w:p w:rsidR="002F015D" w:rsidRDefault="002F015D" w:rsidP="002F015D">
      <w:pPr>
        <w:pStyle w:val="ListParagraph"/>
        <w:numPr>
          <w:ilvl w:val="0"/>
          <w:numId w:val="10"/>
        </w:numPr>
      </w:pPr>
      <w:r>
        <w:t>Discuss function of most significant methods in each class (flowcharts, sequence diagrams)</w:t>
      </w:r>
    </w:p>
    <w:p w:rsidR="002F015D" w:rsidRPr="002F015D" w:rsidRDefault="002F015D" w:rsidP="002F015D">
      <w:pPr>
        <w:pStyle w:val="ListParagraph"/>
        <w:numPr>
          <w:ilvl w:val="0"/>
          <w:numId w:val="10"/>
        </w:numPr>
      </w:pPr>
      <w:r>
        <w:t>Special programming techniques or libs used (MySQL for dictionary)</w:t>
      </w:r>
    </w:p>
    <w:p w:rsidR="008C5E86" w:rsidRDefault="008C5E86" w:rsidP="00386E43">
      <w:pPr>
        <w:pStyle w:val="Heading1"/>
      </w:pPr>
      <w:bookmarkStart w:id="7" w:name="_Toc367267038"/>
      <w:r>
        <w:lastRenderedPageBreak/>
        <w:t>Program Validation and Verification</w:t>
      </w:r>
      <w:bookmarkEnd w:id="7"/>
    </w:p>
    <w:p w:rsidR="00097A89" w:rsidRDefault="00097A89" w:rsidP="00097A89">
      <w:r w:rsidRPr="00097A89">
        <w:t>Tell us how you tested the system and why you believe it works.  Describe all the steps taken to validate the correctness of the program.</w:t>
      </w:r>
    </w:p>
    <w:p w:rsidR="00097A89" w:rsidRDefault="00097A89" w:rsidP="00097A89">
      <w:r w:rsidRPr="00097A89">
        <w:t>If you had user tests then say what you did and what the results were. Describe why these test data were chosen (what test conditions the data was testing).   Table 1 provides an example of the sorts of results we are looking for. The full detail of the test runs should be appended to the report.</w:t>
      </w:r>
    </w:p>
    <w:p w:rsidR="006A5C20" w:rsidRPr="006A5C20" w:rsidRDefault="006A5C20" w:rsidP="006A5C20">
      <w:pPr>
        <w:pStyle w:val="Caption"/>
        <w:keepNext/>
        <w:jc w:val="center"/>
        <w:rPr>
          <w:i/>
        </w:rPr>
      </w:pPr>
      <w:r w:rsidRPr="006A5C20">
        <w:rPr>
          <w:i/>
        </w:rPr>
        <w:t xml:space="preserve">Table </w:t>
      </w:r>
      <w:r w:rsidRPr="006A5C20">
        <w:rPr>
          <w:i/>
        </w:rPr>
        <w:fldChar w:fldCharType="begin"/>
      </w:r>
      <w:r w:rsidRPr="006A5C20">
        <w:rPr>
          <w:i/>
        </w:rPr>
        <w:instrText xml:space="preserve"> SEQ Table \* ARABIC </w:instrText>
      </w:r>
      <w:r w:rsidRPr="006A5C20">
        <w:rPr>
          <w:i/>
        </w:rPr>
        <w:fldChar w:fldCharType="separate"/>
      </w:r>
      <w:r w:rsidRPr="006A5C20">
        <w:rPr>
          <w:i/>
          <w:noProof/>
        </w:rPr>
        <w:t>1</w:t>
      </w:r>
      <w:r w:rsidRPr="006A5C20">
        <w:rPr>
          <w:i/>
        </w:rPr>
        <w:fldChar w:fldCharType="end"/>
      </w:r>
      <w:r w:rsidRPr="006A5C20">
        <w:rPr>
          <w:i/>
        </w:rPr>
        <w:t xml:space="preserve">: </w:t>
      </w:r>
      <w:r w:rsidRPr="006A5C20">
        <w:rPr>
          <w:b w:val="0"/>
          <w:i/>
        </w:rPr>
        <w:t>Tests performed to validate FLUA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5"/>
        <w:gridCol w:w="1981"/>
        <w:gridCol w:w="1834"/>
        <w:gridCol w:w="2222"/>
      </w:tblGrid>
      <w:tr w:rsidR="006A5C20" w:rsidTr="00D50C3D">
        <w:trPr>
          <w:trHeight w:val="273"/>
          <w:jc w:val="center"/>
        </w:trPr>
        <w:tc>
          <w:tcPr>
            <w:tcW w:w="1734" w:type="pct"/>
            <w:vMerge w:val="restart"/>
          </w:tcPr>
          <w:p w:rsidR="006A5C20" w:rsidRPr="002D5D7B" w:rsidRDefault="006A5C20" w:rsidP="00D50C3D">
            <w:pPr>
              <w:pStyle w:val="Tablecolumnheading"/>
              <w:rPr>
                <w:rStyle w:val="TablecolumnheadingChar"/>
                <w:b/>
                <w:bCs/>
                <w:caps/>
              </w:rPr>
            </w:pPr>
            <w:r>
              <w:t>Data Set and reason for its choice</w:t>
            </w:r>
          </w:p>
        </w:tc>
        <w:tc>
          <w:tcPr>
            <w:tcW w:w="3266" w:type="pct"/>
            <w:gridSpan w:val="3"/>
          </w:tcPr>
          <w:p w:rsidR="006A5C20" w:rsidRPr="002D5D7B" w:rsidRDefault="006A5C20" w:rsidP="00D50C3D">
            <w:pPr>
              <w:pStyle w:val="Tablecolumnheading"/>
              <w:rPr>
                <w:rStyle w:val="TablecolumnheadingChar"/>
                <w:b/>
                <w:bCs/>
              </w:rPr>
            </w:pPr>
            <w:r>
              <w:t>Test Cases</w:t>
            </w:r>
          </w:p>
        </w:tc>
      </w:tr>
      <w:tr w:rsidR="006A5C20" w:rsidRPr="00630AC3" w:rsidTr="00D50C3D">
        <w:trPr>
          <w:trHeight w:val="273"/>
          <w:jc w:val="center"/>
        </w:trPr>
        <w:tc>
          <w:tcPr>
            <w:tcW w:w="1734" w:type="pct"/>
            <w:vMerge/>
          </w:tcPr>
          <w:p w:rsidR="006A5C20" w:rsidRPr="002D5D7B" w:rsidRDefault="006A5C20" w:rsidP="00D50C3D">
            <w:pPr>
              <w:rPr>
                <w:rStyle w:val="TablecolumnheadingChar"/>
                <w:rFonts w:eastAsiaTheme="minorHAnsi"/>
                <w:bCs/>
                <w:caps/>
              </w:rPr>
            </w:pPr>
          </w:p>
        </w:tc>
        <w:tc>
          <w:tcPr>
            <w:tcW w:w="1072" w:type="pct"/>
          </w:tcPr>
          <w:p w:rsidR="006A5C20" w:rsidRPr="00630AC3" w:rsidRDefault="006A5C20" w:rsidP="00D50C3D">
            <w:pPr>
              <w:pStyle w:val="Tablesubheading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Normal Functioning</w:t>
            </w:r>
          </w:p>
        </w:tc>
        <w:tc>
          <w:tcPr>
            <w:tcW w:w="992" w:type="pct"/>
          </w:tcPr>
          <w:p w:rsidR="006A5C20" w:rsidRPr="00630AC3" w:rsidRDefault="006A5C20" w:rsidP="00D50C3D">
            <w:pPr>
              <w:pStyle w:val="Tablesubheading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Extreme boundary cases</w:t>
            </w:r>
          </w:p>
        </w:tc>
        <w:tc>
          <w:tcPr>
            <w:tcW w:w="1202" w:type="pct"/>
          </w:tcPr>
          <w:p w:rsidR="006A5C20" w:rsidRPr="00630AC3" w:rsidRDefault="006A5C20" w:rsidP="00D50C3D">
            <w:pPr>
              <w:pStyle w:val="Tablesubheading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Invalid Data (program should not crash)</w:t>
            </w:r>
          </w:p>
        </w:tc>
      </w:tr>
      <w:tr w:rsidR="006A5C20" w:rsidRPr="00630AC3" w:rsidTr="00D50C3D">
        <w:trPr>
          <w:trHeight w:val="253"/>
          <w:jc w:val="center"/>
        </w:trPr>
        <w:tc>
          <w:tcPr>
            <w:tcW w:w="1734" w:type="pct"/>
          </w:tcPr>
          <w:p w:rsidR="006A5C20" w:rsidRPr="00630AC3" w:rsidRDefault="006A5C20" w:rsidP="00D50C3D">
            <w:pPr>
              <w:pStyle w:val="Tablebodytext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Preliminary test (see Appendix 3)</w:t>
            </w:r>
          </w:p>
        </w:tc>
        <w:tc>
          <w:tcPr>
            <w:tcW w:w="1072" w:type="pct"/>
          </w:tcPr>
          <w:p w:rsidR="006A5C20" w:rsidRPr="00630AC3" w:rsidRDefault="006A5C20" w:rsidP="00D50C3D">
            <w:pPr>
              <w:pStyle w:val="Tablebodytext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Passed</w:t>
            </w:r>
          </w:p>
        </w:tc>
        <w:tc>
          <w:tcPr>
            <w:tcW w:w="992" w:type="pct"/>
          </w:tcPr>
          <w:p w:rsidR="006A5C20" w:rsidRPr="00630AC3" w:rsidRDefault="006A5C20" w:rsidP="00D50C3D">
            <w:pPr>
              <w:pStyle w:val="Tablebodytext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n/a</w:t>
            </w:r>
          </w:p>
        </w:tc>
        <w:tc>
          <w:tcPr>
            <w:tcW w:w="1202" w:type="pct"/>
          </w:tcPr>
          <w:p w:rsidR="006A5C20" w:rsidRPr="00630AC3" w:rsidRDefault="006A5C20" w:rsidP="00D50C3D">
            <w:pPr>
              <w:pStyle w:val="Tablebodytext"/>
              <w:rPr>
                <w:rStyle w:val="TablecolumnheadingChar"/>
                <w:b w:val="0"/>
              </w:rPr>
            </w:pPr>
            <w:r>
              <w:rPr>
                <w:rStyle w:val="TablecolumnheadingChar"/>
              </w:rPr>
              <w:t>Fell over</w:t>
            </w:r>
          </w:p>
        </w:tc>
      </w:tr>
      <w:tr w:rsidR="006A5C20" w:rsidTr="00D50C3D">
        <w:trPr>
          <w:trHeight w:val="273"/>
          <w:jc w:val="center"/>
        </w:trPr>
        <w:tc>
          <w:tcPr>
            <w:tcW w:w="1734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107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99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120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</w:tr>
      <w:tr w:rsidR="006A5C20" w:rsidTr="00D50C3D">
        <w:trPr>
          <w:trHeight w:val="273"/>
          <w:jc w:val="center"/>
        </w:trPr>
        <w:tc>
          <w:tcPr>
            <w:tcW w:w="1734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107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99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  <w:tc>
          <w:tcPr>
            <w:tcW w:w="1202" w:type="pct"/>
          </w:tcPr>
          <w:p w:rsidR="006A5C20" w:rsidRPr="002D5D7B" w:rsidRDefault="006A5C20" w:rsidP="00D50C3D">
            <w:pPr>
              <w:pStyle w:val="Tablebodytext"/>
              <w:rPr>
                <w:rStyle w:val="TablecolumnheadingChar"/>
                <w:b w:val="0"/>
                <w:bCs w:val="0"/>
                <w:caps/>
              </w:rPr>
            </w:pPr>
          </w:p>
        </w:tc>
      </w:tr>
    </w:tbl>
    <w:p w:rsidR="006A5C20" w:rsidRPr="00097A89" w:rsidRDefault="006A5C20" w:rsidP="00097A89"/>
    <w:p w:rsidR="008C5E86" w:rsidRDefault="008C5E86" w:rsidP="00386E43">
      <w:pPr>
        <w:pStyle w:val="Heading1"/>
      </w:pPr>
      <w:bookmarkStart w:id="8" w:name="_Toc367267039"/>
      <w:r>
        <w:t>Conclusion</w:t>
      </w:r>
      <w:bookmarkEnd w:id="8"/>
    </w:p>
    <w:p w:rsidR="00FB5613" w:rsidRPr="00FB5613" w:rsidRDefault="00FB5613" w:rsidP="00FB5613">
      <w:r>
        <w:t>What worked, what didn’t work</w:t>
      </w:r>
    </w:p>
    <w:p w:rsidR="00FB5613" w:rsidRPr="00FB5613" w:rsidRDefault="00FB5613" w:rsidP="00FB5613">
      <w:r>
        <w:t>Recommendations for future use</w:t>
      </w:r>
    </w:p>
    <w:p w:rsidR="008C5E86" w:rsidRDefault="008C5E86" w:rsidP="00386E43">
      <w:pPr>
        <w:pStyle w:val="Heading1"/>
      </w:pPr>
      <w:bookmarkStart w:id="9" w:name="_Toc367267040"/>
      <w:r>
        <w:t>User Manual</w:t>
      </w:r>
      <w:bookmarkEnd w:id="1"/>
      <w:bookmarkEnd w:id="9"/>
    </w:p>
    <w:p w:rsidR="003940A0" w:rsidRPr="003940A0" w:rsidRDefault="003940A0" w:rsidP="003940A0">
      <w:r>
        <w:t>How to use the system</w:t>
      </w:r>
    </w:p>
    <w:sectPr w:rsidR="003940A0" w:rsidRPr="003940A0" w:rsidSect="00790316">
      <w:footerReference w:type="default" r:id="rId1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A7" w:rsidRDefault="00F960A7" w:rsidP="00EA5705">
      <w:pPr>
        <w:spacing w:after="0" w:line="240" w:lineRule="auto"/>
      </w:pPr>
      <w:r>
        <w:separator/>
      </w:r>
    </w:p>
  </w:endnote>
  <w:endnote w:type="continuationSeparator" w:id="0">
    <w:p w:rsidR="00F960A7" w:rsidRDefault="00F960A7" w:rsidP="00EA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1502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705" w:rsidRDefault="00EA5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A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5705" w:rsidRDefault="00EA57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A7" w:rsidRDefault="00F960A7" w:rsidP="00EA5705">
      <w:pPr>
        <w:spacing w:after="0" w:line="240" w:lineRule="auto"/>
      </w:pPr>
      <w:r>
        <w:separator/>
      </w:r>
    </w:p>
  </w:footnote>
  <w:footnote w:type="continuationSeparator" w:id="0">
    <w:p w:rsidR="00F960A7" w:rsidRDefault="00F960A7" w:rsidP="00EA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1A0"/>
    <w:multiLevelType w:val="hybridMultilevel"/>
    <w:tmpl w:val="04AA61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35CB4"/>
    <w:multiLevelType w:val="hybridMultilevel"/>
    <w:tmpl w:val="CDF6D1AC"/>
    <w:lvl w:ilvl="0" w:tplc="42647908">
      <w:start w:val="1"/>
      <w:numFmt w:val="decimal"/>
      <w:pStyle w:val="Heading2"/>
      <w:lvlText w:val="2.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E07790"/>
    <w:multiLevelType w:val="hybridMultilevel"/>
    <w:tmpl w:val="3C32D3E0"/>
    <w:lvl w:ilvl="0" w:tplc="A4FE1150">
      <w:start w:val="1"/>
      <w:numFmt w:val="decimal"/>
      <w:pStyle w:val="Heading3"/>
      <w:lvlText w:val="6.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C62B10"/>
    <w:multiLevelType w:val="hybridMultilevel"/>
    <w:tmpl w:val="5DDE9EC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4A4F0E"/>
    <w:multiLevelType w:val="multilevel"/>
    <w:tmpl w:val="1F3A4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0922BD5"/>
    <w:multiLevelType w:val="hybridMultilevel"/>
    <w:tmpl w:val="92E6088A"/>
    <w:lvl w:ilvl="0" w:tplc="CEF87442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B4854"/>
    <w:multiLevelType w:val="hybridMultilevel"/>
    <w:tmpl w:val="B24C95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E15FA"/>
    <w:multiLevelType w:val="hybridMultilevel"/>
    <w:tmpl w:val="84228F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A7E3D"/>
    <w:multiLevelType w:val="multilevel"/>
    <w:tmpl w:val="A1FCA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C83528"/>
    <w:multiLevelType w:val="hybridMultilevel"/>
    <w:tmpl w:val="CB6C98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16"/>
    <w:rsid w:val="00037035"/>
    <w:rsid w:val="00052DF0"/>
    <w:rsid w:val="000602A9"/>
    <w:rsid w:val="00090C7E"/>
    <w:rsid w:val="00092A04"/>
    <w:rsid w:val="00097A89"/>
    <w:rsid w:val="000C5203"/>
    <w:rsid w:val="000C7C8A"/>
    <w:rsid w:val="000D264C"/>
    <w:rsid w:val="000D6B88"/>
    <w:rsid w:val="000F7DB3"/>
    <w:rsid w:val="00133840"/>
    <w:rsid w:val="00135B33"/>
    <w:rsid w:val="00152095"/>
    <w:rsid w:val="00160586"/>
    <w:rsid w:val="001A3C4D"/>
    <w:rsid w:val="001C54DB"/>
    <w:rsid w:val="001D0C8C"/>
    <w:rsid w:val="001D3678"/>
    <w:rsid w:val="001D3B3F"/>
    <w:rsid w:val="002415B5"/>
    <w:rsid w:val="00250A47"/>
    <w:rsid w:val="002A7ED8"/>
    <w:rsid w:val="002C105B"/>
    <w:rsid w:val="002F015D"/>
    <w:rsid w:val="00302AEE"/>
    <w:rsid w:val="003552B8"/>
    <w:rsid w:val="00386E43"/>
    <w:rsid w:val="003940A0"/>
    <w:rsid w:val="00410D9A"/>
    <w:rsid w:val="00426CBD"/>
    <w:rsid w:val="00456F85"/>
    <w:rsid w:val="00473BF4"/>
    <w:rsid w:val="00482C21"/>
    <w:rsid w:val="004E6986"/>
    <w:rsid w:val="00501E07"/>
    <w:rsid w:val="00502DFF"/>
    <w:rsid w:val="005063D7"/>
    <w:rsid w:val="00544A00"/>
    <w:rsid w:val="005673AA"/>
    <w:rsid w:val="005F042C"/>
    <w:rsid w:val="006038EA"/>
    <w:rsid w:val="00674489"/>
    <w:rsid w:val="00675512"/>
    <w:rsid w:val="006A5C20"/>
    <w:rsid w:val="006C6ECF"/>
    <w:rsid w:val="006E66AC"/>
    <w:rsid w:val="007068C9"/>
    <w:rsid w:val="007255EA"/>
    <w:rsid w:val="007533E1"/>
    <w:rsid w:val="0077799B"/>
    <w:rsid w:val="00784DA2"/>
    <w:rsid w:val="007855DE"/>
    <w:rsid w:val="00790316"/>
    <w:rsid w:val="00852B29"/>
    <w:rsid w:val="008A74B5"/>
    <w:rsid w:val="008B20C5"/>
    <w:rsid w:val="008C5E86"/>
    <w:rsid w:val="008F7647"/>
    <w:rsid w:val="009009B7"/>
    <w:rsid w:val="00902DFE"/>
    <w:rsid w:val="00A26E94"/>
    <w:rsid w:val="00A84DE1"/>
    <w:rsid w:val="00B172B5"/>
    <w:rsid w:val="00B20148"/>
    <w:rsid w:val="00B5297A"/>
    <w:rsid w:val="00B775EC"/>
    <w:rsid w:val="00B827A4"/>
    <w:rsid w:val="00B832B8"/>
    <w:rsid w:val="00BD6D48"/>
    <w:rsid w:val="00C103E6"/>
    <w:rsid w:val="00C24DFD"/>
    <w:rsid w:val="00C945E1"/>
    <w:rsid w:val="00CB00DB"/>
    <w:rsid w:val="00CF636F"/>
    <w:rsid w:val="00D17163"/>
    <w:rsid w:val="00D638B6"/>
    <w:rsid w:val="00D768E7"/>
    <w:rsid w:val="00D95EDB"/>
    <w:rsid w:val="00DE6AE7"/>
    <w:rsid w:val="00EA5705"/>
    <w:rsid w:val="00EF294C"/>
    <w:rsid w:val="00F10835"/>
    <w:rsid w:val="00F960A7"/>
    <w:rsid w:val="00FB3317"/>
    <w:rsid w:val="00F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E1"/>
    <w:pPr>
      <w:ind w:lef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E4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3E1"/>
    <w:pPr>
      <w:keepNext/>
      <w:keepLines/>
      <w:numPr>
        <w:numId w:val="7"/>
      </w:numPr>
      <w:spacing w:before="200" w:after="0"/>
      <w:ind w:left="72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7C8A"/>
    <w:pPr>
      <w:numPr>
        <w:numId w:val="8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31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031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E66A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5512"/>
    <w:p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E4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E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E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3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832B8"/>
    <w:pPr>
      <w:tabs>
        <w:tab w:val="left" w:pos="880"/>
        <w:tab w:val="right" w:leader="dot" w:pos="9016"/>
      </w:tabs>
      <w:spacing w:after="100"/>
      <w:ind w:left="1350"/>
    </w:pPr>
  </w:style>
  <w:style w:type="paragraph" w:styleId="Header">
    <w:name w:val="header"/>
    <w:basedOn w:val="Normal"/>
    <w:link w:val="HeaderChar"/>
    <w:uiPriority w:val="99"/>
    <w:unhideWhenUsed/>
    <w:rsid w:val="00EA5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05"/>
  </w:style>
  <w:style w:type="paragraph" w:styleId="Footer">
    <w:name w:val="footer"/>
    <w:basedOn w:val="Normal"/>
    <w:link w:val="FooterChar"/>
    <w:uiPriority w:val="99"/>
    <w:unhideWhenUsed/>
    <w:rsid w:val="00EA5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05"/>
  </w:style>
  <w:style w:type="table" w:styleId="TableGrid">
    <w:name w:val="Table Grid"/>
    <w:basedOn w:val="TableNormal"/>
    <w:uiPriority w:val="59"/>
    <w:rsid w:val="001C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1C5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C54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1C5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5">
    <w:name w:val="Medium List 2 Accent 5"/>
    <w:basedOn w:val="TableNormal"/>
    <w:uiPriority w:val="66"/>
    <w:rsid w:val="001C5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5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C6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6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7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52095"/>
    <w:pPr>
      <w:tabs>
        <w:tab w:val="left" w:pos="1350"/>
        <w:tab w:val="right" w:leader="dot" w:pos="9016"/>
      </w:tabs>
      <w:spacing w:after="100"/>
      <w:ind w:left="1350"/>
    </w:pPr>
  </w:style>
  <w:style w:type="paragraph" w:customStyle="1" w:styleId="Tablecolumnheading">
    <w:name w:val="Table column heading"/>
    <w:basedOn w:val="Tablebodytext"/>
    <w:link w:val="TablecolumnheadingChar"/>
    <w:qFormat/>
    <w:rsid w:val="006A5C20"/>
    <w:pPr>
      <w:jc w:val="center"/>
    </w:pPr>
    <w:rPr>
      <w:b/>
      <w:bCs w:val="0"/>
      <w:szCs w:val="18"/>
    </w:rPr>
  </w:style>
  <w:style w:type="character" w:customStyle="1" w:styleId="TablecolumnheadingChar">
    <w:name w:val="Table column heading Char"/>
    <w:link w:val="Tablecolumnheading"/>
    <w:rsid w:val="006A5C20"/>
    <w:rPr>
      <w:rFonts w:ascii="Times New Roman" w:eastAsia="Times New Roman" w:hAnsi="Times New Roman" w:cs="Arial"/>
      <w:b/>
      <w:szCs w:val="18"/>
      <w:lang w:eastAsia="en-GB"/>
    </w:rPr>
  </w:style>
  <w:style w:type="paragraph" w:customStyle="1" w:styleId="Tablesubheading">
    <w:name w:val="Table subheading"/>
    <w:basedOn w:val="Tablebodytext"/>
    <w:link w:val="TablesubheadingChar"/>
    <w:qFormat/>
    <w:rsid w:val="006A5C20"/>
    <w:rPr>
      <w:bCs w:val="0"/>
      <w:i/>
    </w:rPr>
  </w:style>
  <w:style w:type="paragraph" w:customStyle="1" w:styleId="Tablebodytext">
    <w:name w:val="Table body text"/>
    <w:basedOn w:val="Normal"/>
    <w:qFormat/>
    <w:rsid w:val="006A5C20"/>
    <w:pPr>
      <w:spacing w:after="120" w:line="240" w:lineRule="auto"/>
      <w:ind w:left="0"/>
      <w:jc w:val="left"/>
    </w:pPr>
    <w:rPr>
      <w:rFonts w:ascii="Times New Roman" w:eastAsia="Times New Roman" w:hAnsi="Times New Roman" w:cs="Arial"/>
      <w:bCs/>
      <w:szCs w:val="20"/>
      <w:lang w:eastAsia="en-GB"/>
    </w:rPr>
  </w:style>
  <w:style w:type="character" w:styleId="Emphasis">
    <w:name w:val="Emphasis"/>
    <w:basedOn w:val="DefaultParagraphFont"/>
    <w:qFormat/>
    <w:rsid w:val="006A5C20"/>
    <w:rPr>
      <w:i/>
      <w:iCs/>
    </w:rPr>
  </w:style>
  <w:style w:type="character" w:customStyle="1" w:styleId="TablesubheadingChar">
    <w:name w:val="Table subheading Char"/>
    <w:basedOn w:val="TablecolumnheadingChar"/>
    <w:link w:val="Tablesubheading"/>
    <w:rsid w:val="006A5C20"/>
    <w:rPr>
      <w:rFonts w:ascii="Times New Roman" w:eastAsia="Times New Roman" w:hAnsi="Times New Roman" w:cs="Arial"/>
      <w:b w:val="0"/>
      <w:i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E1"/>
    <w:pPr>
      <w:ind w:lef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E4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3E1"/>
    <w:pPr>
      <w:keepNext/>
      <w:keepLines/>
      <w:numPr>
        <w:numId w:val="7"/>
      </w:numPr>
      <w:spacing w:before="200" w:after="0"/>
      <w:ind w:left="72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7C8A"/>
    <w:pPr>
      <w:numPr>
        <w:numId w:val="8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31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031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E66A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5512"/>
    <w:p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E4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E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E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3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832B8"/>
    <w:pPr>
      <w:tabs>
        <w:tab w:val="left" w:pos="880"/>
        <w:tab w:val="right" w:leader="dot" w:pos="9016"/>
      </w:tabs>
      <w:spacing w:after="100"/>
      <w:ind w:left="1350"/>
    </w:pPr>
  </w:style>
  <w:style w:type="paragraph" w:styleId="Header">
    <w:name w:val="header"/>
    <w:basedOn w:val="Normal"/>
    <w:link w:val="HeaderChar"/>
    <w:uiPriority w:val="99"/>
    <w:unhideWhenUsed/>
    <w:rsid w:val="00EA5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05"/>
  </w:style>
  <w:style w:type="paragraph" w:styleId="Footer">
    <w:name w:val="footer"/>
    <w:basedOn w:val="Normal"/>
    <w:link w:val="FooterChar"/>
    <w:uiPriority w:val="99"/>
    <w:unhideWhenUsed/>
    <w:rsid w:val="00EA5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05"/>
  </w:style>
  <w:style w:type="table" w:styleId="TableGrid">
    <w:name w:val="Table Grid"/>
    <w:basedOn w:val="TableNormal"/>
    <w:uiPriority w:val="59"/>
    <w:rsid w:val="001C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1C5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C54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1C5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5">
    <w:name w:val="Medium List 2 Accent 5"/>
    <w:basedOn w:val="TableNormal"/>
    <w:uiPriority w:val="66"/>
    <w:rsid w:val="001C5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5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C6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6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7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52095"/>
    <w:pPr>
      <w:tabs>
        <w:tab w:val="left" w:pos="1350"/>
        <w:tab w:val="right" w:leader="dot" w:pos="9016"/>
      </w:tabs>
      <w:spacing w:after="100"/>
      <w:ind w:left="1350"/>
    </w:pPr>
  </w:style>
  <w:style w:type="paragraph" w:customStyle="1" w:styleId="Tablecolumnheading">
    <w:name w:val="Table column heading"/>
    <w:basedOn w:val="Tablebodytext"/>
    <w:link w:val="TablecolumnheadingChar"/>
    <w:qFormat/>
    <w:rsid w:val="006A5C20"/>
    <w:pPr>
      <w:jc w:val="center"/>
    </w:pPr>
    <w:rPr>
      <w:b/>
      <w:bCs w:val="0"/>
      <w:szCs w:val="18"/>
    </w:rPr>
  </w:style>
  <w:style w:type="character" w:customStyle="1" w:styleId="TablecolumnheadingChar">
    <w:name w:val="Table column heading Char"/>
    <w:link w:val="Tablecolumnheading"/>
    <w:rsid w:val="006A5C20"/>
    <w:rPr>
      <w:rFonts w:ascii="Times New Roman" w:eastAsia="Times New Roman" w:hAnsi="Times New Roman" w:cs="Arial"/>
      <w:b/>
      <w:szCs w:val="18"/>
      <w:lang w:eastAsia="en-GB"/>
    </w:rPr>
  </w:style>
  <w:style w:type="paragraph" w:customStyle="1" w:styleId="Tablesubheading">
    <w:name w:val="Table subheading"/>
    <w:basedOn w:val="Tablebodytext"/>
    <w:link w:val="TablesubheadingChar"/>
    <w:qFormat/>
    <w:rsid w:val="006A5C20"/>
    <w:rPr>
      <w:bCs w:val="0"/>
      <w:i/>
    </w:rPr>
  </w:style>
  <w:style w:type="paragraph" w:customStyle="1" w:styleId="Tablebodytext">
    <w:name w:val="Table body text"/>
    <w:basedOn w:val="Normal"/>
    <w:qFormat/>
    <w:rsid w:val="006A5C20"/>
    <w:pPr>
      <w:spacing w:after="120" w:line="240" w:lineRule="auto"/>
      <w:ind w:left="0"/>
      <w:jc w:val="left"/>
    </w:pPr>
    <w:rPr>
      <w:rFonts w:ascii="Times New Roman" w:eastAsia="Times New Roman" w:hAnsi="Times New Roman" w:cs="Arial"/>
      <w:bCs/>
      <w:szCs w:val="20"/>
      <w:lang w:eastAsia="en-GB"/>
    </w:rPr>
  </w:style>
  <w:style w:type="character" w:styleId="Emphasis">
    <w:name w:val="Emphasis"/>
    <w:basedOn w:val="DefaultParagraphFont"/>
    <w:qFormat/>
    <w:rsid w:val="006A5C20"/>
    <w:rPr>
      <w:i/>
      <w:iCs/>
    </w:rPr>
  </w:style>
  <w:style w:type="character" w:customStyle="1" w:styleId="TablesubheadingChar">
    <w:name w:val="Table subheading Char"/>
    <w:basedOn w:val="TablecolumnheadingChar"/>
    <w:link w:val="Tablesubheading"/>
    <w:rsid w:val="006A5C20"/>
    <w:rPr>
      <w:rFonts w:ascii="Times New Roman" w:eastAsia="Times New Roman" w:hAnsi="Times New Roman" w:cs="Arial"/>
      <w:b w:val="0"/>
      <w:i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9DDD-C6B4-4F93-AC1D-CD6FFE12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RFA Report</vt:lpstr>
    </vt:vector>
  </TitlesOfParts>
  <Company>department of computer science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RFA Report</dc:title>
  <dc:subject>Capstone Project</dc:subject>
  <dc:creator>Lauren Antrobus antlau001</dc:creator>
  <cp:lastModifiedBy>Merada Richter</cp:lastModifiedBy>
  <cp:revision>2</cp:revision>
  <cp:lastPrinted>2013-08-01T11:24:00Z</cp:lastPrinted>
  <dcterms:created xsi:type="dcterms:W3CDTF">2013-09-20T21:39:00Z</dcterms:created>
  <dcterms:modified xsi:type="dcterms:W3CDTF">2013-09-20T21:39:00Z</dcterms:modified>
</cp:coreProperties>
</file>