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proofErr w:type="spellStart"/>
      <w:r>
        <w:t>Xiaotong</w:t>
      </w:r>
      <w:proofErr w:type="spellEnd"/>
      <w:r>
        <w:t xml:space="preserve"> Liu</w:t>
      </w:r>
    </w:p>
    <w:p w14:paraId="2050A253" w14:textId="77777777" w:rsidR="005A1CF3" w:rsidRDefault="005A1CF3" w:rsidP="005A1CF3">
      <w:pPr>
        <w:jc w:val="center"/>
      </w:pPr>
      <w:proofErr w:type="spellStart"/>
      <w:r>
        <w:t>Meraj</w:t>
      </w:r>
      <w:proofErr w:type="spellEnd"/>
      <w:r>
        <w:t xml:space="preserve"> Khan</w:t>
      </w:r>
    </w:p>
    <w:p w14:paraId="5070063F" w14:textId="425435A7" w:rsidR="005A1CF3" w:rsidRDefault="005A1CF3" w:rsidP="005A1CF3">
      <w:pPr>
        <w:jc w:val="center"/>
      </w:pPr>
      <w:r>
        <w:t>2014.3.2</w:t>
      </w:r>
      <w:r w:rsidR="008424E4">
        <w:t>8</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37BA31C2" w14:textId="1AB3FC9A" w:rsidR="005A1CF3" w:rsidRPr="008B6E55" w:rsidRDefault="002D5302" w:rsidP="00EE3242">
      <w:pPr>
        <w:widowControl w:val="0"/>
        <w:autoSpaceDE w:val="0"/>
        <w:autoSpaceDN w:val="0"/>
        <w:adjustRightInd w:val="0"/>
        <w:spacing w:after="240"/>
      </w:pPr>
      <w:r>
        <w:rPr>
          <w:shd w:val="clear" w:color="auto" w:fill="FFFFFF"/>
        </w:rPr>
        <w:t>The main task to address in this work is to</w:t>
      </w:r>
      <w:r>
        <w:t xml:space="preserve"> analyze the multi-faceted properties of the halos for identification and visualization of halos in cosmological simulations.  </w:t>
      </w:r>
      <w:r w:rsidRPr="00B7223A">
        <w:t xml:space="preserve">A multi-faceted view of </w:t>
      </w:r>
      <w:r>
        <w:t>halo properties</w:t>
      </w:r>
      <w:r w:rsidRPr="00B7223A">
        <w:t xml:space="preserve"> </w:t>
      </w:r>
      <w:r>
        <w:t>can reveal the relationships be</w:t>
      </w:r>
      <w:r w:rsidRPr="00B7223A">
        <w:t xml:space="preserve">tween the facets and prompt selecting </w:t>
      </w:r>
      <w:r w:rsidR="00D94D2A">
        <w:t>halos of interest</w:t>
      </w:r>
      <w:r w:rsidR="005547A9">
        <w:t xml:space="preserve">. </w:t>
      </w:r>
      <w:r w:rsidR="00353218">
        <w:t xml:space="preserve">We will process the </w:t>
      </w:r>
      <w:r w:rsidR="00803057">
        <w:t xml:space="preserve">particle data and the </w:t>
      </w:r>
      <w:r w:rsidR="00353218" w:rsidRPr="0045405E">
        <w:rPr>
          <w:shd w:val="clear" w:color="auto" w:fill="FFFFFF"/>
        </w:rPr>
        <w:t>Halo Catalog data</w:t>
      </w:r>
      <w:r w:rsidR="00353218">
        <w:rPr>
          <w:shd w:val="clear" w:color="auto" w:fill="FFFFFF"/>
        </w:rPr>
        <w:t xml:space="preserve"> to visualize the multi-faceted properties of halos</w:t>
      </w:r>
      <w:r w:rsidR="00803057">
        <w:rPr>
          <w:shd w:val="clear" w:color="auto" w:fill="FFFFFF"/>
        </w:rPr>
        <w:t xml:space="preserve"> </w:t>
      </w:r>
      <w:r w:rsidR="00667C1A">
        <w:rPr>
          <w:shd w:val="clear" w:color="auto" w:fill="FFFFFF"/>
        </w:rPr>
        <w:t xml:space="preserve">using </w:t>
      </w:r>
      <w:r w:rsidR="00803057">
        <w:rPr>
          <w:shd w:val="clear" w:color="auto" w:fill="FFFFFF"/>
        </w:rPr>
        <w:t xml:space="preserve">interactive </w:t>
      </w:r>
      <w:r w:rsidR="00803057" w:rsidRPr="008B6E55">
        <w:rPr>
          <w:shd w:val="clear" w:color="auto" w:fill="FFFFFF"/>
        </w:rPr>
        <w:t xml:space="preserve">visualization </w:t>
      </w:r>
      <w:r w:rsidR="00803057" w:rsidRPr="008B6E55">
        <w:t>techniques such as parallel coordinates plot, interactive tables and particle rendering</w:t>
      </w:r>
      <w:r w:rsidR="007A38AB" w:rsidRPr="008B6E55">
        <w:t>.</w:t>
      </w:r>
      <w:r w:rsidR="00B37AA7" w:rsidRPr="008B6E55">
        <w:t xml:space="preserve"> Multiple views will be linked together to allow users to explore the </w:t>
      </w:r>
      <w:r w:rsidR="000E76A4" w:rsidRPr="008B6E55">
        <w:t>halos of interest and examine the corre</w:t>
      </w:r>
      <w:r w:rsidR="00B37AA7" w:rsidRPr="008B6E55">
        <w:t>sponding halo structures with details on demand</w:t>
      </w:r>
      <w:r w:rsidR="000E76A4" w:rsidRPr="008B6E55">
        <w:t>.</w:t>
      </w:r>
    </w:p>
    <w:p w14:paraId="013B993F" w14:textId="77777777" w:rsidR="00DF0254" w:rsidRDefault="00DF0254" w:rsidP="005A1CF3">
      <w:pPr>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04C2274F"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704963">
        <w:rPr>
          <w:shd w:val="clear" w:color="auto" w:fill="FFFFFF"/>
        </w:rPr>
        <w:t xml:space="preserve">used to create the PCP-based property 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1B57096E" w:rsidR="00634322" w:rsidRDefault="00704963" w:rsidP="005A1CF3">
      <w:pPr>
        <w:rPr>
          <w:shd w:val="clear" w:color="auto" w:fill="FFFFFF"/>
        </w:rPr>
      </w:pPr>
      <w:proofErr w:type="spellStart"/>
      <w:r w:rsidRPr="00A84A44">
        <w:rPr>
          <w:b/>
          <w:shd w:val="clear" w:color="auto" w:fill="FFFFFF"/>
        </w:rPr>
        <w:t>Webgl</w:t>
      </w:r>
      <w:proofErr w:type="spellEnd"/>
      <w:r>
        <w:rPr>
          <w:shd w:val="clear" w:color="auto" w:fill="FFFFFF"/>
        </w:rPr>
        <w:t xml:space="preserve"> is used to render the halos in the halo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proofErr w:type="spellStart"/>
      <w:r w:rsidR="00D65824" w:rsidRPr="00D65824">
        <w:rPr>
          <w:shd w:val="clear" w:color="auto" w:fill="FFFFFF"/>
        </w:rPr>
        <w:t>WebGL</w:t>
      </w:r>
      <w:proofErr w:type="spellEnd"/>
      <w:r w:rsidR="00D65824" w:rsidRPr="00D65824">
        <w:rPr>
          <w:shd w:val="clear" w:color="auto" w:fill="FFFFFF"/>
        </w:rPr>
        <w:t xml:space="preserve">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lastRenderedPageBreak/>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w:t>
      </w:r>
      <w:r w:rsidR="00682423">
        <w:t>ith thousands of polylines</w:t>
      </w:r>
      <w:r w:rsidR="00682423" w:rsidRPr="00682423">
        <w:t xml:space="preserve">. To solve this, </w:t>
      </w:r>
      <w:r w:rsidR="00682423">
        <w:t>we will resort to</w:t>
      </w:r>
      <w:r w:rsidR="00682423" w:rsidRPr="00682423">
        <w:t xml:space="preserve"> </w:t>
      </w:r>
      <w:r w:rsidR="00682423" w:rsidRPr="001103C3">
        <w:rPr>
          <w:i/>
        </w:rPr>
        <w:t>p</w:t>
      </w:r>
      <w:r w:rsidR="00682423" w:rsidRPr="001103C3">
        <w:rPr>
          <w:i/>
        </w:rPr>
        <w:t>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lang w:eastAsia="zh-CN"/>
        </w:rPr>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099C72CF" w:rsidR="00125725" w:rsidRPr="00E736B1" w:rsidRDefault="00125725" w:rsidP="006C4095">
      <w:pPr>
        <w:rPr>
          <w:shd w:val="clear" w:color="auto" w:fill="FFFFFF"/>
        </w:rPr>
      </w:pPr>
      <w:r>
        <w:rPr>
          <w:shd w:val="clear" w:color="auto" w:fill="FFFFFF"/>
        </w:rPr>
        <w:t xml:space="preserve">This </w:t>
      </w:r>
      <w:r>
        <w:rPr>
          <w:rFonts w:ascii="Times" w:hAnsi="Times" w:cs="Times"/>
          <w:i/>
        </w:rPr>
        <w:t>PCP</w:t>
      </w:r>
      <w:r w:rsidRPr="00EE3242">
        <w:rPr>
          <w:rFonts w:ascii="Times" w:hAnsi="Times" w:cs="Times"/>
          <w:i/>
        </w:rPr>
        <w:t xml:space="preserve">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property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lang w:eastAsia="zh-CN"/>
        </w:rPr>
        <w:lastRenderedPageBreak/>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the halos of interest in the PCP view and the Property view, t</w:t>
      </w:r>
      <w:r w:rsidR="00D35E66">
        <w:rPr>
          <w:shd w:val="clear" w:color="auto" w:fill="FFFFFF"/>
        </w:rPr>
        <w:t xml:space="preserve">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3E6ABDFF" w14:textId="77777777" w:rsidR="00D35E66" w:rsidRDefault="00D35E66" w:rsidP="00D35E66">
      <w:pPr>
        <w:rPr>
          <w:shd w:val="clear" w:color="auto" w:fill="FFFFFF"/>
        </w:rPr>
      </w:pPr>
      <w:r>
        <w:rPr>
          <w:noProof/>
          <w:shd w:val="clear" w:color="auto" w:fill="FFFFFF"/>
          <w:lang w:eastAsia="zh-CN"/>
        </w:rPr>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5AAED5D5" w14:textId="77777777" w:rsidR="00551079" w:rsidRDefault="00551079" w:rsidP="00551079">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7C7E62CE" w:rsidR="00CB3A8E" w:rsidRPr="005A1CF3" w:rsidRDefault="00CB3A8E" w:rsidP="00CB3A8E">
      <w:r>
        <w:lastRenderedPageBreak/>
        <w:t xml:space="preserve">We have downloaded the entire IEEE VIS contest data in 2015, and process the raw particle data using yt.py. </w:t>
      </w:r>
      <w:r w:rsidR="00E3118B">
        <w:t xml:space="preserve">We also implemented the PCP view using D3.js. </w:t>
      </w:r>
      <w:r>
        <w:t>We expect to provide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bookmarkStart w:id="0" w:name="_GoBack"/>
      <w:bookmarkEnd w:id="0"/>
    </w:p>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34FD54" w14:textId="77777777" w:rsidR="00672B99" w:rsidRDefault="00672B99" w:rsidP="00534D80">
      <w:r>
        <w:separator/>
      </w:r>
    </w:p>
  </w:endnote>
  <w:endnote w:type="continuationSeparator" w:id="0">
    <w:p w14:paraId="2A1F97F5" w14:textId="77777777" w:rsidR="00672B99" w:rsidRDefault="00672B99"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7F68">
      <w:rPr>
        <w:rStyle w:val="PageNumber"/>
        <w:noProof/>
      </w:rPr>
      <w:t>5</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B5A36" w14:textId="77777777" w:rsidR="00672B99" w:rsidRDefault="00672B99" w:rsidP="00534D80">
      <w:r>
        <w:separator/>
      </w:r>
    </w:p>
  </w:footnote>
  <w:footnote w:type="continuationSeparator" w:id="0">
    <w:p w14:paraId="5687F49C" w14:textId="77777777" w:rsidR="00672B99" w:rsidRDefault="00672B99" w:rsidP="00534D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7694B"/>
    <w:rsid w:val="00081B91"/>
    <w:rsid w:val="00082C6E"/>
    <w:rsid w:val="000873D0"/>
    <w:rsid w:val="00092123"/>
    <w:rsid w:val="000939E2"/>
    <w:rsid w:val="000A07A5"/>
    <w:rsid w:val="000A1CEB"/>
    <w:rsid w:val="000A2F4E"/>
    <w:rsid w:val="000A4010"/>
    <w:rsid w:val="000B0169"/>
    <w:rsid w:val="000B333D"/>
    <w:rsid w:val="000B6568"/>
    <w:rsid w:val="000C0C08"/>
    <w:rsid w:val="000C668D"/>
    <w:rsid w:val="000D7684"/>
    <w:rsid w:val="000D7DFE"/>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702E8"/>
    <w:rsid w:val="001A0031"/>
    <w:rsid w:val="001A4ABE"/>
    <w:rsid w:val="001B2F1B"/>
    <w:rsid w:val="001C0D95"/>
    <w:rsid w:val="001C37BD"/>
    <w:rsid w:val="001D31DF"/>
    <w:rsid w:val="001D4A15"/>
    <w:rsid w:val="00203C2D"/>
    <w:rsid w:val="00216CD9"/>
    <w:rsid w:val="00216DA2"/>
    <w:rsid w:val="00220F71"/>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1144E"/>
    <w:rsid w:val="003172D7"/>
    <w:rsid w:val="003229AD"/>
    <w:rsid w:val="00323ED5"/>
    <w:rsid w:val="00333F5E"/>
    <w:rsid w:val="00342554"/>
    <w:rsid w:val="00352EAE"/>
    <w:rsid w:val="00353218"/>
    <w:rsid w:val="003603E4"/>
    <w:rsid w:val="00396743"/>
    <w:rsid w:val="003A0188"/>
    <w:rsid w:val="003B24D7"/>
    <w:rsid w:val="003B37B3"/>
    <w:rsid w:val="003B3D82"/>
    <w:rsid w:val="003B6D96"/>
    <w:rsid w:val="003B74E9"/>
    <w:rsid w:val="003E47A2"/>
    <w:rsid w:val="003E754F"/>
    <w:rsid w:val="003F2E20"/>
    <w:rsid w:val="00400C5F"/>
    <w:rsid w:val="00411298"/>
    <w:rsid w:val="00415F38"/>
    <w:rsid w:val="00432910"/>
    <w:rsid w:val="00442001"/>
    <w:rsid w:val="0044243B"/>
    <w:rsid w:val="004516EE"/>
    <w:rsid w:val="0045405E"/>
    <w:rsid w:val="00474901"/>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613E0"/>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60B3A"/>
    <w:rsid w:val="00667C1A"/>
    <w:rsid w:val="00667E40"/>
    <w:rsid w:val="00672B99"/>
    <w:rsid w:val="00677C0F"/>
    <w:rsid w:val="0068017C"/>
    <w:rsid w:val="00681C9F"/>
    <w:rsid w:val="00682423"/>
    <w:rsid w:val="00683588"/>
    <w:rsid w:val="00685956"/>
    <w:rsid w:val="006900AC"/>
    <w:rsid w:val="006909FA"/>
    <w:rsid w:val="006A37A6"/>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671A8"/>
    <w:rsid w:val="00876B0C"/>
    <w:rsid w:val="008A38A0"/>
    <w:rsid w:val="008A5852"/>
    <w:rsid w:val="008A71E9"/>
    <w:rsid w:val="008A792A"/>
    <w:rsid w:val="008B2582"/>
    <w:rsid w:val="008B284C"/>
    <w:rsid w:val="008B3082"/>
    <w:rsid w:val="008B6E55"/>
    <w:rsid w:val="008C21BD"/>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71ECB"/>
    <w:rsid w:val="00973C8A"/>
    <w:rsid w:val="009B603E"/>
    <w:rsid w:val="009C01D3"/>
    <w:rsid w:val="009F5FD1"/>
    <w:rsid w:val="00A05825"/>
    <w:rsid w:val="00A072D8"/>
    <w:rsid w:val="00A07946"/>
    <w:rsid w:val="00A1107D"/>
    <w:rsid w:val="00A20E5A"/>
    <w:rsid w:val="00A21A7A"/>
    <w:rsid w:val="00A24A28"/>
    <w:rsid w:val="00A33873"/>
    <w:rsid w:val="00A51712"/>
    <w:rsid w:val="00A53046"/>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53930"/>
    <w:rsid w:val="00B667A1"/>
    <w:rsid w:val="00B7223A"/>
    <w:rsid w:val="00B72B50"/>
    <w:rsid w:val="00B821DB"/>
    <w:rsid w:val="00B8339A"/>
    <w:rsid w:val="00B909AF"/>
    <w:rsid w:val="00B90D36"/>
    <w:rsid w:val="00BB0297"/>
    <w:rsid w:val="00BB1147"/>
    <w:rsid w:val="00BB5C36"/>
    <w:rsid w:val="00BC7130"/>
    <w:rsid w:val="00BC7CAB"/>
    <w:rsid w:val="00BD18D2"/>
    <w:rsid w:val="00BD1EF9"/>
    <w:rsid w:val="00BD7A9E"/>
    <w:rsid w:val="00BE70B8"/>
    <w:rsid w:val="00BF247F"/>
    <w:rsid w:val="00C026D6"/>
    <w:rsid w:val="00C26DC0"/>
    <w:rsid w:val="00C27937"/>
    <w:rsid w:val="00C41C31"/>
    <w:rsid w:val="00C41E59"/>
    <w:rsid w:val="00C8083A"/>
    <w:rsid w:val="00C90EA2"/>
    <w:rsid w:val="00C95471"/>
    <w:rsid w:val="00CB3A8E"/>
    <w:rsid w:val="00CC6303"/>
    <w:rsid w:val="00CD4929"/>
    <w:rsid w:val="00CE40EA"/>
    <w:rsid w:val="00CF4702"/>
    <w:rsid w:val="00D0663E"/>
    <w:rsid w:val="00D13961"/>
    <w:rsid w:val="00D22240"/>
    <w:rsid w:val="00D269A8"/>
    <w:rsid w:val="00D3386B"/>
    <w:rsid w:val="00D33E71"/>
    <w:rsid w:val="00D35E66"/>
    <w:rsid w:val="00D57436"/>
    <w:rsid w:val="00D6256A"/>
    <w:rsid w:val="00D63CC2"/>
    <w:rsid w:val="00D65824"/>
    <w:rsid w:val="00D65D74"/>
    <w:rsid w:val="00D75105"/>
    <w:rsid w:val="00D76952"/>
    <w:rsid w:val="00D9402C"/>
    <w:rsid w:val="00D94D2A"/>
    <w:rsid w:val="00DA0525"/>
    <w:rsid w:val="00DA4FEA"/>
    <w:rsid w:val="00DA6260"/>
    <w:rsid w:val="00DB2661"/>
    <w:rsid w:val="00DB3087"/>
    <w:rsid w:val="00DD1977"/>
    <w:rsid w:val="00DE01F2"/>
    <w:rsid w:val="00DF0254"/>
    <w:rsid w:val="00DF7897"/>
    <w:rsid w:val="00E0490E"/>
    <w:rsid w:val="00E14565"/>
    <w:rsid w:val="00E14A23"/>
    <w:rsid w:val="00E3118B"/>
    <w:rsid w:val="00E40EE6"/>
    <w:rsid w:val="00E41A24"/>
    <w:rsid w:val="00E43030"/>
    <w:rsid w:val="00E44C17"/>
    <w:rsid w:val="00E515F0"/>
    <w:rsid w:val="00E56608"/>
    <w:rsid w:val="00E66698"/>
    <w:rsid w:val="00E736B1"/>
    <w:rsid w:val="00E73F1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5</Pages>
  <Words>1228</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Liu</dc:creator>
  <cp:keywords/>
  <dc:description/>
  <cp:lastModifiedBy>liuxiaot</cp:lastModifiedBy>
  <cp:revision>328</cp:revision>
  <dcterms:created xsi:type="dcterms:W3CDTF">2015-03-22T03:04:00Z</dcterms:created>
  <dcterms:modified xsi:type="dcterms:W3CDTF">2015-04-03T19:11:00Z</dcterms:modified>
</cp:coreProperties>
</file>