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F0D4F" w14:textId="1C0C5156" w:rsidR="005A1CF3" w:rsidRPr="00F61947" w:rsidRDefault="005A1CF3" w:rsidP="005A1CF3">
      <w:pPr>
        <w:jc w:val="center"/>
        <w:rPr>
          <w:b/>
          <w:sz w:val="48"/>
          <w:szCs w:val="48"/>
        </w:rPr>
      </w:pPr>
      <w:r w:rsidRPr="00F61947">
        <w:rPr>
          <w:b/>
          <w:sz w:val="48"/>
          <w:szCs w:val="48"/>
        </w:rPr>
        <w:t>Proposal</w:t>
      </w:r>
      <w:r w:rsidR="006238FE">
        <w:rPr>
          <w:b/>
          <w:sz w:val="48"/>
          <w:szCs w:val="48"/>
        </w:rPr>
        <w:t xml:space="preserve">: </w:t>
      </w:r>
      <w:r w:rsidR="006238FE" w:rsidRPr="006238FE">
        <w:rPr>
          <w:b/>
          <w:sz w:val="48"/>
          <w:szCs w:val="48"/>
        </w:rPr>
        <w:t xml:space="preserve">Visual </w:t>
      </w:r>
      <w:r w:rsidR="005F5469">
        <w:rPr>
          <w:b/>
          <w:sz w:val="48"/>
          <w:szCs w:val="48"/>
        </w:rPr>
        <w:t>E</w:t>
      </w:r>
      <w:r w:rsidR="006238FE" w:rsidRPr="006238FE">
        <w:rPr>
          <w:b/>
          <w:sz w:val="48"/>
          <w:szCs w:val="48"/>
        </w:rPr>
        <w:t xml:space="preserve">xploration of </w:t>
      </w:r>
      <w:r w:rsidR="005F5469">
        <w:rPr>
          <w:b/>
          <w:sz w:val="48"/>
          <w:szCs w:val="48"/>
        </w:rPr>
        <w:t>M</w:t>
      </w:r>
      <w:r w:rsidR="006238FE" w:rsidRPr="006238FE">
        <w:rPr>
          <w:b/>
          <w:sz w:val="48"/>
          <w:szCs w:val="48"/>
        </w:rPr>
        <w:t xml:space="preserve">ulti-faceted </w:t>
      </w:r>
      <w:r w:rsidR="005F5469">
        <w:rPr>
          <w:b/>
          <w:sz w:val="48"/>
          <w:szCs w:val="48"/>
        </w:rPr>
        <w:t>H</w:t>
      </w:r>
      <w:r w:rsidR="006238FE" w:rsidRPr="006238FE">
        <w:rPr>
          <w:b/>
          <w:sz w:val="48"/>
          <w:szCs w:val="48"/>
        </w:rPr>
        <w:t xml:space="preserve">alo </w:t>
      </w:r>
      <w:r w:rsidR="005F5469">
        <w:rPr>
          <w:b/>
          <w:sz w:val="48"/>
          <w:szCs w:val="48"/>
        </w:rPr>
        <w:t>D</w:t>
      </w:r>
      <w:r w:rsidR="006238FE" w:rsidRPr="006238FE">
        <w:rPr>
          <w:b/>
          <w:sz w:val="48"/>
          <w:szCs w:val="48"/>
        </w:rPr>
        <w:t xml:space="preserve">ata </w:t>
      </w:r>
      <w:r w:rsidR="005F5469">
        <w:rPr>
          <w:b/>
          <w:sz w:val="48"/>
          <w:szCs w:val="48"/>
        </w:rPr>
        <w:t>S</w:t>
      </w:r>
      <w:r w:rsidR="006238FE" w:rsidRPr="006238FE">
        <w:rPr>
          <w:b/>
          <w:sz w:val="48"/>
          <w:szCs w:val="48"/>
        </w:rPr>
        <w:t>ets</w:t>
      </w:r>
    </w:p>
    <w:p w14:paraId="1CFE6D96" w14:textId="77777777" w:rsidR="005A1CF3" w:rsidRDefault="005A1CF3" w:rsidP="005A1CF3"/>
    <w:p w14:paraId="67BEDDD2" w14:textId="77777777" w:rsidR="005A1CF3" w:rsidRDefault="005A1CF3" w:rsidP="005A1CF3">
      <w:pPr>
        <w:jc w:val="center"/>
      </w:pPr>
      <w:r>
        <w:t>Xiaotong Liu</w:t>
      </w:r>
    </w:p>
    <w:p w14:paraId="2050A253" w14:textId="77777777" w:rsidR="005A1CF3" w:rsidRDefault="005A1CF3" w:rsidP="005A1CF3">
      <w:pPr>
        <w:jc w:val="center"/>
      </w:pPr>
      <w:r>
        <w:t>Meraj Khan</w:t>
      </w:r>
    </w:p>
    <w:p w14:paraId="5070063F" w14:textId="425435A7" w:rsidR="005A1CF3" w:rsidRDefault="005A1CF3" w:rsidP="005A1CF3">
      <w:pPr>
        <w:jc w:val="center"/>
      </w:pPr>
      <w:r>
        <w:t>2014.3.2</w:t>
      </w:r>
      <w:r w:rsidR="008424E4">
        <w:t>8</w:t>
      </w:r>
    </w:p>
    <w:p w14:paraId="74AC6C49" w14:textId="77777777" w:rsidR="005A1CF3" w:rsidRDefault="005A1CF3" w:rsidP="005A1CF3">
      <w:pPr>
        <w:jc w:val="center"/>
      </w:pPr>
    </w:p>
    <w:p w14:paraId="15C31EB7" w14:textId="77777777" w:rsidR="005A1CF3" w:rsidRPr="00F76EF4" w:rsidRDefault="005A1CF3" w:rsidP="005A1CF3">
      <w:pPr>
        <w:rPr>
          <w:b/>
          <w:sz w:val="32"/>
          <w:szCs w:val="32"/>
        </w:rPr>
      </w:pPr>
      <w:r w:rsidRPr="00F76EF4">
        <w:rPr>
          <w:b/>
          <w:sz w:val="32"/>
          <w:szCs w:val="32"/>
        </w:rPr>
        <w:t>1. Introduction</w:t>
      </w:r>
    </w:p>
    <w:p w14:paraId="797DFF0F" w14:textId="77777777" w:rsidR="005A1CF3" w:rsidRDefault="005A1CF3" w:rsidP="005A1CF3"/>
    <w:p w14:paraId="1E59FAAC" w14:textId="77777777" w:rsidR="00801580" w:rsidRDefault="00900580" w:rsidP="00931969">
      <w:r>
        <w:rPr>
          <w:rFonts w:eastAsia="Times New Roman" w:cs="Times New Roman"/>
        </w:rPr>
        <w:t xml:space="preserve">Cosmological simulations follow the formation of nonlinear structure in dark and luminous matter. </w:t>
      </w:r>
      <w:r w:rsidR="004A652E">
        <w:rPr>
          <w:rFonts w:eastAsia="Times New Roman" w:cs="Times New Roman"/>
        </w:rPr>
        <w:t>In the</w:t>
      </w:r>
      <w:r w:rsidR="005613E0">
        <w:rPr>
          <w:rFonts w:eastAsia="Times New Roman" w:cs="Times New Roman"/>
        </w:rPr>
        <w:t xml:space="preserve"> </w:t>
      </w:r>
      <w:r w:rsidR="005613E0" w:rsidRPr="00573A2C">
        <w:t>Dark Sky Simulations</w:t>
      </w:r>
      <w:r w:rsidR="005A16B1">
        <w:t xml:space="preserve"> project</w:t>
      </w:r>
      <w:r w:rsidR="005613E0">
        <w:t xml:space="preserve">, </w:t>
      </w:r>
      <w:r w:rsidR="00D3386B">
        <w:t>each</w:t>
      </w:r>
      <w:r w:rsidR="00EA6F40" w:rsidRPr="00573A2C">
        <w:t xml:space="preserve"> simulation is</w:t>
      </w:r>
      <w:r w:rsidR="00EA6F40">
        <w:t xml:space="preserve"> typically</w:t>
      </w:r>
      <w:r w:rsidR="00EA6F40" w:rsidRPr="00573A2C">
        <w:t xml:space="preserve"> evolved </w:t>
      </w:r>
      <w:r w:rsidR="00904627">
        <w:t xml:space="preserve">over 14 billion years </w:t>
      </w:r>
      <w:r w:rsidR="00EA6F40" w:rsidRPr="00573A2C">
        <w:t>from very small fluctuations in an otherwise uniform distribution</w:t>
      </w:r>
      <w:r w:rsidR="00904627">
        <w:t>,</w:t>
      </w:r>
      <w:r w:rsidR="00EA6F40" w:rsidRPr="00573A2C">
        <w:t xml:space="preserve"> using gravitational N-body integrators in an expanding background Universe. </w:t>
      </w:r>
      <w:r w:rsidR="00735046">
        <w:t>The</w:t>
      </w:r>
      <w:r w:rsidR="00EA6F40" w:rsidRPr="00573A2C">
        <w:t xml:space="preserve"> particles</w:t>
      </w:r>
      <w:r w:rsidR="00ED0768">
        <w:t xml:space="preserve"> in cosmological simulations</w:t>
      </w:r>
      <w:r w:rsidR="00EA6F40" w:rsidRPr="00573A2C">
        <w:t xml:space="preserve"> cluster into gravitationally bound structures that pull in baryonic matter that form stars, galaxies, and clusters of galaxies. </w:t>
      </w:r>
    </w:p>
    <w:p w14:paraId="373DF1D3" w14:textId="77777777" w:rsidR="00931969" w:rsidRDefault="00931969" w:rsidP="00931969"/>
    <w:p w14:paraId="4746E709" w14:textId="19CE8D79" w:rsidR="009B603E" w:rsidRDefault="00801580" w:rsidP="00931969">
      <w:r>
        <w:t xml:space="preserve">One </w:t>
      </w:r>
      <w:r w:rsidR="00B72B50">
        <w:t>fundamental</w:t>
      </w:r>
      <w:r>
        <w:t xml:space="preserve"> research topic in cosmological simulation is the identification and </w:t>
      </w:r>
      <w:r w:rsidR="0051065C">
        <w:t xml:space="preserve">visualization of halos </w:t>
      </w:r>
      <w:r w:rsidR="00A072D8">
        <w:t>are formed by particles</w:t>
      </w:r>
      <w:r w:rsidR="0051065C">
        <w:t xml:space="preserve"> and</w:t>
      </w:r>
      <w:r w:rsidR="00081B91" w:rsidRPr="000D7684">
        <w:t xml:space="preserve"> defined by mass, position, and velocity</w:t>
      </w:r>
      <w:r w:rsidR="00CC6303">
        <w:t xml:space="preserve"> and </w:t>
      </w:r>
      <w:r w:rsidR="00081B91" w:rsidRPr="000D7684">
        <w:t>a set of additional properties of the halo</w:t>
      </w:r>
      <w:r w:rsidR="006E545E">
        <w:t>,</w:t>
      </w:r>
      <w:r w:rsidR="00081B91" w:rsidRPr="000D7684">
        <w:t xml:space="preserve"> </w:t>
      </w:r>
      <w:r w:rsidR="00A53046">
        <w:t>such as</w:t>
      </w:r>
      <w:r w:rsidR="00081B91" w:rsidRPr="000D7684">
        <w:t xml:space="preserve"> angular momentum, characteristic radius, spin parameter</w:t>
      </w:r>
      <w:r w:rsidR="006F2B32">
        <w:t>.</w:t>
      </w:r>
      <w:r w:rsidR="000939E2">
        <w:t xml:space="preserve"> </w:t>
      </w:r>
      <w:r w:rsidR="004D09DB">
        <w:t>These</w:t>
      </w:r>
      <w:r w:rsidR="000A4010">
        <w:t xml:space="preserve"> mult</w:t>
      </w:r>
      <w:r w:rsidR="00333F5E">
        <w:t>i-faceted attributes complicate</w:t>
      </w:r>
      <w:r w:rsidR="000A4010">
        <w:t xml:space="preserve"> the identification of halos in such high dimensional data space. </w:t>
      </w:r>
      <w:r w:rsidR="00203C2D" w:rsidRPr="00203C2D">
        <w:t>Visua</w:t>
      </w:r>
      <w:r w:rsidR="00203C2D">
        <w:t>lizing and understanding multi-</w:t>
      </w:r>
      <w:r w:rsidR="00203C2D" w:rsidRPr="00203C2D">
        <w:t xml:space="preserve">dimensional </w:t>
      </w:r>
      <w:r w:rsidR="003172D7">
        <w:t>halo data set</w:t>
      </w:r>
      <w:r w:rsidR="00203C2D" w:rsidRPr="00203C2D">
        <w:t xml:space="preserve"> that is large </w:t>
      </w:r>
      <w:r w:rsidR="003B37B3">
        <w:t>in both size and dimensionality</w:t>
      </w:r>
      <w:r w:rsidR="00203C2D" w:rsidRPr="00203C2D">
        <w:t xml:space="preserve"> is a </w:t>
      </w:r>
      <w:r w:rsidR="003B37B3">
        <w:t>non-trivial task.</w:t>
      </w:r>
    </w:p>
    <w:p w14:paraId="5E72EFB0" w14:textId="77777777" w:rsidR="00931969" w:rsidRDefault="00931969" w:rsidP="00931969"/>
    <w:p w14:paraId="672E759B" w14:textId="04AC2502" w:rsidR="00C90EA2" w:rsidRDefault="00C90EA2" w:rsidP="00931969">
      <w:r>
        <w:t>Our goal of this work is to design</w:t>
      </w:r>
      <w:r w:rsidR="00E56608">
        <w:t xml:space="preserve"> a visualization framework that </w:t>
      </w:r>
      <w:r w:rsidR="00240E74">
        <w:t>assist</w:t>
      </w:r>
      <w:r w:rsidR="001C37BD">
        <w:t>s</w:t>
      </w:r>
      <w:r w:rsidR="00E56608">
        <w:t xml:space="preserve"> users to </w:t>
      </w:r>
      <w:r w:rsidR="00BF247F">
        <w:t>analyze the multi-faceted properties of the halos</w:t>
      </w:r>
      <w:r w:rsidR="00240E74">
        <w:t xml:space="preserve"> </w:t>
      </w:r>
      <w:r w:rsidR="00152C1E">
        <w:t>for i</w:t>
      </w:r>
      <w:r w:rsidR="006F6ED2">
        <w:t>dentification and visualization</w:t>
      </w:r>
      <w:r w:rsidR="00C8083A">
        <w:t xml:space="preserve"> of halos in cosmological simulations. </w:t>
      </w:r>
      <w:r w:rsidR="00240E74">
        <w:t xml:space="preserve"> </w:t>
      </w:r>
      <w:r w:rsidR="00B7223A" w:rsidRPr="00B7223A">
        <w:t xml:space="preserve">A multi-faceted view of </w:t>
      </w:r>
      <w:r w:rsidR="00B7223A">
        <w:t>halo properties</w:t>
      </w:r>
      <w:r w:rsidR="00B7223A" w:rsidRPr="00B7223A">
        <w:t xml:space="preserve"> </w:t>
      </w:r>
      <w:r w:rsidR="00B7223A">
        <w:t>can reveal the relationships be</w:t>
      </w:r>
      <w:r w:rsidR="00B7223A" w:rsidRPr="00B7223A">
        <w:t xml:space="preserve">tween the facets and prompt selecting </w:t>
      </w:r>
      <w:r w:rsidR="00BB1147">
        <w:t>particles that are associated with halos of interest</w:t>
      </w:r>
      <w:r w:rsidR="00B7223A">
        <w:t xml:space="preserve">. </w:t>
      </w:r>
      <w:r w:rsidR="00B90D36">
        <w:t xml:space="preserve">We </w:t>
      </w:r>
      <w:r w:rsidR="00CE40EA">
        <w:t>propose</w:t>
      </w:r>
      <w:r w:rsidR="00B90D36">
        <w:t xml:space="preserve"> to combine multi-dimensional visualization techniques and </w:t>
      </w:r>
      <w:r w:rsidR="003A0188">
        <w:t>particle visualization</w:t>
      </w:r>
      <w:r w:rsidR="00B90D36">
        <w:t xml:space="preserve"> </w:t>
      </w:r>
      <w:r w:rsidR="00B01F1E">
        <w:t xml:space="preserve">to </w:t>
      </w:r>
      <w:r w:rsidR="00442001">
        <w:t>support</w:t>
      </w:r>
      <w:r w:rsidR="000A07A5">
        <w:t xml:space="preserve"> visual exploration of multi-dimensional halo data sets</w:t>
      </w:r>
      <w:r w:rsidR="00442001">
        <w:t>.</w:t>
      </w:r>
      <w:r w:rsidR="00B7223A">
        <w:t xml:space="preserve"> </w:t>
      </w:r>
      <w:r w:rsidR="00FF7679">
        <w:t xml:space="preserve">We expect to provide </w:t>
      </w:r>
      <w:r w:rsidR="000A07A5">
        <w:t xml:space="preserve">linked views of the halos </w:t>
      </w:r>
      <w:r w:rsidR="0094413C">
        <w:t>as well as</w:t>
      </w:r>
      <w:r w:rsidR="000A07A5">
        <w:t xml:space="preserve"> their multi-faceted properties</w:t>
      </w:r>
      <w:r w:rsidR="0028760D">
        <w:t>. Various interactions such as zooming and filtering will also be supported to allow users to explore the subspace of the data sets.</w:t>
      </w:r>
    </w:p>
    <w:p w14:paraId="4B91D452" w14:textId="77777777" w:rsidR="005A1CF3" w:rsidRDefault="005A1CF3" w:rsidP="005A1CF3"/>
    <w:p w14:paraId="348B2C59" w14:textId="77777777" w:rsidR="005A1CF3" w:rsidRPr="00F72A1C" w:rsidRDefault="005A1CF3" w:rsidP="005A1CF3"/>
    <w:p w14:paraId="5A313503" w14:textId="77777777" w:rsidR="005A1CF3" w:rsidRPr="00F76EF4" w:rsidRDefault="005A1CF3" w:rsidP="005A1CF3">
      <w:pPr>
        <w:rPr>
          <w:b/>
          <w:sz w:val="32"/>
          <w:szCs w:val="32"/>
        </w:rPr>
      </w:pPr>
      <w:r w:rsidRPr="00F76EF4">
        <w:rPr>
          <w:b/>
          <w:sz w:val="32"/>
          <w:szCs w:val="32"/>
        </w:rPr>
        <w:t>2. Data set</w:t>
      </w:r>
    </w:p>
    <w:p w14:paraId="2CCB9666" w14:textId="77777777" w:rsidR="005A1CF3" w:rsidRDefault="005A1CF3" w:rsidP="005A1CF3">
      <w:pPr>
        <w:rPr>
          <w:shd w:val="clear" w:color="auto" w:fill="FFFFFF"/>
        </w:rPr>
      </w:pPr>
    </w:p>
    <w:p w14:paraId="656FD5E6" w14:textId="1116FA81" w:rsidR="00284586" w:rsidRDefault="00AE1B60" w:rsidP="005A1CF3">
      <w:pPr>
        <w:rPr>
          <w:shd w:val="clear" w:color="auto" w:fill="FFFFFF"/>
        </w:rPr>
      </w:pPr>
      <w:r w:rsidRPr="0045405E">
        <w:t xml:space="preserve">In </w:t>
      </w:r>
      <w:r w:rsidR="001259D7">
        <w:t>this work</w:t>
      </w:r>
      <w:r w:rsidRPr="0045405E">
        <w:t>, we use the</w:t>
      </w:r>
      <w:r w:rsidR="006909FA" w:rsidRPr="0045405E">
        <w:t xml:space="preserve"> IEEE VIS contest </w:t>
      </w:r>
      <w:r w:rsidR="00EA44BD" w:rsidRPr="0045405E">
        <w:t xml:space="preserve">data set in </w:t>
      </w:r>
      <w:r w:rsidR="008B3082" w:rsidRPr="0045405E">
        <w:t xml:space="preserve">2015, which consists of </w:t>
      </w:r>
      <w:r w:rsidR="005A1CF3" w:rsidRPr="0045405E">
        <w:rPr>
          <w:shd w:val="clear" w:color="auto" w:fill="FFFFFF"/>
        </w:rPr>
        <w:t xml:space="preserve">three primary </w:t>
      </w:r>
      <w:r w:rsidR="008B3082" w:rsidRPr="0045405E">
        <w:rPr>
          <w:shd w:val="clear" w:color="auto" w:fill="FFFFFF"/>
        </w:rPr>
        <w:t xml:space="preserve">data </w:t>
      </w:r>
      <w:r w:rsidR="005A1CF3" w:rsidRPr="0045405E">
        <w:rPr>
          <w:shd w:val="clear" w:color="auto" w:fill="FFFFFF"/>
        </w:rPr>
        <w:t>types</w:t>
      </w:r>
      <w:r w:rsidR="00284586" w:rsidRPr="0045405E">
        <w:rPr>
          <w:shd w:val="clear" w:color="auto" w:fill="FFFFFF"/>
        </w:rPr>
        <w:t>: the raw particle data, the Halo catalog data, and the merger tree data</w:t>
      </w:r>
      <w:r w:rsidR="005A1CF3" w:rsidRPr="0045405E">
        <w:rPr>
          <w:shd w:val="clear" w:color="auto" w:fill="FFFFFF"/>
        </w:rPr>
        <w:t xml:space="preserve">. </w:t>
      </w:r>
    </w:p>
    <w:p w14:paraId="22B27C39" w14:textId="77777777" w:rsidR="0045405E" w:rsidRPr="0045405E" w:rsidRDefault="0045405E" w:rsidP="005A1CF3">
      <w:pPr>
        <w:rPr>
          <w:shd w:val="clear" w:color="auto" w:fill="FFFFFF"/>
        </w:rPr>
      </w:pPr>
    </w:p>
    <w:p w14:paraId="1B330D19" w14:textId="77777777" w:rsidR="0045405E" w:rsidRDefault="00284586" w:rsidP="005A1CF3">
      <w:pPr>
        <w:rPr>
          <w:shd w:val="clear" w:color="auto" w:fill="FFFFFF"/>
        </w:rPr>
      </w:pPr>
      <w:r w:rsidRPr="0045405E">
        <w:rPr>
          <w:shd w:val="clear" w:color="auto" w:fill="FFFFFF"/>
        </w:rPr>
        <w:t>First,</w:t>
      </w:r>
      <w:r w:rsidR="005A1CF3" w:rsidRPr="0045405E">
        <w:rPr>
          <w:shd w:val="clear" w:color="auto" w:fill="FFFFFF"/>
        </w:rPr>
        <w:t xml:space="preserve"> the raw particle data </w:t>
      </w:r>
      <w:r w:rsidR="001D31DF" w:rsidRPr="0045405E">
        <w:rPr>
          <w:shd w:val="clear" w:color="auto" w:fill="FFFFFF"/>
        </w:rPr>
        <w:t xml:space="preserve">contains </w:t>
      </w:r>
      <w:r w:rsidR="005A1CF3" w:rsidRPr="0045405E">
        <w:rPr>
          <w:shd w:val="clear" w:color="auto" w:fill="FFFFFF"/>
        </w:rPr>
        <w:t xml:space="preserve">a position vector, velocity vector, and unique particle identifier. </w:t>
      </w:r>
      <w:r w:rsidR="001D31DF" w:rsidRPr="0045405E">
        <w:rPr>
          <w:shd w:val="clear" w:color="auto" w:fill="FFFFFF"/>
        </w:rPr>
        <w:t xml:space="preserve">There are </w:t>
      </w:r>
      <w:r w:rsidR="005A1CF3" w:rsidRPr="0045405E">
        <w:rPr>
          <w:shd w:val="clear" w:color="auto" w:fill="FFFFFF"/>
        </w:rPr>
        <w:t>approximately 100</w:t>
      </w:r>
      <w:r w:rsidR="0007694B" w:rsidRPr="0045405E">
        <w:rPr>
          <w:shd w:val="clear" w:color="auto" w:fill="FFFFFF"/>
        </w:rPr>
        <w:t xml:space="preserve"> time steps</w:t>
      </w:r>
      <w:r w:rsidR="005A1CF3" w:rsidRPr="0045405E">
        <w:rPr>
          <w:shd w:val="clear" w:color="auto" w:fill="FFFFFF"/>
        </w:rPr>
        <w:t xml:space="preserve">, </w:t>
      </w:r>
      <w:r w:rsidR="0007694B" w:rsidRPr="0045405E">
        <w:rPr>
          <w:shd w:val="clear" w:color="auto" w:fill="FFFFFF"/>
        </w:rPr>
        <w:t>each</w:t>
      </w:r>
      <w:r w:rsidR="005A1CF3" w:rsidRPr="0045405E">
        <w:rPr>
          <w:shd w:val="clear" w:color="auto" w:fill="FFFFFF"/>
        </w:rPr>
        <w:t xml:space="preserve"> stored in </w:t>
      </w:r>
      <w:r w:rsidR="00A20E5A" w:rsidRPr="0045405E">
        <w:rPr>
          <w:shd w:val="clear" w:color="auto" w:fill="FFFFFF"/>
        </w:rPr>
        <w:t xml:space="preserve">the </w:t>
      </w:r>
      <w:r w:rsidR="00A20E5A" w:rsidRPr="0045405E">
        <w:rPr>
          <w:shd w:val="clear" w:color="auto" w:fill="FFFFFF"/>
        </w:rPr>
        <w:lastRenderedPageBreak/>
        <w:t>SDF</w:t>
      </w:r>
      <w:r w:rsidR="002D326D" w:rsidRPr="0045405E">
        <w:rPr>
          <w:shd w:val="clear" w:color="auto" w:fill="FFFFFF"/>
        </w:rPr>
        <w:t>.</w:t>
      </w:r>
      <w:r w:rsidR="005A1CF3" w:rsidRPr="0045405E">
        <w:rPr>
          <w:shd w:val="clear" w:color="auto" w:fill="FFFFFF"/>
        </w:rPr>
        <w:t xml:space="preserve"> This format is composed of a human readable ASCII header followed by raw binary data. </w:t>
      </w:r>
    </w:p>
    <w:p w14:paraId="34545A12" w14:textId="77777777" w:rsidR="0045405E" w:rsidRDefault="0045405E" w:rsidP="005A1CF3">
      <w:pPr>
        <w:rPr>
          <w:shd w:val="clear" w:color="auto" w:fill="FFFFFF"/>
        </w:rPr>
      </w:pPr>
    </w:p>
    <w:p w14:paraId="048A6544" w14:textId="6DEE1A38" w:rsidR="00C27937" w:rsidRDefault="00A21A7A" w:rsidP="005A1CF3">
      <w:pPr>
        <w:rPr>
          <w:shd w:val="clear" w:color="auto" w:fill="FFFFFF"/>
        </w:rPr>
      </w:pPr>
      <w:r w:rsidRPr="0045405E">
        <w:rPr>
          <w:shd w:val="clear" w:color="auto" w:fill="FFFFFF"/>
        </w:rPr>
        <w:t>Second, the</w:t>
      </w:r>
      <w:r w:rsidR="005A1CF3" w:rsidRPr="0045405E">
        <w:rPr>
          <w:shd w:val="clear" w:color="auto" w:fill="FFFFFF"/>
        </w:rPr>
        <w:t xml:space="preserve"> Halo Catalog</w:t>
      </w:r>
      <w:r w:rsidRPr="0045405E">
        <w:rPr>
          <w:shd w:val="clear" w:color="auto" w:fill="FFFFFF"/>
        </w:rPr>
        <w:t xml:space="preserve"> data </w:t>
      </w:r>
      <w:r w:rsidR="005A1CF3" w:rsidRPr="0045405E">
        <w:rPr>
          <w:shd w:val="clear" w:color="auto" w:fill="FFFFFF"/>
        </w:rPr>
        <w:t>groups sets of gravitationally bound particles together into coherent structures</w:t>
      </w:r>
      <w:r w:rsidR="008A38A0" w:rsidRPr="0045405E">
        <w:rPr>
          <w:shd w:val="clear" w:color="auto" w:fill="FFFFFF"/>
        </w:rPr>
        <w:t>. It has the</w:t>
      </w:r>
      <w:r w:rsidR="005A1CF3" w:rsidRPr="0045405E">
        <w:rPr>
          <w:shd w:val="clear" w:color="auto" w:fill="FFFFFF"/>
        </w:rPr>
        <w:t xml:space="preserve"> information about a given halo’s position, shape, and size, are a number of statistics derived from the particle distribution, such as angular momentum, relative concentration of the particles, and many more. These catalogs are stored in both ASCII and binary formats. </w:t>
      </w:r>
    </w:p>
    <w:p w14:paraId="23102355" w14:textId="77777777" w:rsidR="0045405E" w:rsidRPr="0045405E" w:rsidRDefault="0045405E" w:rsidP="005A1CF3">
      <w:pPr>
        <w:rPr>
          <w:shd w:val="clear" w:color="auto" w:fill="FFFFFF"/>
        </w:rPr>
      </w:pPr>
    </w:p>
    <w:p w14:paraId="19558686" w14:textId="76B629F0" w:rsidR="005A1CF3" w:rsidRPr="0045405E" w:rsidRDefault="00C27937" w:rsidP="005A1CF3">
      <w:pPr>
        <w:rPr>
          <w:shd w:val="clear" w:color="auto" w:fill="FFFFFF"/>
        </w:rPr>
      </w:pPr>
      <w:r w:rsidRPr="0045405E">
        <w:rPr>
          <w:shd w:val="clear" w:color="auto" w:fill="FFFFFF"/>
        </w:rPr>
        <w:t>Third, the Merger Tree</w:t>
      </w:r>
      <w:r w:rsidR="005A1CF3" w:rsidRPr="0045405E">
        <w:rPr>
          <w:shd w:val="clear" w:color="auto" w:fill="FFFFFF"/>
        </w:rPr>
        <w:t xml:space="preserve"> </w:t>
      </w:r>
      <w:r w:rsidRPr="0045405E">
        <w:rPr>
          <w:shd w:val="clear" w:color="auto" w:fill="FFFFFF"/>
        </w:rPr>
        <w:t xml:space="preserve">data </w:t>
      </w:r>
      <w:r w:rsidR="005A1CF3" w:rsidRPr="0045405E">
        <w:rPr>
          <w:shd w:val="clear" w:color="auto" w:fill="FFFFFF"/>
        </w:rPr>
        <w:t xml:space="preserve">links the individual halo catalogs that each represents a snapshot in time, thereby creating database. </w:t>
      </w:r>
      <w:r w:rsidRPr="0045405E">
        <w:rPr>
          <w:shd w:val="clear" w:color="auto" w:fill="FFFFFF"/>
        </w:rPr>
        <w:t xml:space="preserve">Each merger tree forms </w:t>
      </w:r>
      <w:r w:rsidR="005A1CF3" w:rsidRPr="0045405E">
        <w:rPr>
          <w:shd w:val="clear" w:color="auto" w:fill="FFFFFF"/>
        </w:rPr>
        <w:t xml:space="preserve">a sparse graph that can then be analyzed to use quantities such as halo mass accretion and merger history to inform how galaxies form and evolve through cosmic time. Merger tree </w:t>
      </w:r>
      <w:r w:rsidRPr="0045405E">
        <w:rPr>
          <w:shd w:val="clear" w:color="auto" w:fill="FFFFFF"/>
        </w:rPr>
        <w:t>data</w:t>
      </w:r>
      <w:r w:rsidR="005A1CF3" w:rsidRPr="0045405E">
        <w:rPr>
          <w:shd w:val="clear" w:color="auto" w:fill="FFFFFF"/>
        </w:rPr>
        <w:t xml:space="preserve"> are also distributed in both ASCII and BINARY formats.</w:t>
      </w:r>
    </w:p>
    <w:p w14:paraId="01167064" w14:textId="77777777" w:rsidR="005A1CF3" w:rsidRDefault="005A1CF3" w:rsidP="005A1CF3">
      <w:pPr>
        <w:rPr>
          <w:shd w:val="clear" w:color="auto" w:fill="FFFFFF"/>
        </w:rPr>
      </w:pPr>
    </w:p>
    <w:p w14:paraId="54E25829" w14:textId="77777777" w:rsidR="005A1CF3" w:rsidRPr="00F76EF4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3. Tasks</w:t>
      </w:r>
    </w:p>
    <w:p w14:paraId="0A5D00B4" w14:textId="77777777" w:rsidR="005A1CF3" w:rsidRDefault="005A1CF3" w:rsidP="005A1CF3">
      <w:pPr>
        <w:rPr>
          <w:shd w:val="clear" w:color="auto" w:fill="FFFFFF"/>
        </w:rPr>
      </w:pPr>
    </w:p>
    <w:p w14:paraId="37BA31C2" w14:textId="3C5073E9" w:rsidR="005A1CF3" w:rsidRPr="00EE3242" w:rsidRDefault="002D5302" w:rsidP="00EE324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shd w:val="clear" w:color="auto" w:fill="FFFFFF"/>
        </w:rPr>
        <w:t>The main task to address in this work is to</w:t>
      </w:r>
      <w:r>
        <w:t xml:space="preserve"> analyze the multi-faceted properties of the halos for identification and visualization of halos in cosmological simulations.  </w:t>
      </w:r>
      <w:r w:rsidRPr="00B7223A">
        <w:t xml:space="preserve">A multi-faceted view of </w:t>
      </w:r>
      <w:r>
        <w:t>halo properties</w:t>
      </w:r>
      <w:r w:rsidRPr="00B7223A">
        <w:t xml:space="preserve"> </w:t>
      </w:r>
      <w:r>
        <w:t>can reveal the relationships be</w:t>
      </w:r>
      <w:r w:rsidRPr="00B7223A">
        <w:t xml:space="preserve">tween the facets and prompt selecting </w:t>
      </w:r>
      <w:r>
        <w:t>particles that are associated with halos of interest</w:t>
      </w:r>
      <w:r w:rsidR="005547A9">
        <w:t xml:space="preserve">. </w:t>
      </w:r>
      <w:r w:rsidR="00353218">
        <w:t xml:space="preserve">We will process the </w:t>
      </w:r>
      <w:r w:rsidR="00353218" w:rsidRPr="0045405E">
        <w:rPr>
          <w:shd w:val="clear" w:color="auto" w:fill="FFFFFF"/>
        </w:rPr>
        <w:t>Halo Catalog data</w:t>
      </w:r>
      <w:r w:rsidR="00353218">
        <w:rPr>
          <w:shd w:val="clear" w:color="auto" w:fill="FFFFFF"/>
        </w:rPr>
        <w:t xml:space="preserve"> to visualize the multi-faceted properties of halos, and identify the major properties and ranges that define typical halo structures.</w:t>
      </w:r>
      <w:r w:rsidR="008A71E9">
        <w:rPr>
          <w:shd w:val="clear" w:color="auto" w:fill="FFFFFF"/>
        </w:rPr>
        <w:t xml:space="preserve"> </w:t>
      </w:r>
      <w:r w:rsidR="007542E0">
        <w:t>Because there are a large number of properties in the halo data sets, selecting the informative and representative properties that can describe the halos is</w:t>
      </w:r>
      <w:r w:rsidR="007542E0">
        <w:t xml:space="preserve"> an</w:t>
      </w:r>
      <w:r w:rsidR="007542E0">
        <w:t xml:space="preserve"> important and challenging</w:t>
      </w:r>
      <w:r w:rsidR="007542E0">
        <w:t xml:space="preserve"> task</w:t>
      </w:r>
      <w:r w:rsidR="007542E0">
        <w:t>.</w:t>
      </w:r>
      <w:r w:rsidR="007542E0">
        <w:t xml:space="preserve"> </w:t>
      </w:r>
      <w:r w:rsidR="008A71E9">
        <w:rPr>
          <w:shd w:val="clear" w:color="auto" w:fill="FFFFFF"/>
        </w:rPr>
        <w:t xml:space="preserve">This </w:t>
      </w:r>
      <w:r w:rsidR="00293276" w:rsidRPr="00EE3242">
        <w:rPr>
          <w:rFonts w:ascii="Times" w:hAnsi="Times" w:cs="Times"/>
          <w:i/>
        </w:rPr>
        <w:t>property view</w:t>
      </w:r>
      <w:r w:rsidR="00293276">
        <w:rPr>
          <w:shd w:val="clear" w:color="auto" w:fill="FFFFFF"/>
        </w:rPr>
        <w:t xml:space="preserve"> </w:t>
      </w:r>
      <w:r w:rsidR="008A71E9">
        <w:rPr>
          <w:shd w:val="clear" w:color="auto" w:fill="FFFFFF"/>
        </w:rPr>
        <w:t xml:space="preserve">will be linked with the </w:t>
      </w:r>
      <w:r w:rsidR="008B2582">
        <w:rPr>
          <w:i/>
          <w:shd w:val="clear" w:color="auto" w:fill="FFFFFF"/>
        </w:rPr>
        <w:t>halo</w:t>
      </w:r>
      <w:r w:rsidR="008A71E9" w:rsidRPr="00EE3242">
        <w:rPr>
          <w:i/>
          <w:shd w:val="clear" w:color="auto" w:fill="FFFFFF"/>
        </w:rPr>
        <w:t xml:space="preserve"> view</w:t>
      </w:r>
      <w:r w:rsidR="008A71E9">
        <w:rPr>
          <w:shd w:val="clear" w:color="auto" w:fill="FFFFFF"/>
        </w:rPr>
        <w:t xml:space="preserve"> of halos, which </w:t>
      </w:r>
      <w:r w:rsidR="008A71E9">
        <w:rPr>
          <w:rFonts w:ascii="Times" w:hAnsi="Times" w:cs="Times"/>
        </w:rPr>
        <w:t xml:space="preserve">provides users with the most direct and intuitive view of the halo structures. </w:t>
      </w:r>
      <w:r w:rsidR="00EE3242">
        <w:rPr>
          <w:rFonts w:ascii="Times" w:hAnsi="Times" w:cs="Times"/>
        </w:rPr>
        <w:t xml:space="preserve">Users can manipulate the </w:t>
      </w:r>
      <w:r w:rsidR="000E76A4">
        <w:rPr>
          <w:rFonts w:ascii="Times" w:hAnsi="Times" w:cs="Times"/>
        </w:rPr>
        <w:t xml:space="preserve">property view highlight halos of interest and examine the corresponding halo structures in the </w:t>
      </w:r>
      <w:r w:rsidR="00F028F5">
        <w:rPr>
          <w:rFonts w:ascii="Times" w:hAnsi="Times" w:cs="Times"/>
        </w:rPr>
        <w:t>halo</w:t>
      </w:r>
      <w:r w:rsidR="000E76A4">
        <w:rPr>
          <w:rFonts w:ascii="Times" w:hAnsi="Times" w:cs="Times"/>
        </w:rPr>
        <w:t xml:space="preserve"> view.</w:t>
      </w:r>
    </w:p>
    <w:p w14:paraId="013B993F" w14:textId="77777777" w:rsidR="00DF0254" w:rsidRDefault="00DF0254" w:rsidP="005A1CF3">
      <w:pPr>
        <w:rPr>
          <w:shd w:val="clear" w:color="auto" w:fill="FFFFFF"/>
        </w:rPr>
      </w:pPr>
    </w:p>
    <w:p w14:paraId="7D13B62A" w14:textId="77777777" w:rsidR="005A1CF3" w:rsidRPr="00F76EF4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4. Software</w:t>
      </w:r>
    </w:p>
    <w:p w14:paraId="78406F87" w14:textId="77777777" w:rsidR="005A1CF3" w:rsidRDefault="005A1CF3" w:rsidP="005A1CF3">
      <w:pPr>
        <w:rPr>
          <w:shd w:val="clear" w:color="auto" w:fill="FFFFFF"/>
        </w:rPr>
      </w:pPr>
    </w:p>
    <w:p w14:paraId="0E4BBAE0" w14:textId="597D8957" w:rsidR="005A1CF3" w:rsidRPr="00B821DB" w:rsidRDefault="005A1CF3" w:rsidP="005A1CF3">
      <w:pPr>
        <w:rPr>
          <w:shd w:val="clear" w:color="auto" w:fill="FFFFFF"/>
        </w:rPr>
      </w:pPr>
      <w:r w:rsidRPr="00F95338">
        <w:rPr>
          <w:b/>
          <w:shd w:val="clear" w:color="auto" w:fill="FFFFFF"/>
        </w:rPr>
        <w:t>Yt</w:t>
      </w:r>
      <w:r w:rsidR="00704963">
        <w:rPr>
          <w:b/>
          <w:shd w:val="clear" w:color="auto" w:fill="FFFFFF"/>
        </w:rPr>
        <w:t>.py</w:t>
      </w:r>
      <w:r>
        <w:rPr>
          <w:shd w:val="clear" w:color="auto" w:fill="FFFFFF"/>
        </w:rPr>
        <w:t xml:space="preserve"> </w:t>
      </w:r>
      <w:r w:rsidR="00E44C17">
        <w:rPr>
          <w:shd w:val="clear" w:color="auto" w:fill="FFFFFF"/>
        </w:rPr>
        <w:t xml:space="preserve">is used to </w:t>
      </w:r>
      <w:r w:rsidR="00634322">
        <w:rPr>
          <w:shd w:val="clear" w:color="auto" w:fill="FFFFFF"/>
        </w:rPr>
        <w:t xml:space="preserve">read and </w:t>
      </w:r>
      <w:r w:rsidR="00E44C17">
        <w:rPr>
          <w:shd w:val="clear" w:color="auto" w:fill="FFFFFF"/>
        </w:rPr>
        <w:t>process the</w:t>
      </w:r>
      <w:r w:rsidR="00DB3087">
        <w:rPr>
          <w:shd w:val="clear" w:color="auto" w:fill="FFFFFF"/>
        </w:rPr>
        <w:t xml:space="preserve"> raw particle</w:t>
      </w:r>
      <w:r w:rsidR="00E44C17">
        <w:rPr>
          <w:shd w:val="clear" w:color="auto" w:fill="FFFFFF"/>
        </w:rPr>
        <w:t xml:space="preserve"> data in</w:t>
      </w:r>
      <w:r w:rsidRPr="00F95338">
        <w:rPr>
          <w:shd w:val="clear" w:color="auto" w:fill="FFFFFF"/>
        </w:rPr>
        <w:t xml:space="preserve"> </w:t>
      </w:r>
      <w:r w:rsidRPr="00E44C17">
        <w:rPr>
          <w:shd w:val="clear" w:color="auto" w:fill="FFFFFF"/>
        </w:rPr>
        <w:t xml:space="preserve">SDF </w:t>
      </w:r>
      <w:r w:rsidRPr="00F95338">
        <w:rPr>
          <w:shd w:val="clear" w:color="auto" w:fill="FFFFFF"/>
        </w:rPr>
        <w:t xml:space="preserve">format. </w:t>
      </w:r>
    </w:p>
    <w:p w14:paraId="0A4CE41E" w14:textId="77777777" w:rsidR="005A1CF3" w:rsidRDefault="005A1CF3" w:rsidP="005A1CF3">
      <w:pPr>
        <w:rPr>
          <w:shd w:val="clear" w:color="auto" w:fill="FFFFFF"/>
        </w:rPr>
      </w:pPr>
    </w:p>
    <w:p w14:paraId="368F5558" w14:textId="77777777" w:rsidR="00704963" w:rsidRDefault="005A1CF3" w:rsidP="005A1CF3">
      <w:pPr>
        <w:rPr>
          <w:shd w:val="clear" w:color="auto" w:fill="FFFFFF"/>
        </w:rPr>
      </w:pPr>
      <w:r w:rsidRPr="00EF7C1D">
        <w:rPr>
          <w:b/>
          <w:shd w:val="clear" w:color="auto" w:fill="FFFFFF"/>
        </w:rPr>
        <w:t>D3.js</w:t>
      </w:r>
      <w:r w:rsidRPr="00EF7C1D">
        <w:rPr>
          <w:shd w:val="clear" w:color="auto" w:fill="FFFFFF"/>
        </w:rPr>
        <w:t xml:space="preserve"> is </w:t>
      </w:r>
      <w:r w:rsidR="00704963">
        <w:rPr>
          <w:shd w:val="clear" w:color="auto" w:fill="FFFFFF"/>
        </w:rPr>
        <w:t xml:space="preserve">used to create the PCP-based property view, and support interactions such as brushing and linking. </w:t>
      </w:r>
    </w:p>
    <w:p w14:paraId="61A13722" w14:textId="77777777" w:rsidR="00704963" w:rsidRDefault="00704963" w:rsidP="005A1CF3">
      <w:pPr>
        <w:rPr>
          <w:shd w:val="clear" w:color="auto" w:fill="FFFFFF"/>
        </w:rPr>
      </w:pPr>
    </w:p>
    <w:p w14:paraId="36D999D3" w14:textId="7A10F201" w:rsidR="00634322" w:rsidRDefault="00704963" w:rsidP="005A1CF3">
      <w:pPr>
        <w:rPr>
          <w:shd w:val="clear" w:color="auto" w:fill="FFFFFF"/>
        </w:rPr>
      </w:pPr>
      <w:r w:rsidRPr="00A84A44">
        <w:rPr>
          <w:b/>
          <w:shd w:val="clear" w:color="auto" w:fill="FFFFFF"/>
        </w:rPr>
        <w:t>Webgl.js</w:t>
      </w:r>
      <w:r>
        <w:rPr>
          <w:shd w:val="clear" w:color="auto" w:fill="FFFFFF"/>
        </w:rPr>
        <w:t xml:space="preserve"> is used to render the halos in the halo view</w:t>
      </w:r>
      <w:r w:rsidR="007D186D">
        <w:rPr>
          <w:shd w:val="clear" w:color="auto" w:fill="FFFFFF"/>
        </w:rPr>
        <w:t>, and support interactions changing camera position and orientation of the view, and controlling the color and opacity of the halos.</w:t>
      </w:r>
    </w:p>
    <w:p w14:paraId="54EF137C" w14:textId="77777777" w:rsidR="00634322" w:rsidRDefault="00634322" w:rsidP="005A1CF3">
      <w:pPr>
        <w:rPr>
          <w:shd w:val="clear" w:color="auto" w:fill="FFFFFF"/>
        </w:rPr>
      </w:pPr>
    </w:p>
    <w:p w14:paraId="0FD358AA" w14:textId="29009489" w:rsidR="00D13961" w:rsidRDefault="00D13961" w:rsidP="005A1CF3">
      <w:pPr>
        <w:rPr>
          <w:shd w:val="clear" w:color="auto" w:fill="FFFFFF"/>
        </w:rPr>
      </w:pPr>
      <w:r>
        <w:rPr>
          <w:shd w:val="clear" w:color="auto" w:fill="FFFFFF"/>
        </w:rPr>
        <w:t>We will create a web-based system that assists users to explore multi-faceted halo data sets.</w:t>
      </w:r>
    </w:p>
    <w:p w14:paraId="741D66AF" w14:textId="77777777" w:rsidR="005A1CF3" w:rsidRDefault="005A1CF3" w:rsidP="005A1CF3">
      <w:pPr>
        <w:rPr>
          <w:shd w:val="clear" w:color="auto" w:fill="FFFFFF"/>
        </w:rPr>
      </w:pPr>
    </w:p>
    <w:p w14:paraId="26F931C0" w14:textId="77777777" w:rsidR="005A1CF3" w:rsidRPr="00F76EF4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5. Visualization Design</w:t>
      </w:r>
    </w:p>
    <w:p w14:paraId="40F65510" w14:textId="77777777" w:rsidR="005A1CF3" w:rsidRDefault="005A1CF3" w:rsidP="005A1CF3">
      <w:pPr>
        <w:rPr>
          <w:shd w:val="clear" w:color="auto" w:fill="FFFFFF"/>
        </w:rPr>
      </w:pPr>
    </w:p>
    <w:p w14:paraId="34705610" w14:textId="7CEBA865" w:rsidR="006C4095" w:rsidRDefault="006C4095" w:rsidP="006C4095">
      <w:r>
        <w:t>We propose to combine multi-dimensional visualization techniques and particle visualization to support visual exploration of multi-dimensional halo data sets.</w:t>
      </w:r>
      <w:r w:rsidR="008B2582">
        <w:t xml:space="preserve"> To this end, we employ </w:t>
      </w:r>
      <w:r w:rsidR="008B2582" w:rsidRPr="008B2582">
        <w:t>parallel coordinates plot (PCP)</w:t>
      </w:r>
      <w:r w:rsidR="008B2582">
        <w:t xml:space="preserve"> to visualize the multi-faceted halo properties </w:t>
      </w:r>
      <w:r w:rsidR="007D5FA4">
        <w:t xml:space="preserve">in the </w:t>
      </w:r>
      <w:r w:rsidR="007D5FA4" w:rsidRPr="007D5FA4">
        <w:rPr>
          <w:i/>
        </w:rPr>
        <w:t>property view</w:t>
      </w:r>
      <w:r w:rsidR="007D5FA4">
        <w:t>.</w:t>
      </w:r>
      <w:r w:rsidR="003B24D7">
        <w:t xml:space="preserve"> PCP</w:t>
      </w:r>
      <w:r w:rsidR="003B24D7" w:rsidRPr="003B24D7">
        <w:t xml:space="preserve"> is a common way of visualizing high-dimensional </w:t>
      </w:r>
      <w:r w:rsidR="00AA0613">
        <w:t>data, representing a</w:t>
      </w:r>
      <w:r w:rsidR="00AA0613" w:rsidRPr="00AA0613">
        <w:t xml:space="preserve"> point in </w:t>
      </w:r>
      <w:r w:rsidR="00AA0613">
        <w:t>multiple</w:t>
      </w:r>
      <w:r w:rsidR="00AA0613" w:rsidRPr="00AA0613">
        <w:t xml:space="preserve">-dimensional space </w:t>
      </w:r>
      <w:r w:rsidR="00AA0613">
        <w:t>as</w:t>
      </w:r>
      <w:r w:rsidR="00AA0613" w:rsidRPr="00AA0613">
        <w:t xml:space="preserve"> a polyline with vertices on </w:t>
      </w:r>
      <w:r w:rsidR="003B6D96">
        <w:t xml:space="preserve">parallel axes, where </w:t>
      </w:r>
      <w:r w:rsidR="003B6D96" w:rsidRPr="003B6D96">
        <w:t xml:space="preserve">the position of the vertex on </w:t>
      </w:r>
      <w:r w:rsidR="003B6D96">
        <w:t>an axis corresponds to the value of that dimension</w:t>
      </w:r>
      <w:r w:rsidR="003B6D96" w:rsidRPr="003B6D96">
        <w:t>.</w:t>
      </w:r>
      <w:r w:rsidR="00973C8A">
        <w:t xml:space="preserve"> In our design, </w:t>
      </w:r>
      <w:r w:rsidR="00B34131">
        <w:t>each axis corresponds to one property of the halo</w:t>
      </w:r>
      <w:r w:rsidR="009558C8">
        <w:t xml:space="preserve">, </w:t>
      </w:r>
      <w:r w:rsidR="009558C8" w:rsidRPr="009558C8">
        <w:t xml:space="preserve">and the point at which the polyline intersects represents the value of the point </w:t>
      </w:r>
      <w:r w:rsidR="00B0324A">
        <w:t>in</w:t>
      </w:r>
      <w:r w:rsidR="009558C8" w:rsidRPr="009558C8">
        <w:t xml:space="preserve"> that </w:t>
      </w:r>
      <w:r w:rsidR="009558C8">
        <w:t>property</w:t>
      </w:r>
      <w:r w:rsidR="00B34131">
        <w:t>.</w:t>
      </w:r>
      <w:r w:rsidR="00795105">
        <w:t xml:space="preserve"> </w:t>
      </w:r>
      <w:r w:rsidR="00603125">
        <w:t>Because there are a large number of properties in the halo data sets, selecting the informative and representative properties that can describe the halo</w:t>
      </w:r>
      <w:r w:rsidR="008106DC">
        <w:t>s is important and challenging.</w:t>
      </w:r>
      <w:r w:rsidR="000C668D">
        <w:t xml:space="preserve"> We will resort to the correlations revealed from the PCP to </w:t>
      </w:r>
      <w:r w:rsidR="00A24A28">
        <w:t>filter out the relatively</w:t>
      </w:r>
      <w:bookmarkStart w:id="0" w:name="_GoBack"/>
      <w:bookmarkEnd w:id="0"/>
      <w:r w:rsidR="00A24A28">
        <w:t xml:space="preserve"> redundant dimensions of properties and focus on showing the informative ones</w:t>
      </w:r>
      <w:r w:rsidR="000C668D">
        <w:t xml:space="preserve">. </w:t>
      </w:r>
      <w:r w:rsidR="00D65D74">
        <w:t xml:space="preserve"> </w:t>
      </w:r>
      <w:r w:rsidR="000C668D">
        <w:t>Besides, t</w:t>
      </w:r>
      <w:r w:rsidR="00D65D74">
        <w:t xml:space="preserve">he particles that compose a halo </w:t>
      </w:r>
      <w:r w:rsidR="00432910">
        <w:t>are</w:t>
      </w:r>
      <w:r w:rsidR="00D65D74">
        <w:t xml:space="preserve"> </w:t>
      </w:r>
      <w:r w:rsidR="00E43030">
        <w:t>shown</w:t>
      </w:r>
      <w:r w:rsidR="00D65D74">
        <w:t xml:space="preserve"> in the </w:t>
      </w:r>
      <w:r w:rsidR="00D65D74" w:rsidRPr="00D65D74">
        <w:rPr>
          <w:i/>
        </w:rPr>
        <w:t>halo view</w:t>
      </w:r>
      <w:r w:rsidR="00D65D74">
        <w:t xml:space="preserve"> using </w:t>
      </w:r>
      <w:r w:rsidR="00E43030">
        <w:t>point-based visualization.</w:t>
      </w:r>
      <w:r w:rsidR="00252516">
        <w:t xml:space="preserve"> These two views will be linked </w:t>
      </w:r>
      <w:r w:rsidR="00432910">
        <w:t>together to support the exploration process:  users can brush the PCP in the property view to select halos of interest in a subspace, and examine the corresponding halo structures in the halo view.</w:t>
      </w:r>
      <w:r w:rsidR="00415F38">
        <w:t xml:space="preserve"> </w:t>
      </w:r>
    </w:p>
    <w:p w14:paraId="51770FEA" w14:textId="77777777" w:rsidR="005A1CF3" w:rsidRDefault="005A1CF3" w:rsidP="005A1CF3">
      <w:pPr>
        <w:rPr>
          <w:shd w:val="clear" w:color="auto" w:fill="FFFFFF"/>
        </w:rPr>
      </w:pPr>
    </w:p>
    <w:p w14:paraId="5FAA7646" w14:textId="77777777" w:rsidR="005A1CF3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6. Expected Results and Evaluations</w:t>
      </w:r>
    </w:p>
    <w:p w14:paraId="577648AC" w14:textId="77777777" w:rsidR="0001410A" w:rsidRDefault="0001410A" w:rsidP="005A1CF3">
      <w:pPr>
        <w:rPr>
          <w:b/>
          <w:sz w:val="32"/>
          <w:szCs w:val="32"/>
          <w:shd w:val="clear" w:color="auto" w:fill="FFFFFF"/>
        </w:rPr>
      </w:pPr>
    </w:p>
    <w:p w14:paraId="5CF78456" w14:textId="6D879E59" w:rsidR="00931969" w:rsidRDefault="00100AB5" w:rsidP="00931969">
      <w:r>
        <w:t>We have downloaded the entire IEEE VIS contest data in 2015, and process the raw p</w:t>
      </w:r>
      <w:r w:rsidR="004B164A">
        <w:t xml:space="preserve">article data using yt.py. </w:t>
      </w:r>
      <w:r w:rsidR="00931969">
        <w:t>We expect to provide linked views of the halos as well as their multi-faceted properties. Various interactions such as zooming and filtering will also be supported to allow users to explore the subspace of the data sets.</w:t>
      </w:r>
      <w:r w:rsidR="00957224">
        <w:t xml:space="preserve"> To demonstrate the effectiveness</w:t>
      </w:r>
      <w:r w:rsidR="00ED6FAB">
        <w:t xml:space="preserve"> and usefulness of our approach</w:t>
      </w:r>
      <w:r w:rsidR="00957224">
        <w:t>, we will perform a case study on the IEEE VIS contest data set in 2015 using our visualization system.</w:t>
      </w:r>
    </w:p>
    <w:p w14:paraId="5C8A4A15" w14:textId="26E91816" w:rsidR="00F72A1C" w:rsidRPr="005A1CF3" w:rsidRDefault="00F72A1C" w:rsidP="005A1CF3"/>
    <w:sectPr w:rsidR="00F72A1C" w:rsidRPr="005A1CF3" w:rsidSect="001A0031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F5C14" w14:textId="77777777" w:rsidR="00252516" w:rsidRDefault="00252516" w:rsidP="00534D80">
      <w:r>
        <w:separator/>
      </w:r>
    </w:p>
  </w:endnote>
  <w:endnote w:type="continuationSeparator" w:id="0">
    <w:p w14:paraId="5101682B" w14:textId="77777777" w:rsidR="00252516" w:rsidRDefault="00252516" w:rsidP="0053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D26D6" w14:textId="77777777" w:rsidR="00252516" w:rsidRDefault="00252516" w:rsidP="004D09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7C3729" w14:textId="77777777" w:rsidR="00252516" w:rsidRDefault="00252516" w:rsidP="00534D8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AE019" w14:textId="77777777" w:rsidR="00252516" w:rsidRDefault="00252516" w:rsidP="004D09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4A28">
      <w:rPr>
        <w:rStyle w:val="PageNumber"/>
        <w:noProof/>
      </w:rPr>
      <w:t>3</w:t>
    </w:r>
    <w:r>
      <w:rPr>
        <w:rStyle w:val="PageNumber"/>
      </w:rPr>
      <w:fldChar w:fldCharType="end"/>
    </w:r>
  </w:p>
  <w:p w14:paraId="4B104F9C" w14:textId="77777777" w:rsidR="00252516" w:rsidRDefault="00252516" w:rsidP="00534D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60279" w14:textId="77777777" w:rsidR="00252516" w:rsidRDefault="00252516" w:rsidP="00534D80">
      <w:r>
        <w:separator/>
      </w:r>
    </w:p>
  </w:footnote>
  <w:footnote w:type="continuationSeparator" w:id="0">
    <w:p w14:paraId="65B5BC75" w14:textId="77777777" w:rsidR="00252516" w:rsidRDefault="00252516" w:rsidP="00534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AA3"/>
    <w:multiLevelType w:val="multilevel"/>
    <w:tmpl w:val="85B84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14488"/>
    <w:multiLevelType w:val="hybridMultilevel"/>
    <w:tmpl w:val="AF58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23694"/>
    <w:multiLevelType w:val="hybridMultilevel"/>
    <w:tmpl w:val="16EA4F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F55AF"/>
    <w:multiLevelType w:val="hybridMultilevel"/>
    <w:tmpl w:val="DF2EAB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A670A"/>
    <w:multiLevelType w:val="hybridMultilevel"/>
    <w:tmpl w:val="7D68912A"/>
    <w:lvl w:ilvl="0" w:tplc="456A59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F73B0"/>
    <w:multiLevelType w:val="hybridMultilevel"/>
    <w:tmpl w:val="1606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81BA0"/>
    <w:multiLevelType w:val="hybridMultilevel"/>
    <w:tmpl w:val="DD6E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5F"/>
    <w:rsid w:val="0001410A"/>
    <w:rsid w:val="00015731"/>
    <w:rsid w:val="00020975"/>
    <w:rsid w:val="000217B1"/>
    <w:rsid w:val="0007694B"/>
    <w:rsid w:val="00081B91"/>
    <w:rsid w:val="00082C6E"/>
    <w:rsid w:val="00092123"/>
    <w:rsid w:val="000939E2"/>
    <w:rsid w:val="000A07A5"/>
    <w:rsid w:val="000A2F4E"/>
    <w:rsid w:val="000A4010"/>
    <w:rsid w:val="000B0169"/>
    <w:rsid w:val="000B333D"/>
    <w:rsid w:val="000C0C08"/>
    <w:rsid w:val="000C668D"/>
    <w:rsid w:val="000D7684"/>
    <w:rsid w:val="000D7DFE"/>
    <w:rsid w:val="000E76A4"/>
    <w:rsid w:val="000F20C5"/>
    <w:rsid w:val="000F5D31"/>
    <w:rsid w:val="00100AB5"/>
    <w:rsid w:val="001259D7"/>
    <w:rsid w:val="00141BDD"/>
    <w:rsid w:val="00145075"/>
    <w:rsid w:val="00152C1E"/>
    <w:rsid w:val="00162126"/>
    <w:rsid w:val="001702E8"/>
    <w:rsid w:val="001A0031"/>
    <w:rsid w:val="001A4ABE"/>
    <w:rsid w:val="001B2F1B"/>
    <w:rsid w:val="001C0D95"/>
    <w:rsid w:val="001C37BD"/>
    <w:rsid w:val="001D31DF"/>
    <w:rsid w:val="00203C2D"/>
    <w:rsid w:val="00216CD9"/>
    <w:rsid w:val="00216DA2"/>
    <w:rsid w:val="00220F71"/>
    <w:rsid w:val="00240E74"/>
    <w:rsid w:val="00244C96"/>
    <w:rsid w:val="00252516"/>
    <w:rsid w:val="002560CB"/>
    <w:rsid w:val="00284586"/>
    <w:rsid w:val="00284C2F"/>
    <w:rsid w:val="0028760D"/>
    <w:rsid w:val="00293276"/>
    <w:rsid w:val="0029533C"/>
    <w:rsid w:val="002A27F8"/>
    <w:rsid w:val="002A2C38"/>
    <w:rsid w:val="002A7F71"/>
    <w:rsid w:val="002D326D"/>
    <w:rsid w:val="002D5302"/>
    <w:rsid w:val="002E0AD0"/>
    <w:rsid w:val="0031144E"/>
    <w:rsid w:val="003172D7"/>
    <w:rsid w:val="00323ED5"/>
    <w:rsid w:val="00333F5E"/>
    <w:rsid w:val="00342554"/>
    <w:rsid w:val="00352EAE"/>
    <w:rsid w:val="00353218"/>
    <w:rsid w:val="003603E4"/>
    <w:rsid w:val="00396743"/>
    <w:rsid w:val="003A0188"/>
    <w:rsid w:val="003B24D7"/>
    <w:rsid w:val="003B37B3"/>
    <w:rsid w:val="003B3D82"/>
    <w:rsid w:val="003B6D96"/>
    <w:rsid w:val="003B74E9"/>
    <w:rsid w:val="003E47A2"/>
    <w:rsid w:val="003E754F"/>
    <w:rsid w:val="003F2E20"/>
    <w:rsid w:val="00400C5F"/>
    <w:rsid w:val="00411298"/>
    <w:rsid w:val="00415F38"/>
    <w:rsid w:val="00432910"/>
    <w:rsid w:val="00442001"/>
    <w:rsid w:val="0044243B"/>
    <w:rsid w:val="0045405E"/>
    <w:rsid w:val="00496D5A"/>
    <w:rsid w:val="004A652E"/>
    <w:rsid w:val="004B164A"/>
    <w:rsid w:val="004D09DB"/>
    <w:rsid w:val="004D1631"/>
    <w:rsid w:val="004D718A"/>
    <w:rsid w:val="004E3DF8"/>
    <w:rsid w:val="004F264A"/>
    <w:rsid w:val="0051065C"/>
    <w:rsid w:val="0052705D"/>
    <w:rsid w:val="00532C04"/>
    <w:rsid w:val="005348F1"/>
    <w:rsid w:val="00534D80"/>
    <w:rsid w:val="005547A9"/>
    <w:rsid w:val="005613E0"/>
    <w:rsid w:val="0057205A"/>
    <w:rsid w:val="00573A2C"/>
    <w:rsid w:val="0057586C"/>
    <w:rsid w:val="0058558E"/>
    <w:rsid w:val="005A0C93"/>
    <w:rsid w:val="005A16B1"/>
    <w:rsid w:val="005A1CF3"/>
    <w:rsid w:val="005F5469"/>
    <w:rsid w:val="00603125"/>
    <w:rsid w:val="00612ACF"/>
    <w:rsid w:val="006238FE"/>
    <w:rsid w:val="00634322"/>
    <w:rsid w:val="00660B3A"/>
    <w:rsid w:val="00667E40"/>
    <w:rsid w:val="00681C9F"/>
    <w:rsid w:val="00683588"/>
    <w:rsid w:val="00685956"/>
    <w:rsid w:val="006900AC"/>
    <w:rsid w:val="006909FA"/>
    <w:rsid w:val="006A37A6"/>
    <w:rsid w:val="006B1C16"/>
    <w:rsid w:val="006B24CB"/>
    <w:rsid w:val="006C4095"/>
    <w:rsid w:val="006D21C6"/>
    <w:rsid w:val="006E545E"/>
    <w:rsid w:val="006F2B32"/>
    <w:rsid w:val="006F6ED2"/>
    <w:rsid w:val="00704963"/>
    <w:rsid w:val="00704E0F"/>
    <w:rsid w:val="00735046"/>
    <w:rsid w:val="00744514"/>
    <w:rsid w:val="0074535B"/>
    <w:rsid w:val="007542E0"/>
    <w:rsid w:val="0079002A"/>
    <w:rsid w:val="00795105"/>
    <w:rsid w:val="007A62EE"/>
    <w:rsid w:val="007D186D"/>
    <w:rsid w:val="007D2243"/>
    <w:rsid w:val="007D5FA4"/>
    <w:rsid w:val="007E51EB"/>
    <w:rsid w:val="0080070A"/>
    <w:rsid w:val="00801580"/>
    <w:rsid w:val="008106DC"/>
    <w:rsid w:val="008312EC"/>
    <w:rsid w:val="008424E4"/>
    <w:rsid w:val="008671A8"/>
    <w:rsid w:val="00876B0C"/>
    <w:rsid w:val="008A38A0"/>
    <w:rsid w:val="008A71E9"/>
    <w:rsid w:val="008A792A"/>
    <w:rsid w:val="008B2582"/>
    <w:rsid w:val="008B284C"/>
    <w:rsid w:val="008B3082"/>
    <w:rsid w:val="008C21BD"/>
    <w:rsid w:val="00900580"/>
    <w:rsid w:val="00904627"/>
    <w:rsid w:val="00931969"/>
    <w:rsid w:val="00936DED"/>
    <w:rsid w:val="0094413C"/>
    <w:rsid w:val="0094429D"/>
    <w:rsid w:val="009558BA"/>
    <w:rsid w:val="009558C8"/>
    <w:rsid w:val="00957224"/>
    <w:rsid w:val="00971ECB"/>
    <w:rsid w:val="00973C8A"/>
    <w:rsid w:val="009B603E"/>
    <w:rsid w:val="009C01D3"/>
    <w:rsid w:val="00A05825"/>
    <w:rsid w:val="00A072D8"/>
    <w:rsid w:val="00A07946"/>
    <w:rsid w:val="00A1107D"/>
    <w:rsid w:val="00A20E5A"/>
    <w:rsid w:val="00A21A7A"/>
    <w:rsid w:val="00A24A28"/>
    <w:rsid w:val="00A51712"/>
    <w:rsid w:val="00A53046"/>
    <w:rsid w:val="00A84A44"/>
    <w:rsid w:val="00A95064"/>
    <w:rsid w:val="00AA0613"/>
    <w:rsid w:val="00AB7C9F"/>
    <w:rsid w:val="00AD5179"/>
    <w:rsid w:val="00AE0954"/>
    <w:rsid w:val="00AE1B60"/>
    <w:rsid w:val="00AE4715"/>
    <w:rsid w:val="00B00AE6"/>
    <w:rsid w:val="00B01F1E"/>
    <w:rsid w:val="00B0324A"/>
    <w:rsid w:val="00B03455"/>
    <w:rsid w:val="00B16219"/>
    <w:rsid w:val="00B30372"/>
    <w:rsid w:val="00B34131"/>
    <w:rsid w:val="00B53930"/>
    <w:rsid w:val="00B667A1"/>
    <w:rsid w:val="00B7223A"/>
    <w:rsid w:val="00B72B50"/>
    <w:rsid w:val="00B821DB"/>
    <w:rsid w:val="00B909AF"/>
    <w:rsid w:val="00B90D36"/>
    <w:rsid w:val="00BB1147"/>
    <w:rsid w:val="00BC7130"/>
    <w:rsid w:val="00BD18D2"/>
    <w:rsid w:val="00BD1EF9"/>
    <w:rsid w:val="00BD7A9E"/>
    <w:rsid w:val="00BF247F"/>
    <w:rsid w:val="00C26DC0"/>
    <w:rsid w:val="00C27937"/>
    <w:rsid w:val="00C8083A"/>
    <w:rsid w:val="00C90EA2"/>
    <w:rsid w:val="00CC6303"/>
    <w:rsid w:val="00CD4929"/>
    <w:rsid w:val="00CE40EA"/>
    <w:rsid w:val="00CF4702"/>
    <w:rsid w:val="00D0663E"/>
    <w:rsid w:val="00D13961"/>
    <w:rsid w:val="00D22240"/>
    <w:rsid w:val="00D3386B"/>
    <w:rsid w:val="00D33E71"/>
    <w:rsid w:val="00D57436"/>
    <w:rsid w:val="00D6256A"/>
    <w:rsid w:val="00D63CC2"/>
    <w:rsid w:val="00D65D74"/>
    <w:rsid w:val="00D75105"/>
    <w:rsid w:val="00D76952"/>
    <w:rsid w:val="00D9402C"/>
    <w:rsid w:val="00DA4FEA"/>
    <w:rsid w:val="00DA6260"/>
    <w:rsid w:val="00DB3087"/>
    <w:rsid w:val="00DD1977"/>
    <w:rsid w:val="00DE01F2"/>
    <w:rsid w:val="00DF0254"/>
    <w:rsid w:val="00DF7897"/>
    <w:rsid w:val="00E0490E"/>
    <w:rsid w:val="00E14565"/>
    <w:rsid w:val="00E40EE6"/>
    <w:rsid w:val="00E43030"/>
    <w:rsid w:val="00E44C17"/>
    <w:rsid w:val="00E515F0"/>
    <w:rsid w:val="00E56608"/>
    <w:rsid w:val="00E66698"/>
    <w:rsid w:val="00E73F12"/>
    <w:rsid w:val="00E85DDB"/>
    <w:rsid w:val="00EA13CF"/>
    <w:rsid w:val="00EA44BD"/>
    <w:rsid w:val="00EA524D"/>
    <w:rsid w:val="00EA6F40"/>
    <w:rsid w:val="00EB39DB"/>
    <w:rsid w:val="00EB6E02"/>
    <w:rsid w:val="00ED0768"/>
    <w:rsid w:val="00ED6FAB"/>
    <w:rsid w:val="00EE3242"/>
    <w:rsid w:val="00EF5798"/>
    <w:rsid w:val="00F0019B"/>
    <w:rsid w:val="00F028F5"/>
    <w:rsid w:val="00F1032E"/>
    <w:rsid w:val="00F61947"/>
    <w:rsid w:val="00F72A1C"/>
    <w:rsid w:val="00F76EF4"/>
    <w:rsid w:val="00F95338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42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F3"/>
  </w:style>
  <w:style w:type="paragraph" w:styleId="Heading1">
    <w:name w:val="heading 1"/>
    <w:basedOn w:val="Normal"/>
    <w:next w:val="Normal"/>
    <w:link w:val="Heading1Char"/>
    <w:uiPriority w:val="9"/>
    <w:qFormat/>
    <w:rsid w:val="00400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0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4715"/>
  </w:style>
  <w:style w:type="paragraph" w:styleId="ListParagraph">
    <w:name w:val="List Paragraph"/>
    <w:basedOn w:val="Normal"/>
    <w:uiPriority w:val="34"/>
    <w:qFormat/>
    <w:rsid w:val="00D22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C9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4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80"/>
  </w:style>
  <w:style w:type="character" w:styleId="PageNumber">
    <w:name w:val="page number"/>
    <w:basedOn w:val="DefaultParagraphFont"/>
    <w:uiPriority w:val="99"/>
    <w:semiHidden/>
    <w:unhideWhenUsed/>
    <w:rsid w:val="00534D80"/>
  </w:style>
  <w:style w:type="character" w:styleId="FollowedHyperlink">
    <w:name w:val="FollowedHyperlink"/>
    <w:basedOn w:val="DefaultParagraphFont"/>
    <w:uiPriority w:val="99"/>
    <w:semiHidden/>
    <w:unhideWhenUsed/>
    <w:rsid w:val="00D63C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F3"/>
  </w:style>
  <w:style w:type="paragraph" w:styleId="Heading1">
    <w:name w:val="heading 1"/>
    <w:basedOn w:val="Normal"/>
    <w:next w:val="Normal"/>
    <w:link w:val="Heading1Char"/>
    <w:uiPriority w:val="9"/>
    <w:qFormat/>
    <w:rsid w:val="00400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0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4715"/>
  </w:style>
  <w:style w:type="paragraph" w:styleId="ListParagraph">
    <w:name w:val="List Paragraph"/>
    <w:basedOn w:val="Normal"/>
    <w:uiPriority w:val="34"/>
    <w:qFormat/>
    <w:rsid w:val="00D22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C9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4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80"/>
  </w:style>
  <w:style w:type="character" w:styleId="PageNumber">
    <w:name w:val="page number"/>
    <w:basedOn w:val="DefaultParagraphFont"/>
    <w:uiPriority w:val="99"/>
    <w:semiHidden/>
    <w:unhideWhenUsed/>
    <w:rsid w:val="00534D80"/>
  </w:style>
  <w:style w:type="character" w:styleId="FollowedHyperlink">
    <w:name w:val="FollowedHyperlink"/>
    <w:basedOn w:val="DefaultParagraphFont"/>
    <w:uiPriority w:val="99"/>
    <w:semiHidden/>
    <w:unhideWhenUsed/>
    <w:rsid w:val="00D63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975</Words>
  <Characters>5563</Characters>
  <Application>Microsoft Macintosh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Liu</dc:creator>
  <cp:keywords/>
  <dc:description/>
  <cp:lastModifiedBy>Xiaotong Liu</cp:lastModifiedBy>
  <cp:revision>252</cp:revision>
  <dcterms:created xsi:type="dcterms:W3CDTF">2015-03-22T03:04:00Z</dcterms:created>
  <dcterms:modified xsi:type="dcterms:W3CDTF">2015-04-02T23:00:00Z</dcterms:modified>
</cp:coreProperties>
</file>