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Calculus I — Differentiation</w:t>
      </w:r>
    </w:p>
    <w:p>
      <w:r>
        <w:t>These notes cover the derivative as a limit, the standard differentiation rules, and the chain rule. They are written for Level 100 students taking Calculus I at the University of Ghana.</w:t>
      </w:r>
    </w:p>
    <w:p>
      <w:pPr>
        <w:pStyle w:val="Heading2"/>
      </w:pPr>
      <w:r>
        <w:t>1. The derivative as a limit</w:t>
      </w:r>
    </w:p>
    <w:p>
      <w:r>
        <w:t>The derivative of a function measures its instantaneous rate of change. Formally, the derivative of f at the point x is defined by the limit of the difference quotient as the increment h approaches zero:</w:t>
      </w:r>
    </w:p>
    <w:p>
      <m:oMathPara>
        <m:oMath>
          <m:r>
            <m:t xml:space="preserve">f'(x) = </m:t>
          </m:r>
          <m:func>
            <m:fName>
              <m:limLow>
                <m:e>
                  <m:r>
                    <m:t xml:space="preserve">lim</m:t>
                  </m:r>
                </m:e>
                <m:lim>
                  <m:r>
                    <m:t xml:space="preserve">h→0</m:t>
                  </m:r>
                </m:lim>
              </m:limLow>
            </m:fName>
            <m:e>
              <m:f>
                <m:num>
                  <m:r>
                    <m:t xml:space="preserve">f(x+h) - f(x)</m:t>
                  </m:r>
                </m:num>
                <m:den>
                  <m:r>
                    <m:t xml:space="preserve">h</m:t>
                  </m:r>
                </m:den>
              </m:f>
            </m:e>
          </m:func>
        </m:oMath>
      </m:oMathPara>
    </w:p>
    <w:p>
      <w:r>
        <w:t>If this limit exists, f is said to be differentiable at x. A function that is differentiable at a point is necessarily continuous there, but the converse is false: the absolute value function is continuous at zero and has no derivative there, because the left and right limits of the difference quotient disagree.</w:t>
      </w:r>
    </w:p>
    <w:p>
      <w:pPr>
        <w:pStyle w:val="Heading2"/>
      </w:pPr>
      <w:r>
        <w:t>2. The power rule</w:t>
      </w:r>
    </w:p>
    <w:p>
      <w:r>
        <w:t>For any real exponent n, the derivative of a power of x is:</w:t>
      </w:r>
    </w:p>
    <w:p>
      <m:oMathPara>
        <m:oMath>
          <m:f>
            <m:num>
              <m:r>
                <m:t xml:space="preserve">d</m:t>
              </m:r>
            </m:num>
            <m:den>
              <m:r>
                <m:t xml:space="preserve">dx</m:t>
              </m:r>
            </m:den>
          </m:f>
          <m:sSup>
            <m:e>
              <m:r>
                <m:t xml:space="preserve">x</m:t>
              </m:r>
            </m:e>
            <m:sup>
              <m:r>
                <m:t xml:space="preserve">n</m:t>
              </m:r>
            </m:sup>
          </m:sSup>
          <m:r>
            <m:t xml:space="preserve"> = n</m:t>
          </m:r>
          <m:sSup>
            <m:e>
              <m:r>
                <m:t xml:space="preserve">x</m:t>
              </m:r>
            </m:e>
            <m:sup>
              <m:r>
                <m:t xml:space="preserve">n-1</m:t>
              </m:r>
            </m:sup>
          </m:sSup>
        </m:oMath>
      </m:oMathPara>
    </w:p>
    <w:p>
      <w:r>
        <w:t xml:space="preserve">So the derivative of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t xml:space="preserve"> is 3x², and the derivative of the square root of x, written as a power, follows the same rule.</w:t>
      </w:r>
    </w:p>
    <w:p>
      <m:oMathPara>
        <m:oMath>
          <m:f>
            <m:num>
              <m:r>
                <m:t xml:space="preserve">d</m:t>
              </m:r>
            </m:num>
            <m:den>
              <m:r>
                <m:t xml:space="preserve">dx</m:t>
              </m:r>
            </m:den>
          </m:f>
          <m:sSup>
            <m:e>
              <m:r>
                <m:t xml:space="preserve">x</m:t>
              </m:r>
            </m:e>
            <m:sup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sup>
          </m:sSup>
          <m:r>
            <m:t xml:space="preserve"> = 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p>
              </m:sSup>
            </m:den>
          </m:f>
        </m:oMath>
      </m:oMathPara>
    </w:p>
    <w:p>
      <w:pPr>
        <w:pStyle w:val="Heading2"/>
      </w:pPr>
      <w:r>
        <w:t>3. Product and quotient rules</w:t>
      </w:r>
    </w:p>
    <w:p>
      <w:r>
        <w:t>The derivative of a product is not the product of the derivatives. This is the single most common error in first-year scripts. The correct rule is:</w:t>
      </w:r>
    </w:p>
    <w:p>
      <m:oMathPara>
        <m:oMath>
          <m:r>
            <m:t xml:space="preserve">(uv)' = u'v + uv'</m:t>
          </m:r>
        </m:oMath>
      </m:oMathPara>
    </w:p>
    <w:p>
      <w:r>
        <w:t>For a quotient, the rule is:</w:t>
      </w:r>
    </w:p>
    <w:p>
      <m:oMathPara>
        <m:oMath>
          <m:r>
            <m:t xml:space="preserve">(</m:t>
          </m:r>
          <m:f>
            <m:num>
              <m:r>
                <m:t xml:space="preserve">u</m:t>
              </m:r>
            </m:num>
            <m:den>
              <m:r>
                <m:t xml:space="preserve">v</m:t>
              </m:r>
            </m:den>
          </m:f>
          <m:r>
            <m:t xml:space="preserve">)' = </m:t>
          </m:r>
          <m:f>
            <m:num>
              <m:r>
                <m:t xml:space="preserve">u'v - uv'</m:t>
              </m:r>
            </m:num>
            <m:den>
              <m:sSup>
                <m:e>
                  <m:r>
                    <m:t xml:space="preserve">v</m:t>
                  </m:r>
                </m:e>
                <m:sup>
                  <m:r>
                    <m:t xml:space="preserve">2</m:t>
                  </m:r>
                </m:sup>
              </m:sSup>
            </m:den>
          </m:f>
        </m:oMath>
      </m:oMathPara>
    </w:p>
    <w:p>
      <w:pPr>
        <w:pStyle w:val="Heading2"/>
      </w:pPr>
      <w:r>
        <w:t>4. The chain rule</w:t>
      </w:r>
    </w:p>
    <w:p>
      <w:r>
        <w:t>The chain rule differentiates a composition of functions. If y depends on u and u depends on x, then the rate of change of y with respect to x is the product of the two rates:</w:t>
      </w:r>
    </w:p>
    <w:p>
      <m:oMathPara>
        <m:oMath>
          <m:f>
            <m:num>
              <m:r>
                <m:t xml:space="preserve">dy</m:t>
              </m:r>
            </m:num>
            <m:den>
              <m:r>
                <m:t xml:space="preserve">dx</m:t>
              </m:r>
            </m:den>
          </m:f>
          <m:r>
            <m:t xml:space="preserve"> = </m:t>
          </m:r>
          <m:f>
            <m:num>
              <m:r>
                <m:t xml:space="preserve">dy</m:t>
              </m:r>
            </m:num>
            <m:den>
              <m:r>
                <m:t xml:space="preserve">du</m:t>
              </m:r>
            </m:den>
          </m:f>
          <m:r>
            <m:t xml:space="preserve"> · </m:t>
          </m:r>
          <m:f>
            <m:num>
              <m:r>
                <m:t xml:space="preserve">du</m:t>
              </m:r>
            </m:num>
            <m:den>
              <m:r>
                <m:t xml:space="preserve">dx</m:t>
              </m:r>
            </m:den>
          </m:f>
        </m:oMath>
      </m:oMathPara>
    </w:p>
    <w:p>
      <w:r>
        <w:t>Equivalently, in function notation:</w:t>
      </w:r>
    </w:p>
    <w:p>
      <m:oMathPara>
        <m:oMath>
          <m:r>
            <m:t xml:space="preserve">[f(g(x))]' = f'(g(x)) · g'(x)</m:t>
          </m:r>
        </m:oMath>
      </m:oMathPara>
    </w:p>
    <w:p>
      <w:pPr>
        <w:pStyle w:val="Heading3"/>
      </w:pPr>
      <w:r>
        <w:t>Worked example 1</w:t>
      </w:r>
    </w:p>
    <w:p>
      <w:r>
        <w:t>Differentiate y = (3x² + 1)⁵.</w:t>
      </w:r>
    </w:p>
    <w:p>
      <w:r>
        <w:t>Step 1. Identify the outer and inner functions. Let u = 3x² + 1, so y = u⁵.</w:t>
      </w:r>
    </w:p>
    <w:p>
      <w:r>
        <w:t>Step 2. Differentiate each part separately.</w:t>
      </w:r>
    </w:p>
    <w:p>
      <m:oMathPara>
        <m:oMath>
          <m:f>
            <m:num>
              <m:r>
                <m:t xml:space="preserve">dy</m:t>
              </m:r>
            </m:num>
            <m:den>
              <m:r>
                <m:t xml:space="preserve">du</m:t>
              </m:r>
            </m:den>
          </m:f>
          <m:r>
            <m:t xml:space="preserve"> = 5</m:t>
          </m:r>
          <m:sSup>
            <m:e>
              <m:r>
                <m:t xml:space="preserve">u</m:t>
              </m:r>
            </m:e>
            <m:sup>
              <m:r>
                <m:t xml:space="preserve">4</m:t>
              </m:r>
            </m:sup>
          </m:sSup>
          <m:r>
            <m:t xml:space="preserve">,    </m:t>
          </m:r>
          <m:f>
            <m:num>
              <m:r>
                <m:t xml:space="preserve">du</m:t>
              </m:r>
            </m:num>
            <m:den>
              <m:r>
                <m:t xml:space="preserve">dx</m:t>
              </m:r>
            </m:den>
          </m:f>
          <m:r>
            <m:t xml:space="preserve"> = 6x</m:t>
          </m:r>
        </m:oMath>
      </m:oMathPara>
    </w:p>
    <w:p>
      <w:r>
        <w:t>Step 3. Multiply and substitute u back.</w:t>
      </w:r>
    </w:p>
    <w:p>
      <m:oMathPara>
        <m:oMath>
          <m:f>
            <m:num>
              <m:r>
                <m:t xml:space="preserve">dy</m:t>
              </m:r>
            </m:num>
            <m:den>
              <m:r>
                <m:t xml:space="preserve">dx</m:t>
              </m:r>
            </m:den>
          </m:f>
          <m:r>
            <m:t xml:space="preserve"> = 5</m:t>
          </m:r>
          <m:sSup>
            <m:e>
              <m:r>
                <m:t xml:space="preserve">(3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+ 1)</m:t>
              </m:r>
            </m:e>
            <m:sup>
              <m:r>
                <m:t xml:space="preserve">4</m:t>
              </m:r>
            </m:sup>
          </m:sSup>
          <m:r>
            <m:t xml:space="preserve"> · 6x = 30x</m:t>
          </m:r>
          <m:sSup>
            <m:e>
              <m:r>
                <m:t xml:space="preserve">(3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+ 1)</m:t>
              </m:r>
            </m:e>
            <m:sup>
              <m:r>
                <m:t xml:space="preserve">4</m:t>
              </m:r>
            </m:sup>
          </m:sSup>
        </m:oMath>
      </m:oMathPara>
    </w:p>
    <w:p>
      <w:pPr>
        <w:pStyle w:val="Heading2"/>
      </w:pPr>
      <w:r>
        <w:t>5. Standard limits</w:t>
      </w:r>
    </w:p>
    <w:p>
      <w:r>
        <w:t>Two limits are used repeatedly when differentiating trigonometric functions:</w:t>
      </w:r>
    </w:p>
    <w:p>
      <m:oMathPara>
        <m:oMath>
          <m:func>
            <m:fName>
              <m:limLow>
                <m:e>
                  <m:r>
                    <m:t xml:space="preserve">lim</m:t>
                  </m:r>
                </m:e>
                <m:lim>
                  <m:r>
                    <m:t xml:space="preserve">x→0</m:t>
                  </m:r>
                </m:lim>
              </m:limLow>
            </m:fName>
            <m:e>
              <m:f>
                <m:num>
                  <m:r>
                    <m:t xml:space="preserve">sin x</m:t>
                  </m:r>
                </m:num>
                <m:den>
                  <m:r>
                    <m:t xml:space="preserve">x</m:t>
                  </m:r>
                </m:den>
              </m:f>
            </m:e>
          </m:func>
          <m:r>
            <m:t xml:space="preserve"> = 1</m:t>
          </m:r>
        </m:oMath>
      </m:oMathPara>
    </w:p>
    <w:p>
      <m:oMathPara>
        <m:oMath>
          <m:func>
            <m:fName>
              <m:limLow>
                <m:e>
                  <m:r>
                    <m:t xml:space="preserve">lim</m:t>
                  </m:r>
                </m:e>
                <m:lim>
                  <m:r>
                    <m:t xml:space="preserve">x→0</m:t>
                  </m:r>
                </m:lim>
              </m:limLow>
            </m:fName>
            <m:e>
              <m:f>
                <m:num>
                  <m:r>
                    <m:t xml:space="preserve">1 - cos x</m:t>
                  </m:r>
                </m:num>
                <m:den>
                  <m:r>
                    <m:t xml:space="preserve">x</m:t>
                  </m:r>
                </m:den>
              </m:f>
            </m:e>
          </m:func>
          <m:r>
            <m:t xml:space="preserve"> = 0</m:t>
          </m:r>
        </m:oMath>
      </m:oMathPara>
    </w:p>
    <w:p>
      <w:pPr>
        <w:pStyle w:val="Heading2"/>
      </w:pPr>
      <w:r>
        <w:t>6. Table of standard derivatives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Derivative</w:t>
            </w:r>
          </w:p>
        </w:tc>
      </w:tr>
      <w:tr>
        <w:tc>
          <w:tcPr>
            <w:tcW w:type="dxa" w:w="4320"/>
          </w:tcPr>
          <w:p>
            <w:r>
              <w:t>sin x</w:t>
            </w:r>
          </w:p>
        </w:tc>
        <w:tc>
          <w:tcPr>
            <w:tcW w:type="dxa" w:w="4320"/>
          </w:tcPr>
          <w:p>
            <w:r>
              <w:t>cos x</w:t>
            </w:r>
          </w:p>
        </w:tc>
      </w:tr>
      <w:tr>
        <w:tc>
          <w:tcPr>
            <w:tcW w:type="dxa" w:w="4320"/>
          </w:tcPr>
          <w:p>
            <w:r>
              <w:t>cos x</w:t>
            </w:r>
          </w:p>
        </w:tc>
        <w:tc>
          <w:tcPr>
            <w:tcW w:type="dxa" w:w="4320"/>
          </w:tcPr>
          <w:p>
            <w:r>
              <w:t>-sin x</w:t>
            </w:r>
          </w:p>
        </w:tc>
      </w:tr>
      <w:tr>
        <w:tc>
          <w:tcPr>
            <w:tcW w:type="dxa" w:w="4320"/>
          </w:tcPr>
          <w:p>
            <w:r>
              <w:t>tan x</w:t>
            </w:r>
          </w:p>
        </w:tc>
        <w:tc>
          <w:tcPr>
            <w:tcW w:type="dxa" w:w="4320"/>
          </w:tcPr>
          <w:p>
            <w:r>
              <w:t>sec² x</w:t>
            </w:r>
          </w:p>
        </w:tc>
      </w:tr>
      <w:tr>
        <w:tc>
          <w:tcPr>
            <w:tcW w:type="dxa" w:w="4320"/>
          </w:tcPr>
          <w:p>
            <w:r>
              <w:t>eˣ</w:t>
            </w:r>
          </w:p>
        </w:tc>
        <w:tc>
          <w:tcPr>
            <w:tcW w:type="dxa" w:w="4320"/>
          </w:tcPr>
          <w:p>
            <w:r>
              <w:t>eˣ</w:t>
            </w:r>
          </w:p>
        </w:tc>
      </w:tr>
      <w:tr>
        <w:tc>
          <w:tcPr>
            <w:tcW w:type="dxa" w:w="4320"/>
          </w:tcPr>
          <w:p>
            <w:r>
              <w:t>ln x</w:t>
            </w:r>
          </w:p>
        </w:tc>
        <w:tc>
          <w:tcPr>
            <w:tcW w:type="dxa" w:w="4320"/>
          </w:tcPr>
          <w:p>
            <w:r>
              <w:t>1/x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