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73C0A" w14:textId="77777777" w:rsidR="001F1797" w:rsidRPr="001F1797" w:rsidRDefault="001F1797" w:rsidP="001F1797">
      <w:pPr>
        <w:spacing w:after="0"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pict w14:anchorId="7E54D5F1">
          <v:rect id="_x0000_i1025" style="width:0;height:1.5pt" o:hralign="center" o:hrstd="t" o:hr="t" fillcolor="#a0a0a0" stroked="f"/>
        </w:pict>
      </w:r>
    </w:p>
    <w:p w14:paraId="0A23EA8C" w14:textId="77777777" w:rsidR="001F1797" w:rsidRPr="00834394" w:rsidRDefault="001F1797" w:rsidP="00834394">
      <w:pPr>
        <w:spacing w:before="100" w:beforeAutospacing="1" w:after="100" w:afterAutospacing="1" w:line="240" w:lineRule="auto"/>
        <w:jc w:val="center"/>
        <w:outlineLvl w:val="2"/>
        <w:rPr>
          <w:rFonts w:ascii="ADLaM Display" w:eastAsia="Times New Roman" w:hAnsi="ADLaM Display" w:cs="ADLaM Display"/>
          <w:b/>
          <w:bCs/>
          <w:kern w:val="0"/>
          <w:sz w:val="27"/>
          <w:szCs w:val="27"/>
          <w14:ligatures w14:val="none"/>
        </w:rPr>
      </w:pPr>
      <w:r w:rsidRPr="001F1797">
        <w:rPr>
          <w:rFonts w:ascii="ADLaM Display" w:eastAsia="Times New Roman" w:hAnsi="ADLaM Display" w:cs="ADLaM Display"/>
          <w:b/>
          <w:bCs/>
          <w:kern w:val="0"/>
          <w:sz w:val="27"/>
          <w:szCs w:val="27"/>
          <w14:ligatures w14:val="none"/>
        </w:rPr>
        <w:t>Analysis of Hospital Data:</w:t>
      </w:r>
    </w:p>
    <w:p w14:paraId="67270AF2" w14:textId="1777845E" w:rsidR="001F1797" w:rsidRPr="001F1797" w:rsidRDefault="001F1797" w:rsidP="001F17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F1797">
        <w:rPr>
          <w:rFonts w:ascii="Times New Roman" w:eastAsia="Times New Roman" w:hAnsi="Times New Roman" w:cs="Times New Roman"/>
          <w:b/>
          <w:bCs/>
          <w:kern w:val="0"/>
          <w:sz w:val="27"/>
          <w:szCs w:val="27"/>
          <w14:ligatures w14:val="none"/>
        </w:rPr>
        <w:t xml:space="preserve"> Demographic Trends and Distributions</w:t>
      </w:r>
      <w:r w:rsidR="00834394">
        <w:rPr>
          <w:rFonts w:ascii="Times New Roman" w:eastAsia="Times New Roman" w:hAnsi="Times New Roman" w:cs="Times New Roman"/>
          <w:b/>
          <w:bCs/>
          <w:kern w:val="0"/>
          <w:sz w:val="27"/>
          <w:szCs w:val="27"/>
          <w14:ligatures w14:val="none"/>
        </w:rPr>
        <w:t xml:space="preserve"> in task one </w:t>
      </w:r>
    </w:p>
    <w:p w14:paraId="5FDBD269" w14:textId="77777777" w:rsidR="001F1797" w:rsidRPr="001F1797" w:rsidRDefault="001F1797" w:rsidP="001F1797">
      <w:pPr>
        <w:spacing w:before="100" w:beforeAutospacing="1" w:after="100" w:afterAutospacing="1" w:line="240" w:lineRule="auto"/>
        <w:outlineLvl w:val="3"/>
        <w:rPr>
          <w:rFonts w:ascii="Times New Roman" w:eastAsia="Times New Roman" w:hAnsi="Times New Roman" w:cs="Times New Roman"/>
          <w:b/>
          <w:bCs/>
          <w:kern w:val="0"/>
          <w:u w:val="single"/>
          <w14:ligatures w14:val="none"/>
        </w:rPr>
      </w:pPr>
      <w:r w:rsidRPr="001F1797">
        <w:rPr>
          <w:rFonts w:ascii="Times New Roman" w:eastAsia="Times New Roman" w:hAnsi="Times New Roman" w:cs="Times New Roman"/>
          <w:b/>
          <w:bCs/>
          <w:kern w:val="0"/>
          <w:u w:val="single"/>
          <w14:ligatures w14:val="none"/>
        </w:rPr>
        <w:t>Introduction</w:t>
      </w:r>
    </w:p>
    <w:p w14:paraId="0F23E096" w14:textId="77777777" w:rsidR="001F1797" w:rsidRPr="001F1797" w:rsidRDefault="001F1797" w:rsidP="001F1797">
      <w:p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This report presents an analysis of hospital data, focusing on demographic trends and distributions. The dataset includes information on patient demographics, satisfaction scores, and administrative details. The analysis aims to uncover patterns and insights that can inform hospital management and policy decisions.</w:t>
      </w:r>
    </w:p>
    <w:p w14:paraId="6E6B972E" w14:textId="77777777" w:rsidR="001F1797" w:rsidRPr="001F1797" w:rsidRDefault="001F1797" w:rsidP="001F1797">
      <w:pPr>
        <w:spacing w:before="100" w:beforeAutospacing="1" w:after="100" w:afterAutospacing="1" w:line="240" w:lineRule="auto"/>
        <w:outlineLvl w:val="3"/>
        <w:rPr>
          <w:rFonts w:ascii="Times New Roman" w:eastAsia="Times New Roman" w:hAnsi="Times New Roman" w:cs="Times New Roman"/>
          <w:b/>
          <w:bCs/>
          <w:kern w:val="0"/>
          <w:u w:val="single"/>
          <w14:ligatures w14:val="none"/>
        </w:rPr>
      </w:pPr>
      <w:r w:rsidRPr="001F1797">
        <w:rPr>
          <w:rFonts w:ascii="Times New Roman" w:eastAsia="Times New Roman" w:hAnsi="Times New Roman" w:cs="Times New Roman"/>
          <w:b/>
          <w:bCs/>
          <w:kern w:val="0"/>
          <w:u w:val="single"/>
          <w14:ligatures w14:val="none"/>
        </w:rPr>
        <w:t>Data Cleaning and Preparation</w:t>
      </w:r>
    </w:p>
    <w:p w14:paraId="3093C4DC" w14:textId="77777777" w:rsidR="001F1797" w:rsidRPr="001F1797" w:rsidRDefault="001F1797" w:rsidP="001F1797">
      <w:p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The initial steps involved loading the dataset and performing data cleaning. Missing values were removed, and duplicates were eliminated to ensure the integrity of the data. The cleaned dataset contained 1,077 entries with 12 columns, including patient ID, gender, age, satisfaction score, race, and wait time.</w:t>
      </w:r>
    </w:p>
    <w:p w14:paraId="2FF3FD38" w14:textId="77777777" w:rsidR="001F1797" w:rsidRPr="001F1797" w:rsidRDefault="001F1797" w:rsidP="001F1797">
      <w:pPr>
        <w:spacing w:before="100" w:beforeAutospacing="1" w:after="100" w:afterAutospacing="1" w:line="240" w:lineRule="auto"/>
        <w:outlineLvl w:val="3"/>
        <w:rPr>
          <w:rFonts w:ascii="Times New Roman" w:eastAsia="Times New Roman" w:hAnsi="Times New Roman" w:cs="Times New Roman"/>
          <w:b/>
          <w:bCs/>
          <w:kern w:val="0"/>
          <w:u w:val="single"/>
          <w14:ligatures w14:val="none"/>
        </w:rPr>
      </w:pPr>
      <w:r w:rsidRPr="001F1797">
        <w:rPr>
          <w:rFonts w:ascii="Times New Roman" w:eastAsia="Times New Roman" w:hAnsi="Times New Roman" w:cs="Times New Roman"/>
          <w:b/>
          <w:bCs/>
          <w:kern w:val="0"/>
          <w:u w:val="single"/>
          <w14:ligatures w14:val="none"/>
        </w:rPr>
        <w:t>Demographic Distributions</w:t>
      </w:r>
    </w:p>
    <w:p w14:paraId="3E462A41" w14:textId="77777777" w:rsidR="001F1797" w:rsidRPr="001F1797" w:rsidRDefault="001F1797" w:rsidP="001F1797">
      <w:p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The analysis explored the distribution of patients across various demographic categories, including gender, race, and age.</w:t>
      </w:r>
    </w:p>
    <w:p w14:paraId="24CFE272" w14:textId="77777777" w:rsidR="001F1797" w:rsidRPr="001F1797" w:rsidRDefault="001F1797" w:rsidP="001F1797">
      <w:pPr>
        <w:spacing w:before="100" w:beforeAutospacing="1" w:after="100" w:afterAutospacing="1" w:line="240" w:lineRule="auto"/>
        <w:outlineLvl w:val="4"/>
        <w:rPr>
          <w:rFonts w:ascii="Times New Roman" w:eastAsia="Times New Roman" w:hAnsi="Times New Roman" w:cs="Times New Roman"/>
          <w:b/>
          <w:bCs/>
          <w:kern w:val="0"/>
          <w:sz w:val="20"/>
          <w:szCs w:val="20"/>
          <w:u w:val="single"/>
          <w14:ligatures w14:val="none"/>
        </w:rPr>
      </w:pPr>
      <w:r w:rsidRPr="001F1797">
        <w:rPr>
          <w:rFonts w:ascii="Times New Roman" w:eastAsia="Times New Roman" w:hAnsi="Times New Roman" w:cs="Times New Roman"/>
          <w:b/>
          <w:bCs/>
          <w:kern w:val="0"/>
          <w:sz w:val="20"/>
          <w:szCs w:val="20"/>
          <w:u w:val="single"/>
          <w14:ligatures w14:val="none"/>
        </w:rPr>
        <w:t>Gender Distribution</w:t>
      </w:r>
    </w:p>
    <w:p w14:paraId="562EF94B" w14:textId="77777777" w:rsidR="001F1797" w:rsidRPr="001F1797" w:rsidRDefault="001F1797" w:rsidP="001F1797">
      <w:p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The dataset revealed a nearly balanced gender distribution, with 495 female patients, 580 male patients, and 2 patients who did not specify their gender.</w:t>
      </w:r>
    </w:p>
    <w:p w14:paraId="118B0960" w14:textId="1CD04841" w:rsidR="001F1797" w:rsidRDefault="001F1797" w:rsidP="001F1797">
      <w:pPr>
        <w:spacing w:before="100" w:beforeAutospacing="1" w:after="100" w:afterAutospacing="1" w:line="240" w:lineRule="auto"/>
        <w:rPr>
          <w:rFonts w:ascii="Times New Roman" w:eastAsia="Times New Roman" w:hAnsi="Times New Roman" w:cs="Times New Roman"/>
          <w:i/>
          <w:iCs/>
          <w:kern w:val="0"/>
          <w14:ligatures w14:val="none"/>
        </w:rPr>
      </w:pPr>
      <w:r>
        <w:rPr>
          <w:rFonts w:ascii="Times New Roman" w:eastAsia="Times New Roman" w:hAnsi="Times New Roman" w:cs="Times New Roman"/>
          <w:i/>
          <w:iCs/>
          <w:noProof/>
          <w:kern w:val="0"/>
          <w14:ligatures w14:val="none"/>
        </w:rPr>
        <w:drawing>
          <wp:inline distT="0" distB="0" distL="0" distR="0" wp14:anchorId="7D70B6AF" wp14:editId="5998573A">
            <wp:extent cx="4808220" cy="1668780"/>
            <wp:effectExtent l="0" t="0" r="0" b="7620"/>
            <wp:docPr id="1109555053"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55053" name="Picture 1" descr="A graph of blue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8197" cy="1689596"/>
                    </a:xfrm>
                    <a:prstGeom prst="rect">
                      <a:avLst/>
                    </a:prstGeom>
                    <a:noFill/>
                  </pic:spPr>
                </pic:pic>
              </a:graphicData>
            </a:graphic>
          </wp:inline>
        </w:drawing>
      </w:r>
    </w:p>
    <w:p w14:paraId="1B27B54C" w14:textId="77777777" w:rsidR="005F561C" w:rsidRPr="005F561C" w:rsidRDefault="001F1797" w:rsidP="00834394">
      <w:pPr>
        <w:spacing w:before="100" w:beforeAutospacing="1" w:after="100" w:afterAutospacing="1" w:line="240" w:lineRule="auto"/>
        <w:ind w:left="2880"/>
        <w:rPr>
          <w:rFonts w:ascii="Times New Roman" w:eastAsia="Times New Roman" w:hAnsi="Times New Roman" w:cs="Times New Roman"/>
          <w:b/>
          <w:bCs/>
          <w:i/>
          <w:iCs/>
          <w:kern w:val="0"/>
          <w14:ligatures w14:val="none"/>
        </w:rPr>
      </w:pPr>
      <w:r w:rsidRPr="001F1797">
        <w:rPr>
          <w:rFonts w:ascii="Times New Roman" w:eastAsia="Times New Roman" w:hAnsi="Times New Roman" w:cs="Times New Roman"/>
          <w:i/>
          <w:iCs/>
          <w:kern w:val="0"/>
          <w14:ligatures w14:val="none"/>
        </w:rPr>
        <w:br/>
      </w:r>
      <w:r w:rsidRPr="001F1797">
        <w:rPr>
          <w:rFonts w:ascii="Times New Roman" w:eastAsia="Times New Roman" w:hAnsi="Times New Roman" w:cs="Times New Roman"/>
          <w:b/>
          <w:bCs/>
          <w:i/>
          <w:iCs/>
          <w:kern w:val="0"/>
          <w14:ligatures w14:val="none"/>
        </w:rPr>
        <w:t>Figure 1: Gender Distributio</w:t>
      </w:r>
      <w:r w:rsidR="005F561C" w:rsidRPr="005F561C">
        <w:rPr>
          <w:rFonts w:ascii="Times New Roman" w:eastAsia="Times New Roman" w:hAnsi="Times New Roman" w:cs="Times New Roman"/>
          <w:b/>
          <w:bCs/>
          <w:i/>
          <w:iCs/>
          <w:kern w:val="0"/>
          <w14:ligatures w14:val="none"/>
        </w:rPr>
        <w:t>n</w:t>
      </w:r>
    </w:p>
    <w:p w14:paraId="37965CBC" w14:textId="2D75EA1A" w:rsidR="005F561C" w:rsidRPr="005F561C" w:rsidRDefault="005F561C" w:rsidP="005F561C">
      <w:pPr>
        <w:pStyle w:val="ListParagraph"/>
        <w:numPr>
          <w:ilvl w:val="0"/>
          <w:numId w:val="4"/>
        </w:numPr>
        <w:spacing w:before="100" w:beforeAutospacing="1" w:after="100" w:afterAutospacing="1" w:line="240" w:lineRule="auto"/>
        <w:rPr>
          <w:rFonts w:ascii="Times New Roman" w:eastAsia="Times New Roman" w:hAnsi="Times New Roman" w:cs="Times New Roman"/>
          <w:i/>
          <w:iCs/>
          <w:kern w:val="0"/>
          <w14:ligatures w14:val="none"/>
        </w:rPr>
      </w:pPr>
      <w:r w:rsidRPr="005F561C">
        <w:rPr>
          <w:rFonts w:ascii="Times New Roman" w:eastAsia="Times New Roman" w:hAnsi="Times New Roman" w:cs="Times New Roman"/>
          <w:i/>
          <w:iCs/>
          <w:kern w:val="0"/>
          <w14:ligatures w14:val="none"/>
        </w:rPr>
        <w:t>This bar chart shows the count of patients by gender, highlighting the slight predominance of male patients.</w:t>
      </w:r>
    </w:p>
    <w:p w14:paraId="2680B333" w14:textId="77777777" w:rsidR="001F1797" w:rsidRPr="001F1797" w:rsidRDefault="001F1797" w:rsidP="001F179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F1797">
        <w:rPr>
          <w:rFonts w:ascii="Times New Roman" w:eastAsia="Times New Roman" w:hAnsi="Times New Roman" w:cs="Times New Roman"/>
          <w:b/>
          <w:bCs/>
          <w:kern w:val="0"/>
          <w:sz w:val="20"/>
          <w:szCs w:val="20"/>
          <w14:ligatures w14:val="none"/>
        </w:rPr>
        <w:lastRenderedPageBreak/>
        <w:t>Race Distribution</w:t>
      </w:r>
    </w:p>
    <w:p w14:paraId="326776AE" w14:textId="77777777" w:rsidR="001F1797" w:rsidRPr="001F1797" w:rsidRDefault="001F1797" w:rsidP="001F1797">
      <w:p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Patients were categorized into several racial groups, with the following distribution:</w:t>
      </w:r>
    </w:p>
    <w:p w14:paraId="4640D22B" w14:textId="77777777" w:rsidR="001F1797" w:rsidRPr="001F1797" w:rsidRDefault="001F1797" w:rsidP="001F17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African American: 227</w:t>
      </w:r>
    </w:p>
    <w:p w14:paraId="3FCB971C" w14:textId="77777777" w:rsidR="001F1797" w:rsidRPr="001F1797" w:rsidRDefault="001F1797" w:rsidP="001F17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Asian: 119</w:t>
      </w:r>
    </w:p>
    <w:p w14:paraId="0070DEB3" w14:textId="77777777" w:rsidR="001F1797" w:rsidRPr="001F1797" w:rsidRDefault="001F1797" w:rsidP="001F17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Declined to Identify: 118</w:t>
      </w:r>
    </w:p>
    <w:p w14:paraId="051C1E1F" w14:textId="77777777" w:rsidR="001F1797" w:rsidRPr="001F1797" w:rsidRDefault="001F1797" w:rsidP="001F17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Native American/Alaska Native: 62</w:t>
      </w:r>
    </w:p>
    <w:p w14:paraId="22BC3B5E" w14:textId="77777777" w:rsidR="001F1797" w:rsidRPr="001F1797" w:rsidRDefault="001F1797" w:rsidP="001F17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Pacific Islander: 54</w:t>
      </w:r>
    </w:p>
    <w:p w14:paraId="2A3E5BA6" w14:textId="77777777" w:rsidR="001F1797" w:rsidRPr="001F1797" w:rsidRDefault="001F1797" w:rsidP="001F17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Two or More Races: 178</w:t>
      </w:r>
    </w:p>
    <w:p w14:paraId="354EC955" w14:textId="77777777" w:rsidR="001F1797" w:rsidRPr="001F1797" w:rsidRDefault="001F1797" w:rsidP="001F179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White: 319</w:t>
      </w:r>
    </w:p>
    <w:p w14:paraId="5AEC895C" w14:textId="00912D1C" w:rsidR="005F561C" w:rsidRPr="00834394" w:rsidRDefault="005F561C" w:rsidP="001F1797">
      <w:pPr>
        <w:spacing w:before="100" w:beforeAutospacing="1" w:after="100" w:afterAutospacing="1" w:line="240" w:lineRule="auto"/>
        <w:rPr>
          <w:rFonts w:ascii="Times New Roman" w:eastAsia="Times New Roman" w:hAnsi="Times New Roman" w:cs="Times New Roman"/>
          <w:b/>
          <w:bCs/>
          <w:kern w:val="0"/>
          <w:u w:val="single"/>
          <w14:ligatures w14:val="none"/>
        </w:rPr>
      </w:pPr>
      <w:r w:rsidRPr="00834394">
        <w:rPr>
          <w:rFonts w:ascii="Times New Roman" w:eastAsia="Times New Roman" w:hAnsi="Times New Roman" w:cs="Times New Roman"/>
          <w:b/>
          <w:bCs/>
          <w:kern w:val="0"/>
          <w:u w:val="single"/>
          <w14:ligatures w14:val="none"/>
        </w:rPr>
        <w:t>! Race</w:t>
      </w:r>
      <w:r w:rsidR="001F1797" w:rsidRPr="001F1797">
        <w:rPr>
          <w:rFonts w:ascii="Times New Roman" w:eastAsia="Times New Roman" w:hAnsi="Times New Roman" w:cs="Times New Roman"/>
          <w:b/>
          <w:bCs/>
          <w:kern w:val="0"/>
          <w:u w:val="single"/>
          <w14:ligatures w14:val="none"/>
        </w:rPr>
        <w:t xml:space="preserve"> Distribution</w:t>
      </w:r>
    </w:p>
    <w:p w14:paraId="020964A0" w14:textId="034DB970" w:rsidR="005F561C" w:rsidRDefault="005F561C" w:rsidP="005F561C">
      <w:pPr>
        <w:spacing w:before="100" w:beforeAutospacing="1" w:after="100" w:afterAutospacing="1" w:line="240" w:lineRule="auto"/>
        <w:rPr>
          <w:rFonts w:ascii="Times New Roman" w:eastAsia="Times New Roman" w:hAnsi="Times New Roman" w:cs="Times New Roman"/>
          <w:kern w:val="0"/>
          <w14:ligatures w14:val="none"/>
        </w:rPr>
      </w:pPr>
      <w:r w:rsidRPr="005F561C">
        <w:rPr>
          <w:rFonts w:ascii="Times New Roman" w:eastAsia="Times New Roman" w:hAnsi="Times New Roman" w:cs="Times New Roman"/>
          <w:kern w:val="0"/>
          <w14:ligatures w14:val="none"/>
        </w:rPr>
        <w:drawing>
          <wp:inline distT="0" distB="0" distL="0" distR="0" wp14:anchorId="60D299B0" wp14:editId="28A2B296">
            <wp:extent cx="2697480" cy="2497455"/>
            <wp:effectExtent l="0" t="0" r="7620" b="0"/>
            <wp:docPr id="816390274"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has been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9150" cy="2536035"/>
                    </a:xfrm>
                    <a:prstGeom prst="rect">
                      <a:avLst/>
                    </a:prstGeom>
                    <a:noFill/>
                    <a:ln>
                      <a:noFill/>
                    </a:ln>
                  </pic:spPr>
                </pic:pic>
              </a:graphicData>
            </a:graphic>
          </wp:inline>
        </w:drawing>
      </w:r>
    </w:p>
    <w:p w14:paraId="2A8E91CB" w14:textId="3C0D0760" w:rsidR="001F1797" w:rsidRDefault="001F1797" w:rsidP="005F561C">
      <w:pPr>
        <w:spacing w:before="100" w:beforeAutospacing="1" w:after="100" w:afterAutospacing="1" w:line="240" w:lineRule="auto"/>
        <w:jc w:val="center"/>
        <w:rPr>
          <w:rFonts w:ascii="Times New Roman" w:eastAsia="Times New Roman" w:hAnsi="Times New Roman" w:cs="Times New Roman"/>
          <w:kern w:val="0"/>
          <w14:ligatures w14:val="none"/>
        </w:rPr>
      </w:pPr>
      <w:r w:rsidRPr="005F561C">
        <w:rPr>
          <w:rFonts w:ascii="Times New Roman" w:eastAsia="Times New Roman" w:hAnsi="Times New Roman" w:cs="Times New Roman"/>
          <w:kern w:val="0"/>
          <w14:ligatures w14:val="none"/>
        </w:rPr>
        <w:br/>
      </w:r>
      <w:r w:rsidRPr="005F561C">
        <w:rPr>
          <w:rFonts w:ascii="Times New Roman" w:eastAsia="Times New Roman" w:hAnsi="Times New Roman" w:cs="Times New Roman"/>
          <w:b/>
          <w:bCs/>
          <w:i/>
          <w:iCs/>
          <w:kern w:val="0"/>
          <w14:ligatures w14:val="none"/>
        </w:rPr>
        <w:t>Figure 2: Race Distribution</w:t>
      </w:r>
      <w:r w:rsidRPr="005F561C">
        <w:rPr>
          <w:rFonts w:ascii="Times New Roman" w:eastAsia="Times New Roman" w:hAnsi="Times New Roman" w:cs="Times New Roman"/>
          <w:kern w:val="0"/>
          <w14:ligatures w14:val="none"/>
        </w:rPr>
        <w:br/>
      </w:r>
      <w:r w:rsidR="005F561C">
        <w:rPr>
          <w:rFonts w:ascii="Times New Roman" w:eastAsia="Times New Roman" w:hAnsi="Times New Roman" w:cs="Times New Roman"/>
          <w:kern w:val="0"/>
          <w14:ligatures w14:val="none"/>
        </w:rPr>
        <w:t xml:space="preserve"> </w:t>
      </w:r>
      <w:r w:rsidRPr="005F561C">
        <w:rPr>
          <w:rFonts w:ascii="Times New Roman" w:eastAsia="Times New Roman" w:hAnsi="Times New Roman" w:cs="Times New Roman"/>
          <w:kern w:val="0"/>
          <w14:ligatures w14:val="none"/>
        </w:rPr>
        <w:t>This bar chart illustrates the racial composition of the patient population, with White and African American patients being the largest groups.</w:t>
      </w:r>
    </w:p>
    <w:p w14:paraId="579F40DD" w14:textId="77777777" w:rsidR="005F561C" w:rsidRDefault="005F561C" w:rsidP="005F561C">
      <w:pPr>
        <w:spacing w:before="100" w:beforeAutospacing="1" w:after="100" w:afterAutospacing="1" w:line="240" w:lineRule="auto"/>
        <w:jc w:val="center"/>
        <w:rPr>
          <w:rFonts w:ascii="Times New Roman" w:eastAsia="Times New Roman" w:hAnsi="Times New Roman" w:cs="Times New Roman"/>
          <w:kern w:val="0"/>
          <w14:ligatures w14:val="none"/>
        </w:rPr>
      </w:pPr>
    </w:p>
    <w:p w14:paraId="6B9BD845" w14:textId="77777777" w:rsidR="005F561C" w:rsidRDefault="005F561C" w:rsidP="005F561C">
      <w:pPr>
        <w:spacing w:before="100" w:beforeAutospacing="1" w:after="100" w:afterAutospacing="1" w:line="240" w:lineRule="auto"/>
        <w:jc w:val="center"/>
        <w:rPr>
          <w:rFonts w:ascii="Times New Roman" w:eastAsia="Times New Roman" w:hAnsi="Times New Roman" w:cs="Times New Roman"/>
          <w:kern w:val="0"/>
          <w14:ligatures w14:val="none"/>
        </w:rPr>
      </w:pPr>
    </w:p>
    <w:p w14:paraId="1A341FB7" w14:textId="77777777" w:rsidR="005F561C" w:rsidRDefault="005F561C" w:rsidP="005F561C">
      <w:pPr>
        <w:spacing w:before="100" w:beforeAutospacing="1" w:after="100" w:afterAutospacing="1" w:line="240" w:lineRule="auto"/>
        <w:jc w:val="center"/>
        <w:rPr>
          <w:rFonts w:ascii="Times New Roman" w:eastAsia="Times New Roman" w:hAnsi="Times New Roman" w:cs="Times New Roman"/>
          <w:kern w:val="0"/>
          <w14:ligatures w14:val="none"/>
        </w:rPr>
      </w:pPr>
    </w:p>
    <w:p w14:paraId="1CCC3B91" w14:textId="77777777" w:rsidR="005F561C" w:rsidRDefault="005F561C" w:rsidP="005F561C">
      <w:pPr>
        <w:spacing w:before="100" w:beforeAutospacing="1" w:after="100" w:afterAutospacing="1" w:line="240" w:lineRule="auto"/>
        <w:jc w:val="center"/>
        <w:rPr>
          <w:rFonts w:ascii="Times New Roman" w:eastAsia="Times New Roman" w:hAnsi="Times New Roman" w:cs="Times New Roman"/>
          <w:kern w:val="0"/>
          <w14:ligatures w14:val="none"/>
        </w:rPr>
      </w:pPr>
    </w:p>
    <w:p w14:paraId="7C47CD89" w14:textId="77777777" w:rsidR="005F561C" w:rsidRDefault="005F561C" w:rsidP="005F561C">
      <w:pPr>
        <w:spacing w:before="100" w:beforeAutospacing="1" w:after="100" w:afterAutospacing="1" w:line="240" w:lineRule="auto"/>
        <w:jc w:val="center"/>
        <w:rPr>
          <w:rFonts w:ascii="Times New Roman" w:eastAsia="Times New Roman" w:hAnsi="Times New Roman" w:cs="Times New Roman"/>
          <w:kern w:val="0"/>
          <w14:ligatures w14:val="none"/>
        </w:rPr>
      </w:pPr>
    </w:p>
    <w:p w14:paraId="77BEDDD2" w14:textId="77777777" w:rsidR="005F561C" w:rsidRPr="005F561C" w:rsidRDefault="005F561C" w:rsidP="005F561C">
      <w:pPr>
        <w:spacing w:before="100" w:beforeAutospacing="1" w:after="100" w:afterAutospacing="1" w:line="240" w:lineRule="auto"/>
        <w:jc w:val="center"/>
        <w:rPr>
          <w:rFonts w:ascii="Times New Roman" w:eastAsia="Times New Roman" w:hAnsi="Times New Roman" w:cs="Times New Roman"/>
          <w:b/>
          <w:bCs/>
          <w:i/>
          <w:iCs/>
          <w:kern w:val="0"/>
          <w14:ligatures w14:val="none"/>
        </w:rPr>
      </w:pPr>
    </w:p>
    <w:p w14:paraId="4CEC682C" w14:textId="490240BE" w:rsidR="005F561C" w:rsidRPr="001F1797" w:rsidRDefault="001F1797" w:rsidP="00834394">
      <w:pPr>
        <w:spacing w:before="100" w:beforeAutospacing="1" w:after="100" w:afterAutospacing="1" w:line="240" w:lineRule="auto"/>
        <w:outlineLvl w:val="4"/>
        <w:rPr>
          <w:rFonts w:ascii="Times New Roman" w:eastAsia="Times New Roman" w:hAnsi="Times New Roman" w:cs="Times New Roman"/>
          <w:b/>
          <w:bCs/>
          <w:kern w:val="0"/>
          <w:sz w:val="20"/>
          <w:szCs w:val="20"/>
          <w:u w:val="single"/>
          <w14:ligatures w14:val="none"/>
        </w:rPr>
      </w:pPr>
      <w:r w:rsidRPr="001F1797">
        <w:rPr>
          <w:rFonts w:ascii="Times New Roman" w:eastAsia="Times New Roman" w:hAnsi="Times New Roman" w:cs="Times New Roman"/>
          <w:b/>
          <w:bCs/>
          <w:kern w:val="0"/>
          <w:sz w:val="20"/>
          <w:szCs w:val="20"/>
          <w:u w:val="single"/>
          <w14:ligatures w14:val="none"/>
        </w:rPr>
        <w:lastRenderedPageBreak/>
        <w:t>Age Distribution</w:t>
      </w:r>
    </w:p>
    <w:p w14:paraId="3B99D9D5" w14:textId="77777777" w:rsidR="001F1797" w:rsidRPr="001F1797" w:rsidRDefault="001F1797" w:rsidP="00834394">
      <w:pPr>
        <w:spacing w:before="100" w:beforeAutospacing="1" w:after="100" w:afterAutospacing="1" w:line="36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Patients were grouped into age categories, revealing the following distribution:</w:t>
      </w:r>
    </w:p>
    <w:p w14:paraId="1846835E" w14:textId="77777777" w:rsidR="001F1797" w:rsidRPr="001F1797" w:rsidRDefault="001F1797" w:rsidP="00834394">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0-18 years: 244</w:t>
      </w:r>
    </w:p>
    <w:p w14:paraId="642A6F75" w14:textId="77777777" w:rsidR="001F1797" w:rsidRPr="001F1797" w:rsidRDefault="001F1797" w:rsidP="00834394">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19-35 years: 237</w:t>
      </w:r>
    </w:p>
    <w:p w14:paraId="4B02D231" w14:textId="77777777" w:rsidR="001F1797" w:rsidRPr="001F1797" w:rsidRDefault="001F1797" w:rsidP="00834394">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36-50 years: 210</w:t>
      </w:r>
    </w:p>
    <w:p w14:paraId="464670DA" w14:textId="77777777" w:rsidR="001F1797" w:rsidRPr="001F1797" w:rsidRDefault="001F1797" w:rsidP="00834394">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51-65 years: 204</w:t>
      </w:r>
    </w:p>
    <w:p w14:paraId="176426E0" w14:textId="77777777" w:rsidR="001F1797" w:rsidRPr="001F1797" w:rsidRDefault="001F1797" w:rsidP="00834394">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66-80 years: 182</w:t>
      </w:r>
    </w:p>
    <w:p w14:paraId="78342461" w14:textId="77777777" w:rsidR="001F1797" w:rsidRPr="001F1797" w:rsidRDefault="001F1797" w:rsidP="00834394">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81-100 years: 0</w:t>
      </w:r>
    </w:p>
    <w:p w14:paraId="2812FBCD" w14:textId="405F830B" w:rsidR="005F561C" w:rsidRPr="00834394" w:rsidRDefault="005F561C" w:rsidP="00834394">
      <w:pPr>
        <w:spacing w:before="100" w:beforeAutospacing="1" w:after="100" w:afterAutospacing="1" w:line="360" w:lineRule="auto"/>
        <w:rPr>
          <w:rFonts w:ascii="Times New Roman" w:eastAsia="Times New Roman" w:hAnsi="Times New Roman" w:cs="Times New Roman"/>
          <w:b/>
          <w:bCs/>
          <w:kern w:val="0"/>
          <w:u w:val="single"/>
          <w14:ligatures w14:val="none"/>
        </w:rPr>
      </w:pPr>
      <w:r w:rsidRPr="00834394">
        <w:rPr>
          <w:rFonts w:ascii="Times New Roman" w:eastAsia="Times New Roman" w:hAnsi="Times New Roman" w:cs="Times New Roman"/>
          <w:b/>
          <w:bCs/>
          <w:kern w:val="0"/>
          <w:u w:val="single"/>
          <w14:ligatures w14:val="none"/>
        </w:rPr>
        <w:t>! Age</w:t>
      </w:r>
      <w:r w:rsidR="001F1797" w:rsidRPr="001F1797">
        <w:rPr>
          <w:rFonts w:ascii="Times New Roman" w:eastAsia="Times New Roman" w:hAnsi="Times New Roman" w:cs="Times New Roman"/>
          <w:b/>
          <w:bCs/>
          <w:kern w:val="0"/>
          <w:u w:val="single"/>
          <w14:ligatures w14:val="none"/>
        </w:rPr>
        <w:t xml:space="preserve"> Category Distribution</w:t>
      </w:r>
    </w:p>
    <w:p w14:paraId="6172E819" w14:textId="3CFD393C" w:rsidR="005F561C" w:rsidRDefault="005F561C" w:rsidP="00834394">
      <w:pPr>
        <w:spacing w:before="100" w:beforeAutospacing="1" w:after="100" w:afterAutospacing="1" w:line="360" w:lineRule="auto"/>
        <w:rPr>
          <w:rFonts w:ascii="Times New Roman" w:eastAsia="Times New Roman" w:hAnsi="Times New Roman" w:cs="Times New Roman"/>
          <w:kern w:val="0"/>
          <w14:ligatures w14:val="none"/>
        </w:rPr>
      </w:pPr>
      <w:r w:rsidRPr="005F561C">
        <w:rPr>
          <w:rFonts w:ascii="Times New Roman" w:eastAsia="Times New Roman" w:hAnsi="Times New Roman" w:cs="Times New Roman"/>
          <w:kern w:val="0"/>
          <w14:ligatures w14:val="none"/>
        </w:rPr>
        <w:drawing>
          <wp:inline distT="0" distB="0" distL="0" distR="0" wp14:anchorId="09A01704" wp14:editId="3A9E7A35">
            <wp:extent cx="3307080" cy="2613660"/>
            <wp:effectExtent l="0" t="0" r="7620" b="0"/>
            <wp:docPr id="270036497" name="Picture 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 description has been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080" cy="2613660"/>
                    </a:xfrm>
                    <a:prstGeom prst="rect">
                      <a:avLst/>
                    </a:prstGeom>
                    <a:noFill/>
                    <a:ln>
                      <a:noFill/>
                    </a:ln>
                  </pic:spPr>
                </pic:pic>
              </a:graphicData>
            </a:graphic>
          </wp:inline>
        </w:drawing>
      </w:r>
    </w:p>
    <w:p w14:paraId="3CBA39E4" w14:textId="01649DC6" w:rsidR="005F561C" w:rsidRDefault="001F1797" w:rsidP="00834394">
      <w:pPr>
        <w:spacing w:before="100" w:beforeAutospacing="1" w:after="100" w:afterAutospacing="1" w:line="360" w:lineRule="auto"/>
        <w:jc w:val="center"/>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br/>
      </w:r>
      <w:r w:rsidRPr="001F1797">
        <w:rPr>
          <w:rFonts w:ascii="Times New Roman" w:eastAsia="Times New Roman" w:hAnsi="Times New Roman" w:cs="Times New Roman"/>
          <w:b/>
          <w:bCs/>
          <w:i/>
          <w:iCs/>
          <w:kern w:val="0"/>
          <w14:ligatures w14:val="none"/>
        </w:rPr>
        <w:t>Figure 3: Age Category Distribution</w:t>
      </w:r>
      <w:r w:rsidRPr="001F1797">
        <w:rPr>
          <w:rFonts w:ascii="Times New Roman" w:eastAsia="Times New Roman" w:hAnsi="Times New Roman" w:cs="Times New Roman"/>
          <w:kern w:val="0"/>
          <w14:ligatures w14:val="none"/>
        </w:rPr>
        <w:br/>
        <w:t>This bar chart shows the number of patients in each age category, indicating a higher concentration of younger patients.</w:t>
      </w:r>
    </w:p>
    <w:p w14:paraId="7AD4266A" w14:textId="77777777" w:rsidR="00834394" w:rsidRDefault="00834394" w:rsidP="00834394">
      <w:pPr>
        <w:spacing w:before="100" w:beforeAutospacing="1" w:after="100" w:afterAutospacing="1" w:line="240" w:lineRule="auto"/>
        <w:jc w:val="center"/>
        <w:rPr>
          <w:rFonts w:ascii="Times New Roman" w:eastAsia="Times New Roman" w:hAnsi="Times New Roman" w:cs="Times New Roman"/>
          <w:kern w:val="0"/>
          <w14:ligatures w14:val="none"/>
        </w:rPr>
      </w:pPr>
    </w:p>
    <w:p w14:paraId="25A76C56" w14:textId="77777777" w:rsidR="00834394" w:rsidRDefault="00834394" w:rsidP="00834394">
      <w:pPr>
        <w:spacing w:before="100" w:beforeAutospacing="1" w:after="100" w:afterAutospacing="1" w:line="240" w:lineRule="auto"/>
        <w:jc w:val="center"/>
        <w:rPr>
          <w:rFonts w:ascii="Times New Roman" w:eastAsia="Times New Roman" w:hAnsi="Times New Roman" w:cs="Times New Roman"/>
          <w:kern w:val="0"/>
          <w14:ligatures w14:val="none"/>
        </w:rPr>
      </w:pPr>
    </w:p>
    <w:p w14:paraId="2CAE77A6" w14:textId="77777777" w:rsidR="00834394" w:rsidRPr="001F1797" w:rsidRDefault="00834394" w:rsidP="00F146BE">
      <w:pPr>
        <w:spacing w:before="100" w:beforeAutospacing="1" w:after="100" w:afterAutospacing="1" w:line="240" w:lineRule="auto"/>
        <w:rPr>
          <w:rFonts w:ascii="Times New Roman" w:eastAsia="Times New Roman" w:hAnsi="Times New Roman" w:cs="Times New Roman"/>
          <w:kern w:val="0"/>
          <w14:ligatures w14:val="none"/>
        </w:rPr>
      </w:pPr>
    </w:p>
    <w:p w14:paraId="56B1A1D8" w14:textId="1CCFAFA7" w:rsidR="00834394" w:rsidRDefault="00834394" w:rsidP="001F1797">
      <w:p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lastRenderedPageBreak/>
        <w:t>! Age</w:t>
      </w:r>
      <w:r w:rsidR="001F1797" w:rsidRPr="001F1797">
        <w:rPr>
          <w:rFonts w:ascii="Times New Roman" w:eastAsia="Times New Roman" w:hAnsi="Times New Roman" w:cs="Times New Roman"/>
          <w:kern w:val="0"/>
          <w14:ligatures w14:val="none"/>
        </w:rPr>
        <w:t xml:space="preserve"> Distribution</w:t>
      </w:r>
    </w:p>
    <w:p w14:paraId="3DA9FEE8" w14:textId="474ED232" w:rsidR="00834394" w:rsidRDefault="00834394" w:rsidP="00834394">
      <w:pPr>
        <w:spacing w:before="100" w:beforeAutospacing="1" w:after="100" w:afterAutospacing="1" w:line="240" w:lineRule="auto"/>
        <w:rPr>
          <w:rFonts w:ascii="Times New Roman" w:eastAsia="Times New Roman" w:hAnsi="Times New Roman" w:cs="Times New Roman"/>
          <w:kern w:val="0"/>
          <w14:ligatures w14:val="none"/>
        </w:rPr>
      </w:pPr>
    </w:p>
    <w:p w14:paraId="2A16890B" w14:textId="19F9CC74" w:rsidR="00834394" w:rsidRDefault="00834394" w:rsidP="00834394">
      <w:pPr>
        <w:spacing w:before="100" w:beforeAutospacing="1" w:after="100" w:afterAutospacing="1" w:line="240" w:lineRule="auto"/>
        <w:rPr>
          <w:rFonts w:ascii="Times New Roman" w:eastAsia="Times New Roman" w:hAnsi="Times New Roman" w:cs="Times New Roman"/>
          <w:kern w:val="0"/>
          <w14:ligatures w14:val="none"/>
        </w:rPr>
      </w:pPr>
      <w:r w:rsidRPr="00834394">
        <w:rPr>
          <w:rFonts w:ascii="Times New Roman" w:eastAsia="Times New Roman" w:hAnsi="Times New Roman" w:cs="Times New Roman"/>
          <w:kern w:val="0"/>
          <w14:ligatures w14:val="none"/>
        </w:rPr>
        <w:drawing>
          <wp:inline distT="0" distB="0" distL="0" distR="0" wp14:anchorId="48C72FB2" wp14:editId="6A6061EC">
            <wp:extent cx="4678680" cy="2461260"/>
            <wp:effectExtent l="0" t="0" r="7620" b="0"/>
            <wp:docPr id="2052929231" name="Picture 8"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 description has been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680" cy="2461260"/>
                    </a:xfrm>
                    <a:prstGeom prst="rect">
                      <a:avLst/>
                    </a:prstGeom>
                    <a:noFill/>
                    <a:ln>
                      <a:noFill/>
                    </a:ln>
                  </pic:spPr>
                </pic:pic>
              </a:graphicData>
            </a:graphic>
          </wp:inline>
        </w:drawing>
      </w:r>
    </w:p>
    <w:p w14:paraId="31B1D222" w14:textId="01E3361A" w:rsidR="005F561C" w:rsidRPr="001F1797" w:rsidRDefault="001F1797" w:rsidP="00834394">
      <w:pPr>
        <w:spacing w:before="100" w:beforeAutospacing="1" w:after="100" w:afterAutospacing="1" w:line="240" w:lineRule="auto"/>
        <w:jc w:val="center"/>
        <w:rPr>
          <w:rFonts w:ascii="Times New Roman" w:eastAsia="Times New Roman" w:hAnsi="Times New Roman" w:cs="Times New Roman"/>
          <w:b/>
          <w:bCs/>
          <w:i/>
          <w:iCs/>
          <w:kern w:val="0"/>
          <w14:ligatures w14:val="none"/>
        </w:rPr>
      </w:pPr>
      <w:r w:rsidRPr="001F1797">
        <w:rPr>
          <w:rFonts w:ascii="Times New Roman" w:eastAsia="Times New Roman" w:hAnsi="Times New Roman" w:cs="Times New Roman"/>
          <w:kern w:val="0"/>
          <w14:ligatures w14:val="none"/>
        </w:rPr>
        <w:br/>
      </w:r>
      <w:r w:rsidRPr="001F1797">
        <w:rPr>
          <w:rFonts w:ascii="Times New Roman" w:eastAsia="Times New Roman" w:hAnsi="Times New Roman" w:cs="Times New Roman"/>
          <w:b/>
          <w:bCs/>
          <w:i/>
          <w:iCs/>
          <w:kern w:val="0"/>
          <w14:ligatures w14:val="none"/>
        </w:rPr>
        <w:t>Figure 4: Age Distribution</w:t>
      </w:r>
      <w:r w:rsidRPr="00834394">
        <w:rPr>
          <w:rFonts w:ascii="Times New Roman" w:eastAsia="Times New Roman" w:hAnsi="Times New Roman" w:cs="Times New Roman"/>
          <w:kern w:val="0"/>
          <w14:ligatures w14:val="none"/>
        </w:rPr>
        <w:br/>
        <w:t>This histogram displays the distribution of patient ages, with a noticeable peak in the younger age groups.</w:t>
      </w:r>
    </w:p>
    <w:p w14:paraId="235B394F" w14:textId="77777777" w:rsidR="001F1797" w:rsidRPr="001F1797" w:rsidRDefault="001F1797" w:rsidP="001F1797">
      <w:pPr>
        <w:spacing w:before="100" w:beforeAutospacing="1" w:after="100" w:afterAutospacing="1" w:line="240" w:lineRule="auto"/>
        <w:outlineLvl w:val="3"/>
        <w:rPr>
          <w:rFonts w:ascii="Times New Roman" w:eastAsia="Times New Roman" w:hAnsi="Times New Roman" w:cs="Times New Roman"/>
          <w:b/>
          <w:bCs/>
          <w:kern w:val="0"/>
          <w:u w:val="single"/>
          <w14:ligatures w14:val="none"/>
        </w:rPr>
      </w:pPr>
      <w:r w:rsidRPr="001F1797">
        <w:rPr>
          <w:rFonts w:ascii="Times New Roman" w:eastAsia="Times New Roman" w:hAnsi="Times New Roman" w:cs="Times New Roman"/>
          <w:b/>
          <w:bCs/>
          <w:kern w:val="0"/>
          <w:u w:val="single"/>
          <w14:ligatures w14:val="none"/>
        </w:rPr>
        <w:t>Demographic Trends Analysis</w:t>
      </w:r>
    </w:p>
    <w:p w14:paraId="7DB24504" w14:textId="77777777" w:rsidR="001F1797" w:rsidRPr="001F1797" w:rsidRDefault="001F1797" w:rsidP="001F1797">
      <w:p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The analysis provided insights into the demographic trends within the hospital’s patient population:</w:t>
      </w:r>
    </w:p>
    <w:p w14:paraId="3B0EA8EF" w14:textId="77777777" w:rsidR="001F1797" w:rsidRPr="001F1797" w:rsidRDefault="001F1797" w:rsidP="001F179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b/>
          <w:bCs/>
          <w:kern w:val="0"/>
          <w14:ligatures w14:val="none"/>
        </w:rPr>
        <w:t>Gender Distribution</w:t>
      </w:r>
      <w:r w:rsidRPr="001F1797">
        <w:rPr>
          <w:rFonts w:ascii="Times New Roman" w:eastAsia="Times New Roman" w:hAnsi="Times New Roman" w:cs="Times New Roman"/>
          <w:kern w:val="0"/>
          <w14:ligatures w14:val="none"/>
        </w:rPr>
        <w:t>: The patient population is almost evenly split between males and females.</w:t>
      </w:r>
    </w:p>
    <w:p w14:paraId="3C73A3AE" w14:textId="77777777" w:rsidR="001F1797" w:rsidRPr="001F1797" w:rsidRDefault="001F1797" w:rsidP="001F179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b/>
          <w:bCs/>
          <w:kern w:val="0"/>
          <w14:ligatures w14:val="none"/>
        </w:rPr>
        <w:t>Race Distribution</w:t>
      </w:r>
      <w:r w:rsidRPr="001F1797">
        <w:rPr>
          <w:rFonts w:ascii="Times New Roman" w:eastAsia="Times New Roman" w:hAnsi="Times New Roman" w:cs="Times New Roman"/>
          <w:kern w:val="0"/>
          <w14:ligatures w14:val="none"/>
        </w:rPr>
        <w:t>: The majority of patients are White, followed by African American and patients of Two or More Races.</w:t>
      </w:r>
    </w:p>
    <w:p w14:paraId="3B5B0F4C" w14:textId="77777777" w:rsidR="001F1797" w:rsidRPr="001F1797" w:rsidRDefault="001F1797" w:rsidP="001F179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b/>
          <w:bCs/>
          <w:kern w:val="0"/>
          <w14:ligatures w14:val="none"/>
        </w:rPr>
        <w:t>Age Distribution</w:t>
      </w:r>
      <w:r w:rsidRPr="001F1797">
        <w:rPr>
          <w:rFonts w:ascii="Times New Roman" w:eastAsia="Times New Roman" w:hAnsi="Times New Roman" w:cs="Times New Roman"/>
          <w:kern w:val="0"/>
          <w14:ligatures w14:val="none"/>
        </w:rPr>
        <w:t>: The average patient age is approximately 39.81 years, with a significant number of patients under 50 years old.</w:t>
      </w:r>
    </w:p>
    <w:p w14:paraId="2F669C38" w14:textId="77777777" w:rsidR="001F1797" w:rsidRPr="001F1797" w:rsidRDefault="001F1797" w:rsidP="001F179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F1797">
        <w:rPr>
          <w:rFonts w:ascii="Times New Roman" w:eastAsia="Times New Roman" w:hAnsi="Times New Roman" w:cs="Times New Roman"/>
          <w:b/>
          <w:bCs/>
          <w:kern w:val="0"/>
          <w14:ligatures w14:val="none"/>
        </w:rPr>
        <w:t>Conclusion</w:t>
      </w:r>
    </w:p>
    <w:p w14:paraId="0E83E05F" w14:textId="77777777" w:rsidR="001F1797" w:rsidRPr="001F1797" w:rsidRDefault="001F1797" w:rsidP="001F1797">
      <w:pPr>
        <w:spacing w:before="100" w:beforeAutospacing="1" w:after="100" w:afterAutospacing="1"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t>The demographic analysis of the hospital data reveals important trends that can help in understanding the patient population better. These insights can guide hospital management in resource allocation, patient care strategies, and policy formulation to improve overall patient satisfaction and operational efficiency.</w:t>
      </w:r>
    </w:p>
    <w:p w14:paraId="74434FAF" w14:textId="77777777" w:rsidR="001F1797" w:rsidRPr="001F1797" w:rsidRDefault="001F1797" w:rsidP="001F1797">
      <w:pPr>
        <w:spacing w:after="0" w:line="240" w:lineRule="auto"/>
        <w:rPr>
          <w:rFonts w:ascii="Times New Roman" w:eastAsia="Times New Roman" w:hAnsi="Times New Roman" w:cs="Times New Roman"/>
          <w:kern w:val="0"/>
          <w14:ligatures w14:val="none"/>
        </w:rPr>
      </w:pPr>
      <w:r w:rsidRPr="001F1797">
        <w:rPr>
          <w:rFonts w:ascii="Times New Roman" w:eastAsia="Times New Roman" w:hAnsi="Times New Roman" w:cs="Times New Roman"/>
          <w:kern w:val="0"/>
          <w14:ligatures w14:val="none"/>
        </w:rPr>
        <w:pict w14:anchorId="17A08BF1">
          <v:rect id="_x0000_i1026" style="width:0;height:1.5pt" o:hralign="center" o:hrstd="t" o:hr="t" fillcolor="#a0a0a0" stroked="f"/>
        </w:pict>
      </w:r>
    </w:p>
    <w:p w14:paraId="7EB6E0EE" w14:textId="5C8725E0" w:rsidR="001F1797" w:rsidRDefault="001F1797"/>
    <w:sectPr w:rsidR="001F179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67C8A" w14:textId="77777777" w:rsidR="00297F8E" w:rsidRDefault="00297F8E" w:rsidP="001F1797">
      <w:pPr>
        <w:spacing w:after="0" w:line="240" w:lineRule="auto"/>
      </w:pPr>
      <w:r>
        <w:separator/>
      </w:r>
    </w:p>
  </w:endnote>
  <w:endnote w:type="continuationSeparator" w:id="0">
    <w:p w14:paraId="1D6896CA" w14:textId="77777777" w:rsidR="00297F8E" w:rsidRDefault="00297F8E" w:rsidP="001F1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EE0C9" w14:textId="7E3569DA" w:rsidR="001F1797" w:rsidRDefault="001F1797">
    <w:pPr>
      <w:pStyle w:val="Footer"/>
    </w:pPr>
    <w:r>
      <w:rPr>
        <w:noProof/>
        <w:color w:val="156082" w:themeColor="accent1"/>
      </w:rPr>
      <mc:AlternateContent>
        <mc:Choice Requires="wps">
          <w:drawing>
            <wp:anchor distT="0" distB="0" distL="114300" distR="114300" simplePos="0" relativeHeight="251659264" behindDoc="0" locked="0" layoutInCell="1" allowOverlap="1" wp14:anchorId="622AD4AB" wp14:editId="202D835B">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9502F0"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8CC48" w14:textId="77777777" w:rsidR="00297F8E" w:rsidRDefault="00297F8E" w:rsidP="001F1797">
      <w:pPr>
        <w:spacing w:after="0" w:line="240" w:lineRule="auto"/>
      </w:pPr>
      <w:r>
        <w:separator/>
      </w:r>
    </w:p>
  </w:footnote>
  <w:footnote w:type="continuationSeparator" w:id="0">
    <w:p w14:paraId="7547BA0C" w14:textId="77777777" w:rsidR="00297F8E" w:rsidRDefault="00297F8E" w:rsidP="001F1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1EF87" w14:textId="1B1C7C78" w:rsidR="001F1797" w:rsidRPr="001F1797" w:rsidRDefault="001F1797" w:rsidP="001F1797">
    <w:pPr>
      <w:pStyle w:val="Header"/>
      <w:rPr>
        <w:rFonts w:asciiTheme="majorBidi" w:hAnsiTheme="majorBidi" w:cstheme="majorBidi"/>
        <w:sz w:val="18"/>
        <w:szCs w:val="18"/>
      </w:rPr>
    </w:pPr>
    <w:r w:rsidRPr="001F1797">
      <w:rPr>
        <w:rFonts w:asciiTheme="majorBidi" w:hAnsiTheme="majorBidi" w:cstheme="majorBidi"/>
        <w:sz w:val="18"/>
        <w:szCs w:val="18"/>
      </w:rPr>
      <w:t xml:space="preserve">Data Analytics </w:t>
    </w:r>
    <w:r w:rsidRPr="001F1797">
      <w:rPr>
        <w:rFonts w:asciiTheme="majorBidi" w:hAnsiTheme="majorBidi" w:cstheme="majorBidi"/>
        <w:sz w:val="18"/>
        <w:szCs w:val="18"/>
      </w:rPr>
      <w:t>Boot Camp</w:t>
    </w:r>
    <w:r w:rsidRPr="001F1797">
      <w:rPr>
        <w:rFonts w:asciiTheme="majorBidi" w:hAnsiTheme="majorBidi" w:cstheme="majorBidi"/>
        <w:sz w:val="18"/>
        <w:szCs w:val="18"/>
      </w:rPr>
      <w:t xml:space="preserve">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14B31"/>
    <w:multiLevelType w:val="multilevel"/>
    <w:tmpl w:val="BC70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E3C81"/>
    <w:multiLevelType w:val="multilevel"/>
    <w:tmpl w:val="CD8A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365C5"/>
    <w:multiLevelType w:val="multilevel"/>
    <w:tmpl w:val="E042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D1D75"/>
    <w:multiLevelType w:val="hybridMultilevel"/>
    <w:tmpl w:val="FCDC3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251823">
    <w:abstractNumId w:val="1"/>
  </w:num>
  <w:num w:numId="2" w16cid:durableId="1800106821">
    <w:abstractNumId w:val="0"/>
  </w:num>
  <w:num w:numId="3" w16cid:durableId="1751660147">
    <w:abstractNumId w:val="2"/>
  </w:num>
  <w:num w:numId="4" w16cid:durableId="531767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97"/>
    <w:rsid w:val="001E3F36"/>
    <w:rsid w:val="001F1797"/>
    <w:rsid w:val="00297F8E"/>
    <w:rsid w:val="005F561C"/>
    <w:rsid w:val="00834394"/>
    <w:rsid w:val="00F146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394F"/>
  <w15:chartTrackingRefBased/>
  <w15:docId w15:val="{635ED65D-B283-440D-971D-39B79B14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797"/>
    <w:rPr>
      <w:rFonts w:eastAsiaTheme="majorEastAsia" w:cstheme="majorBidi"/>
      <w:color w:val="272727" w:themeColor="text1" w:themeTint="D8"/>
    </w:rPr>
  </w:style>
  <w:style w:type="paragraph" w:styleId="Title">
    <w:name w:val="Title"/>
    <w:basedOn w:val="Normal"/>
    <w:next w:val="Normal"/>
    <w:link w:val="TitleChar"/>
    <w:uiPriority w:val="10"/>
    <w:qFormat/>
    <w:rsid w:val="001F1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797"/>
    <w:pPr>
      <w:spacing w:before="160"/>
      <w:jc w:val="center"/>
    </w:pPr>
    <w:rPr>
      <w:i/>
      <w:iCs/>
      <w:color w:val="404040" w:themeColor="text1" w:themeTint="BF"/>
    </w:rPr>
  </w:style>
  <w:style w:type="character" w:customStyle="1" w:styleId="QuoteChar">
    <w:name w:val="Quote Char"/>
    <w:basedOn w:val="DefaultParagraphFont"/>
    <w:link w:val="Quote"/>
    <w:uiPriority w:val="29"/>
    <w:rsid w:val="001F1797"/>
    <w:rPr>
      <w:i/>
      <w:iCs/>
      <w:color w:val="404040" w:themeColor="text1" w:themeTint="BF"/>
    </w:rPr>
  </w:style>
  <w:style w:type="paragraph" w:styleId="ListParagraph">
    <w:name w:val="List Paragraph"/>
    <w:basedOn w:val="Normal"/>
    <w:uiPriority w:val="34"/>
    <w:qFormat/>
    <w:rsid w:val="001F1797"/>
    <w:pPr>
      <w:ind w:left="720"/>
      <w:contextualSpacing/>
    </w:pPr>
  </w:style>
  <w:style w:type="character" w:styleId="IntenseEmphasis">
    <w:name w:val="Intense Emphasis"/>
    <w:basedOn w:val="DefaultParagraphFont"/>
    <w:uiPriority w:val="21"/>
    <w:qFormat/>
    <w:rsid w:val="001F1797"/>
    <w:rPr>
      <w:i/>
      <w:iCs/>
      <w:color w:val="0F4761" w:themeColor="accent1" w:themeShade="BF"/>
    </w:rPr>
  </w:style>
  <w:style w:type="paragraph" w:styleId="IntenseQuote">
    <w:name w:val="Intense Quote"/>
    <w:basedOn w:val="Normal"/>
    <w:next w:val="Normal"/>
    <w:link w:val="IntenseQuoteChar"/>
    <w:uiPriority w:val="30"/>
    <w:qFormat/>
    <w:rsid w:val="001F1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797"/>
    <w:rPr>
      <w:i/>
      <w:iCs/>
      <w:color w:val="0F4761" w:themeColor="accent1" w:themeShade="BF"/>
    </w:rPr>
  </w:style>
  <w:style w:type="character" w:styleId="IntenseReference">
    <w:name w:val="Intense Reference"/>
    <w:basedOn w:val="DefaultParagraphFont"/>
    <w:uiPriority w:val="32"/>
    <w:qFormat/>
    <w:rsid w:val="001F1797"/>
    <w:rPr>
      <w:b/>
      <w:bCs/>
      <w:smallCaps/>
      <w:color w:val="0F4761" w:themeColor="accent1" w:themeShade="BF"/>
      <w:spacing w:val="5"/>
    </w:rPr>
  </w:style>
  <w:style w:type="paragraph" w:styleId="Header">
    <w:name w:val="header"/>
    <w:basedOn w:val="Normal"/>
    <w:link w:val="HeaderChar"/>
    <w:uiPriority w:val="99"/>
    <w:unhideWhenUsed/>
    <w:rsid w:val="001F17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797"/>
  </w:style>
  <w:style w:type="paragraph" w:styleId="Footer">
    <w:name w:val="footer"/>
    <w:basedOn w:val="Normal"/>
    <w:link w:val="FooterChar"/>
    <w:uiPriority w:val="99"/>
    <w:unhideWhenUsed/>
    <w:rsid w:val="001F17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53444">
      <w:bodyDiv w:val="1"/>
      <w:marLeft w:val="0"/>
      <w:marRight w:val="0"/>
      <w:marTop w:val="0"/>
      <w:marBottom w:val="0"/>
      <w:divBdr>
        <w:top w:val="none" w:sz="0" w:space="0" w:color="auto"/>
        <w:left w:val="none" w:sz="0" w:space="0" w:color="auto"/>
        <w:bottom w:val="none" w:sz="0" w:space="0" w:color="auto"/>
        <w:right w:val="none" w:sz="0" w:space="0" w:color="auto"/>
      </w:divBdr>
      <w:divsChild>
        <w:div w:id="1759865797">
          <w:marLeft w:val="0"/>
          <w:marRight w:val="0"/>
          <w:marTop w:val="0"/>
          <w:marBottom w:val="0"/>
          <w:divBdr>
            <w:top w:val="none" w:sz="0" w:space="0" w:color="auto"/>
            <w:left w:val="none" w:sz="0" w:space="0" w:color="auto"/>
            <w:bottom w:val="none" w:sz="0" w:space="0" w:color="auto"/>
            <w:right w:val="none" w:sz="0" w:space="0" w:color="auto"/>
          </w:divBdr>
          <w:divsChild>
            <w:div w:id="1862939844">
              <w:marLeft w:val="0"/>
              <w:marRight w:val="0"/>
              <w:marTop w:val="0"/>
              <w:marBottom w:val="0"/>
              <w:divBdr>
                <w:top w:val="none" w:sz="0" w:space="0" w:color="auto"/>
                <w:left w:val="none" w:sz="0" w:space="0" w:color="auto"/>
                <w:bottom w:val="none" w:sz="0" w:space="0" w:color="auto"/>
                <w:right w:val="none" w:sz="0" w:space="0" w:color="auto"/>
              </w:divBdr>
              <w:divsChild>
                <w:div w:id="458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elhanfay</dc:creator>
  <cp:keywords/>
  <dc:description/>
  <cp:lastModifiedBy>mohamed elhanfay</cp:lastModifiedBy>
  <cp:revision>1</cp:revision>
  <dcterms:created xsi:type="dcterms:W3CDTF">2024-10-24T18:15:00Z</dcterms:created>
  <dcterms:modified xsi:type="dcterms:W3CDTF">2024-10-24T18:59:00Z</dcterms:modified>
</cp:coreProperties>
</file>