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76C8F" w:rsidRPr="00A439EC" w:rsidRDefault="00A439EC">
      <w:pPr>
        <w:widowControl w:val="0"/>
        <w:autoSpaceDE w:val="0"/>
        <w:autoSpaceDN w:val="0"/>
        <w:adjustRightInd w:val="0"/>
        <w:spacing w:after="200" w:line="276" w:lineRule="auto"/>
        <w:rPr>
          <w:rFonts w:ascii="Algerian" w:hAnsi="Algerian" w:cs="Calibri"/>
          <w:sz w:val="52"/>
          <w:szCs w:val="52"/>
          <w:lang w:val="en"/>
        </w:rPr>
      </w:pPr>
      <w:r>
        <w:rPr>
          <w:rFonts w:ascii="Calibri" w:hAnsi="Calibri" w:cs="Calibri"/>
          <w:lang w:val="en"/>
        </w:rPr>
        <w:t xml:space="preserve">             </w:t>
      </w:r>
      <w:r w:rsidR="008846CF" w:rsidRPr="00A439EC">
        <w:rPr>
          <w:rFonts w:ascii="Algerian" w:hAnsi="Algerian" w:cs="Calibri"/>
          <w:sz w:val="52"/>
          <w:szCs w:val="52"/>
          <w:lang w:val="en"/>
        </w:rPr>
        <w:t xml:space="preserve">Employee </w:t>
      </w:r>
      <w:r w:rsidR="00DE7FAD" w:rsidRPr="00A439EC">
        <w:rPr>
          <w:rFonts w:ascii="Algerian" w:hAnsi="Algerian" w:cs="Calibri"/>
          <w:sz w:val="52"/>
          <w:szCs w:val="52"/>
          <w:lang w:val="en"/>
        </w:rPr>
        <w:t>Absenteeism</w:t>
      </w:r>
    </w:p>
    <w:p w:rsidR="00576C8F" w:rsidRPr="00A439EC" w:rsidRDefault="00F8691D">
      <w:pPr>
        <w:widowControl w:val="0"/>
        <w:autoSpaceDE w:val="0"/>
        <w:autoSpaceDN w:val="0"/>
        <w:adjustRightInd w:val="0"/>
        <w:spacing w:after="200" w:line="276" w:lineRule="auto"/>
        <w:rPr>
          <w:rFonts w:ascii="Algerian" w:hAnsi="Algerian" w:cs="Calibri"/>
          <w:sz w:val="40"/>
          <w:szCs w:val="40"/>
          <w:lang w:val="en"/>
        </w:rPr>
      </w:pPr>
      <w:r>
        <w:rPr>
          <w:rFonts w:ascii="Algerian" w:hAnsi="Algerian" w:cs="Calibri"/>
          <w:sz w:val="52"/>
          <w:szCs w:val="52"/>
          <w:lang w:val="en"/>
        </w:rPr>
        <w:tab/>
      </w:r>
      <w:r>
        <w:rPr>
          <w:rFonts w:ascii="Algerian" w:hAnsi="Algerian" w:cs="Calibri"/>
          <w:sz w:val="52"/>
          <w:szCs w:val="52"/>
          <w:lang w:val="en"/>
        </w:rPr>
        <w:tab/>
      </w:r>
      <w:r w:rsidR="000D33AC">
        <w:rPr>
          <w:rFonts w:ascii="Algerian" w:hAnsi="Algerian" w:cs="Calibri"/>
          <w:sz w:val="52"/>
          <w:szCs w:val="52"/>
          <w:lang w:val="en"/>
        </w:rPr>
        <w:t xml:space="preserve">   </w:t>
      </w:r>
      <w:r w:rsidR="000D33AC">
        <w:rPr>
          <w:rFonts w:ascii="Algerian" w:hAnsi="Algerian" w:cs="Calibri"/>
          <w:sz w:val="40"/>
          <w:szCs w:val="40"/>
          <w:lang w:val="en"/>
        </w:rPr>
        <w:t>Merapureddy Ajay</w:t>
      </w:r>
    </w:p>
    <w:p w:rsidR="00576C8F" w:rsidRPr="00A439EC" w:rsidRDefault="00F8691D">
      <w:pPr>
        <w:widowControl w:val="0"/>
        <w:autoSpaceDE w:val="0"/>
        <w:autoSpaceDN w:val="0"/>
        <w:adjustRightInd w:val="0"/>
        <w:spacing w:after="200" w:line="276" w:lineRule="auto"/>
        <w:rPr>
          <w:rFonts w:ascii="Algerian" w:hAnsi="Algerian" w:cs="Calibri"/>
          <w:sz w:val="40"/>
          <w:szCs w:val="40"/>
          <w:lang w:val="en"/>
        </w:rPr>
      </w:pPr>
      <w:r>
        <w:rPr>
          <w:rFonts w:ascii="Algerian" w:hAnsi="Algerian" w:cs="Calibri"/>
          <w:sz w:val="40"/>
          <w:szCs w:val="40"/>
          <w:lang w:val="en"/>
        </w:rPr>
        <w:tab/>
      </w:r>
      <w:r>
        <w:rPr>
          <w:rFonts w:ascii="Algerian" w:hAnsi="Algerian" w:cs="Calibri"/>
          <w:sz w:val="40"/>
          <w:szCs w:val="40"/>
          <w:lang w:val="en"/>
        </w:rPr>
        <w:tab/>
      </w:r>
      <w:r>
        <w:rPr>
          <w:rFonts w:ascii="Algerian" w:hAnsi="Algerian" w:cs="Calibri"/>
          <w:sz w:val="40"/>
          <w:szCs w:val="40"/>
          <w:lang w:val="en"/>
        </w:rPr>
        <w:tab/>
        <w:t xml:space="preserve">   </w:t>
      </w:r>
      <w:r w:rsidR="00A439EC">
        <w:rPr>
          <w:rFonts w:ascii="Algerian" w:hAnsi="Algerian" w:cs="Calibri"/>
          <w:sz w:val="40"/>
          <w:szCs w:val="40"/>
          <w:lang w:val="en"/>
        </w:rPr>
        <w:t xml:space="preserve"> </w:t>
      </w:r>
      <w:r w:rsidR="000D33AC">
        <w:rPr>
          <w:rFonts w:ascii="Algerian" w:hAnsi="Algerian" w:cs="Calibri"/>
          <w:sz w:val="40"/>
          <w:szCs w:val="40"/>
          <w:lang w:val="en"/>
        </w:rPr>
        <w:t xml:space="preserve"> </w:t>
      </w:r>
      <w:bookmarkStart w:id="0" w:name="_GoBack"/>
      <w:bookmarkEnd w:id="0"/>
      <w:r w:rsidR="00DE7FAD" w:rsidRPr="00A439EC">
        <w:rPr>
          <w:rFonts w:ascii="Algerian" w:hAnsi="Algerian" w:cs="Calibri"/>
          <w:sz w:val="40"/>
          <w:szCs w:val="40"/>
          <w:lang w:val="en"/>
        </w:rPr>
        <w:t>2 May 2019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  <w:r>
        <w:rPr>
          <w:rFonts w:ascii="Calibri" w:hAnsi="Calibri" w:cs="Calibri"/>
          <w:sz w:val="44"/>
          <w:szCs w:val="44"/>
          <w:lang w:val="en"/>
        </w:rPr>
        <w:t>1.INTRODUCTION</w:t>
      </w:r>
    </w:p>
    <w:p w:rsidR="008846CF" w:rsidRDefault="008846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1.1 PROBLEM STATEMENT: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/>
        </w:rPr>
        <w:t>XYZ is a courier company. As we appreciate that human capital plays an important role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in collection, transportation and delivery. The company is passing through genuine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issue of Absenteeism. The company has shared it dataset and requested to have an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answer on the following areas: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-BoldMT"/>
          <w:b/>
          <w:bCs/>
          <w:sz w:val="24"/>
          <w:szCs w:val="24"/>
          <w:lang w:val="en-CA" w:bidi="ar-SA"/>
        </w:rPr>
        <w:t xml:space="preserve">1. </w:t>
      </w: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What changes company should bring to reduce the number of absenteeism?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-BoldMT"/>
          <w:b/>
          <w:bCs/>
          <w:sz w:val="24"/>
          <w:szCs w:val="24"/>
          <w:lang w:val="en-CA" w:bidi="ar-SA"/>
        </w:rPr>
        <w:t xml:space="preserve">2. </w:t>
      </w: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How much losses every month can we project in 2011 if same trend of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absenteeism continues?</w:t>
      </w: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1.2 DATA: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-BoldMT"/>
          <w:b/>
          <w:bCs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-BoldMT"/>
          <w:b/>
          <w:bCs/>
          <w:sz w:val="24"/>
          <w:szCs w:val="24"/>
          <w:lang w:val="en-CA" w:bidi="ar-SA"/>
        </w:rPr>
        <w:t>Dataset Details: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Dataset Characteristics: Timeseries Multivariant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Number of Attributes: 21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Missing </w:t>
      </w:r>
      <w:proofErr w:type="gramStart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Values :</w:t>
      </w:r>
      <w:proofErr w:type="gramEnd"/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 xml:space="preserve"> Yes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-BoldMT"/>
          <w:b/>
          <w:bCs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-BoldMT"/>
          <w:b/>
          <w:bCs/>
          <w:sz w:val="24"/>
          <w:szCs w:val="24"/>
          <w:lang w:val="en-CA" w:bidi="ar-SA"/>
        </w:rPr>
        <w:t>Attribute Information: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1. Individual identification (ID)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2. Reason for absence (ICD).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Absences attested by the International Code of Diseases (ICD) stratified into 21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categories (I to XXI) as follows: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 Certain infectious and parasitic diseases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II Neoplasms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III Diseases of the blood and blood-forming organs and certain disorders involving the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immune mechanism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IV Endocrine, nutritional and metabolic diseases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 Mental and behavioural disorders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VI Diseases of the nervous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VII Diseases of the eye and adnexa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VIII Diseases of the ear and mastoid process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IX Diseases of the circulatory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 Diseases of the respiratory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XI Diseases of the digestive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XII Diseases of the skin and subcutaneous tissue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XIII Diseases of the musculoskeletal system and connective tissue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XIV Diseases of the genitourinary system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XV Pregnancy, childbirth and the puerperium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XVI Certain conditions originating in the perinatal period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XVII Congenital malformations, deformations and chromosomal abnormalities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XVIII Symptoms, signs and abnormal clinical and laboratory findings, not elsewhere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classified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XIX Injury, poisoning and certain other consequences of external causes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XX External causes of morbidity and mortality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XXI Factors influencing health status and contact with health services.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And 7 categories without (CID) patient follow-up (22), medical consultation (23), blood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donation (24), laboratory examination (25), unjustified absence (26), physiotherapy (27),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dental consultation (28).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3. Month of absence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4. Day of the week (Monday (2), Tuesday (3), Wednesday (4), Thursday (5), Friday (6))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5. Seasons (summer (1), autumn (2), winter (3), spring (4))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6. Transportation expense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7. Distance from Residence to Work (kilometers)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8. Service time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9. Age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10. Work load Average/day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11. Hit target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12. Disciplinary failure (yes=1; no=0)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13. Education (high school (1), graduate (2), postgraduate (3), master and doctor (4))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14. Son (number of children)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15. Social drinker (yes=1; no=0)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16. Social smoker (yes=1; no=0)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17. Pet (number of pet)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18. Weight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19. Height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20. Body mass index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rtl/>
          <w:lang w:val="en-CA" w:bidi="ar-SA"/>
        </w:rPr>
      </w:pPr>
      <w:r w:rsidRPr="008846CF">
        <w:rPr>
          <w:rFonts w:ascii="Bahnschrift Light" w:hAnsi="Bahnschrift Light" w:cs="ArialMT"/>
          <w:sz w:val="24"/>
          <w:szCs w:val="24"/>
          <w:lang w:val="en-CA" w:bidi="ar-SA"/>
        </w:rPr>
        <w:t>21. Absenteeism time in hours (target)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ArialMT" w:hAnsi="ArialMT" w:cs="ArialMT"/>
          <w:sz w:val="26"/>
          <w:szCs w:val="26"/>
          <w:rtl/>
          <w:lang w:val="en-CA" w:bidi="ar-SA"/>
        </w:rPr>
      </w:pPr>
      <w:r>
        <w:rPr>
          <w:rFonts w:ascii="Calibri" w:hAnsi="Calibri" w:cs="Calibri"/>
          <w:b/>
          <w:bCs/>
          <w:sz w:val="28"/>
          <w:szCs w:val="28"/>
          <w:lang w:val="en-CA" w:bidi="ar-SA"/>
        </w:rPr>
        <w:t>Below shown the structure of data: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&gt; str(data)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'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data.frame</w:t>
      </w:r>
      <w:proofErr w:type="spellEnd"/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':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ab/>
        <w:t>740 obs. of  21 variables: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ID          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11 36 3 7 11 3 10 20 14 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Reason.for.absence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26 0 23 7 23 23 22 23 19 22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Month.of.absence</w:t>
      </w:r>
      <w:proofErr w:type="spellEnd"/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: num  7 7 7 7 7 7 7 7 7 7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lastRenderedPageBreak/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Day.of.the.week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3 3 4 5 5 6 6 6 2 2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Seasons     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1 1 1 1 1 1 1 1 1 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Transportation.expense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289 118 179 279 289 179 NA 260 155 235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Distance.from.Residence.to.Work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: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num  36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13 51 5 36 51 52 50 12 11 ...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Service.time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13 18 18 14 13 18 3 11 14 14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Age         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33 50 38 39 33 38 28 36 34 37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Work.load.Average.day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.   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: num  239554 239554 239554 239554 239554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Hit.target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97 97 97 97 97 97 97 97 97 97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Disciplinary.failure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0 1 0 0 0 0 0 0 0 0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Education   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1 1 1 1 1 1 1 1 1 3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Son         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2 1 0 2 2 0 1 4 2 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Social.drinker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1 1 1 1 1 1 1 1 1 0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Social.smoker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0 0 0 1 0 0 0 0 0 0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Pet         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1 0 0 0 1 0 4 0 0 1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Weight      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90 98 89 68 90 89 80 65 95 88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Height                   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172 178 170 168 172 170 172 168 196 172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rtl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Body.mass.index</w:t>
      </w:r>
      <w:proofErr w:type="spellEnd"/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            : num  30 31 31 24 30 31 27 23 25 29 ...</w:t>
      </w: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6"/>
          <w:szCs w:val="26"/>
          <w:lang w:val="en" w:bidi="ar-SA"/>
        </w:rPr>
      </w:pPr>
      <w:r w:rsidRPr="008846CF">
        <w:rPr>
          <w:rFonts w:ascii="Bahnschrift Light" w:hAnsi="Bahnschrift Light" w:cs="ArialMT"/>
          <w:sz w:val="26"/>
          <w:szCs w:val="26"/>
          <w:rtl/>
          <w:lang w:val="en-CA" w:bidi="ar-SA"/>
        </w:rPr>
        <w:t xml:space="preserve"> </w:t>
      </w: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$ </w:t>
      </w:r>
      <w:proofErr w:type="spell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Absenteeism.time.in.hours</w:t>
      </w:r>
      <w:proofErr w:type="spell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  </w:t>
      </w:r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 :</w:t>
      </w:r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num  4 0 2 4 2 NA 8 4 40 8 ...</w:t>
      </w:r>
    </w:p>
    <w:p w:rsidR="00576C8F" w:rsidRPr="008846C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MT" w:hAnsi="ArialMT" w:cs="ArialMT"/>
          <w:sz w:val="26"/>
          <w:szCs w:val="26"/>
          <w:lang w:val="en-CA" w:bidi="ar-SA"/>
        </w:rPr>
      </w:pP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6"/>
          <w:szCs w:val="26"/>
          <w:lang w:val="en-CA" w:bidi="ar-SA"/>
        </w:rPr>
      </w:pPr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There are 20 independent variables and one dependent variable i.e. Absenteeism. </w:t>
      </w:r>
      <w:proofErr w:type="spellStart"/>
      <w:proofErr w:type="gramStart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>time.in.hours</w:t>
      </w:r>
      <w:proofErr w:type="spellEnd"/>
      <w:proofErr w:type="gramEnd"/>
      <w:r w:rsidRPr="008846CF">
        <w:rPr>
          <w:rFonts w:ascii="Bahnschrift Light" w:hAnsi="Bahnschrift Light" w:cs="ArialMT"/>
          <w:sz w:val="26"/>
          <w:szCs w:val="26"/>
          <w:lang w:val="en-CA" w:bidi="ar-SA"/>
        </w:rPr>
        <w:t xml:space="preserve"> which is a continuous variable.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8846C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lastRenderedPageBreak/>
        <w:t>2.1 Preprocessing: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Before modeling, we need to explore </w:t>
      </w:r>
      <w:proofErr w:type="spellStart"/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>data.That</w:t>
      </w:r>
      <w:proofErr w:type="spellEnd"/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process often called </w:t>
      </w:r>
      <w:r w:rsidRPr="008846CF">
        <w:rPr>
          <w:rFonts w:ascii="Bahnschrift Light" w:hAnsi="Bahnschrift Light" w:cs="Arial"/>
          <w:b/>
          <w:bCs/>
          <w:kern w:val="1"/>
          <w:sz w:val="26"/>
          <w:szCs w:val="26"/>
          <w:lang w:val="en-CA" w:bidi="ar-SA"/>
        </w:rPr>
        <w:t xml:space="preserve">Exploratory Data Analysis. </w:t>
      </w:r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We need to explore the </w:t>
      </w:r>
      <w:proofErr w:type="gramStart"/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>data ,clean</w:t>
      </w:r>
      <w:proofErr w:type="gramEnd"/>
      <w:r w:rsidRPr="008846CF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the data and make</w:t>
      </w: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visualizing data through graphs and plots .Most analysis like regression ,require data to be normally distributed. We can visualize that by looking at histogram of the data.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>In the given data every independent variable is num .So, we manually change the data types of categorical variables.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The numeric variables in the given data set are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>[1]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Transportation.expense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[2]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Distance.from.Residence.to.Work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Service.time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    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[4] "Age"                          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Work.load.Average.day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."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[6]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Hit.target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                "Weight"                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[8] "Height"                       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Body.mass.index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 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>[10]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Absenteeism.time.in.hours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And the categorical variables are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>[1]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Reason.for.absence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Month.of.absence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 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Day.of.the.week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"Seasons"       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[5]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Disciplinary.failure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"Education"            "Son"                 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Social.drinker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"     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  <w:lang w:val="en-CA" w:bidi="ar-SA"/>
        </w:rPr>
      </w:pPr>
      <w:r>
        <w:rPr>
          <w:rFonts w:ascii="Arial" w:hAnsi="Arial" w:cs="Arial"/>
          <w:kern w:val="1"/>
          <w:sz w:val="26"/>
          <w:szCs w:val="26"/>
          <w:lang w:val="en-CA" w:bidi="ar-SA"/>
        </w:rPr>
        <w:t xml:space="preserve"> [9] "</w:t>
      </w:r>
      <w:proofErr w:type="spellStart"/>
      <w:r>
        <w:rPr>
          <w:rFonts w:ascii="Arial" w:hAnsi="Arial" w:cs="Arial"/>
          <w:kern w:val="1"/>
          <w:sz w:val="26"/>
          <w:szCs w:val="26"/>
          <w:lang w:val="en-CA" w:bidi="ar-SA"/>
        </w:rPr>
        <w:t>Social.smoker</w:t>
      </w:r>
      <w:proofErr w:type="spellEnd"/>
      <w:r>
        <w:rPr>
          <w:rFonts w:ascii="Arial" w:hAnsi="Arial" w:cs="Arial"/>
          <w:kern w:val="1"/>
          <w:sz w:val="26"/>
          <w:szCs w:val="26"/>
          <w:lang w:val="en-CA" w:bidi="ar-SA"/>
        </w:rPr>
        <w:t>"        "Pet"       "ID"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2.1.1: Missing Value Analysis: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We need to check for missing values in the data.</w:t>
      </w:r>
      <w:r w:rsid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</w:t>
      </w: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A table is shown below containing two </w:t>
      </w:r>
      <w:proofErr w:type="gram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columns  named</w:t>
      </w:r>
      <w:proofErr w:type="gram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variable and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missing_percent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.</w:t>
      </w:r>
    </w:p>
    <w:p w:rsidR="00030697" w:rsidRPr="00030697" w:rsidRDefault="00030697" w:rsidP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As the missing percentage is less than 30 percent we can impute missing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values.The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method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i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chosed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to impute missing values is KNN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imputation.Knn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imputation works good for this data set.</w:t>
      </w:r>
    </w:p>
    <w:p w:rsidR="00030697" w:rsidRPr="00030697" w:rsidRDefault="00030697" w:rsidP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Before applying </w:t>
      </w:r>
      <w:proofErr w:type="spellStart"/>
      <w:proofErr w:type="gram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knn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,I</w:t>
      </w:r>
      <w:proofErr w:type="gram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manually imputed missing values with mode for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Social.smoker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,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Social.drinker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and Education variables with use of ID variable.</w:t>
      </w:r>
    </w:p>
    <w:p w:rsidR="00030697" w:rsidRPr="00030697" w:rsidRDefault="00030697" w:rsidP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The shape of data is (740,21).</w:t>
      </w:r>
    </w:p>
    <w:p w:rsidR="00030697" w:rsidRPr="00030697" w:rsidRDefault="00030697" w:rsidP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Calibri"/>
          <w:sz w:val="40"/>
          <w:szCs w:val="40"/>
          <w:lang w:val="en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After removing 0's in </w:t>
      </w:r>
      <w:proofErr w:type="spellStart"/>
      <w:proofErr w:type="gram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absenteeism.time.in.hours</w:t>
      </w:r>
      <w:proofErr w:type="spellEnd"/>
      <w:proofErr w:type="gram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variable ,the shape of the data is (704,21).</w:t>
      </w:r>
    </w:p>
    <w:p w:rsidR="00030697" w:rsidRDefault="0003069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3514725" cy="488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2.1.2 Outlier Analysis: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Outliers are observations which are inconsistent with the rest of the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data.It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is one of the step of preprocessing ,before modeling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data.We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remove or impute outliers based on the count 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Outliers can be found using boxplot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method.Boxplot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is a graphical tool for data visualization</w:t>
      </w: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6"/>
          <w:szCs w:val="26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6"/>
          <w:szCs w:val="26"/>
          <w:lang w:val="en-CA" w:bidi="ar-SA"/>
        </w:rPr>
      </w:pPr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lastRenderedPageBreak/>
        <w:t xml:space="preserve">There are 211 outliers in the given data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set.We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replace them with NA's and impute missing values using </w:t>
      </w:r>
      <w:proofErr w:type="spellStart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>Knn</w:t>
      </w:r>
      <w:proofErr w:type="spellEnd"/>
      <w:r w:rsidRPr="00030697">
        <w:rPr>
          <w:rFonts w:ascii="Bahnschrift Light" w:hAnsi="Bahnschrift Light" w:cs="Arial"/>
          <w:kern w:val="1"/>
          <w:sz w:val="26"/>
          <w:szCs w:val="26"/>
          <w:lang w:val="en-CA" w:bidi="ar-SA"/>
        </w:rPr>
        <w:t xml:space="preserve"> method.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2.2 Data Visualization: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What changes company should bring to reduce the number of absenteeism?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The above question can be answered with the use of data visualization .As we can extract valuable information from the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insights.Let's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start plotting.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To answer the above 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question ,we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need to get the plots of absenteeism. </w:t>
      </w:r>
      <w:proofErr w:type="spellStart"/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time.in.hours</w:t>
      </w:r>
      <w:proofErr w:type="spellEnd"/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with other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variables.When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comparing with the categorical data we aggregate the absenteeism.time..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in.hours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and then make visualizations.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#Seasons (summer (1), autumn (2), winter (3), spring (4))</w:t>
      </w: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Employees tend to take leave in winter season more than 25 % of time.</w:t>
      </w:r>
    </w:p>
    <w:p w:rsidR="00576C8F" w:rsidRPr="00030697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# Education (high school (1), graduate (2), postgraduate (3), master and doctor (4)</w:t>
      </w: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lastRenderedPageBreak/>
        <w:drawing>
          <wp:inline distT="0" distB="0" distL="0" distR="0">
            <wp:extent cx="38100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Employees whose education background is high school take 80 percent of absenteeism time in hours.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47625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23 =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&gt;  medical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consultation   (Employees with this reason are absent for more than 12.5%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13  =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&gt;  Diseases of the musculoskeletal system and connective tissue   (Employees with this reason are absent for 10%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28 =&gt; dental consultation (28) (Employees with this reason are absent for around 9%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19 =&gt;Injury, poisoning and certain other consequences of external causes 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22  =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&gt;  7 categories without (CID) patient follow-up  (Employees with this reason are absent for around 8%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26 =&gt; unjustified absence (26) (Employees with this reason are absent for around 8% of total time)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27,10,11,18,1,14,25 =&gt; between 2.5 to 5 percent.</w:t>
      </w:r>
    </w:p>
    <w:p w:rsidR="00576C8F" w:rsidRPr="00030697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3 =&gt; march =&gt; employee in month of march tend to absent of about 13% of time.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7=&gt;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=&gt; employee in month of march tend to absent of about 11% of time.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Absenteeism.time.in.hours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can be reduced by considering following points: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1.Company should provide hygienic working conditions (Providing safety and health measures).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2.Service time should be 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around  12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hours or less than that. (High workload leads to high absenteeism time).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3. Providing leave facility based on employee's needs and organizational requirement.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4.Events can be organised in month of march and </w:t>
      </w:r>
      <w:proofErr w:type="spellStart"/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.So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there is a good chance to reduce absenteeism.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5.To reduce absenteeism it's better not to hire people who have diseases of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musculoskelatal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system and connective tissue complaints.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 xml:space="preserve">2.3 Feature </w:t>
      </w:r>
      <w:proofErr w:type="gramStart"/>
      <w:r>
        <w:rPr>
          <w:rFonts w:ascii="Calibri" w:hAnsi="Calibri" w:cs="Calibri"/>
          <w:sz w:val="40"/>
          <w:szCs w:val="40"/>
          <w:lang w:val="en" w:bidi="ar-SA"/>
        </w:rPr>
        <w:t>selection :</w:t>
      </w:r>
      <w:proofErr w:type="gramEnd"/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In machine learning and statistics, feature selection, also known as variable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selection.Based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on the type of data we choose different methods to select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variables.In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our case dependent variable is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which is continuous , we choose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anova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method to select independent categorical variables and 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corrgram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plot to select independent continuous variables.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Firstly, let's check for categorical features which are significant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&gt; 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summary(</w:t>
      </w:r>
      <w:proofErr w:type="spellStart"/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aov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(formula =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~., data[,c(cat_index,21)]))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        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>Df    Sum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Sq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Mean </w:t>
      </w: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Sq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 F </w:t>
      </w:r>
      <w:proofErr w:type="gramStart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value  </w:t>
      </w:r>
      <w:proofErr w:type="spellStart"/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>Pr</w:t>
      </w:r>
      <w:proofErr w:type="spellEnd"/>
      <w:proofErr w:type="gramEnd"/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(&gt;F)    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ID   </w:t>
      </w:r>
      <w:r w:rsid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         </w:t>
      </w: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32  </w:t>
      </w:r>
      <w:r w:rsid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 1573        49.17      </w:t>
      </w: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7.175 &lt; 2e-16 ***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proofErr w:type="gramStart"/>
      <w:r>
        <w:rPr>
          <w:rFonts w:ascii="Bahnschrift Light" w:hAnsi="Bahnschrift Light" w:cs="ArialMT"/>
          <w:sz w:val="24"/>
          <w:szCs w:val="24"/>
          <w:lang w:val="en-CA" w:bidi="ar-SA"/>
        </w:rPr>
        <w:t>Reason.for.absence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>26</w:t>
      </w:r>
      <w:proofErr w:type="gram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  1539        59.18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8.636 &lt; 2e-16 ***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Month.of.absence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11  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 85         7.71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1.125   0.338    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Day.of.the.week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4     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17         4.21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0.615   0.652    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Seasons     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3     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24         8.06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1.177   0.318    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r>
        <w:rPr>
          <w:rFonts w:ascii="Bahnschrift Light" w:hAnsi="Bahnschrift Light" w:cs="ArialMT"/>
          <w:sz w:val="24"/>
          <w:szCs w:val="24"/>
          <w:lang w:val="en-CA" w:bidi="ar-SA"/>
        </w:rPr>
        <w:t>Disciplinary.failure</w:t>
      </w:r>
      <w:proofErr w:type="spellEnd"/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1        112         112.08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16.357 5.9e-05 ***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Son</w:t>
      </w:r>
      <w:r w:rsid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            2         2          0.93   </w:t>
      </w: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0.135   0.873    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Pet </w:t>
      </w:r>
      <w:r w:rsid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             1         1          1.44      </w:t>
      </w: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0.211   0.646    </w:t>
      </w:r>
    </w:p>
    <w:p w:rsidR="00576C8F" w:rsidRPr="00030697" w:rsidRDefault="00030697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Residuals   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623   </w:t>
      </w:r>
      <w:r>
        <w:rPr>
          <w:rFonts w:ascii="Bahnschrift Light" w:hAnsi="Bahnschrift Light" w:cs="ArialMT"/>
          <w:sz w:val="24"/>
          <w:szCs w:val="24"/>
          <w:lang w:val="en-CA" w:bidi="ar-SA"/>
        </w:rPr>
        <w:t xml:space="preserve">    4269        </w:t>
      </w:r>
      <w:r w:rsidR="00DE7FAD"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6.85                    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---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Calibri"/>
          <w:sz w:val="40"/>
          <w:szCs w:val="40"/>
          <w:lang w:val="en" w:bidi="ar-SA"/>
        </w:rPr>
      </w:pP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Signif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. codes:  0 ‘***’ 0.001 ‘**’ 0.01 ‘*’ 0.05 ‘.’ 0.1 </w:t>
      </w:r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‘ ’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1</w:t>
      </w:r>
    </w:p>
    <w:p w:rsidR="00576C8F" w:rsidRPr="00030697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&gt; # </w:t>
      </w:r>
      <w:proofErr w:type="spellStart"/>
      <w:proofErr w:type="gram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Reason.for.absence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,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disciplinary</w:t>
      </w:r>
      <w:proofErr w:type="gram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.failure,Son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are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significant.So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, we remove other categorical features.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Below shown correlation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plot.we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can see there is strong linear relationship between weight and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body.mass.index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.So, we remove weight variable.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4572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One hot encoding is a process by which categorical variables are converted into a form that could be provided to ML algorithms to do a better job in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prediction.We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use one hot encoding to convert the categorical data in the </w:t>
      </w:r>
      <w:proofErr w:type="spellStart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>dataset.The</w:t>
      </w:r>
      <w:proofErr w:type="spellEnd"/>
      <w:r w:rsidRPr="00030697">
        <w:rPr>
          <w:rFonts w:ascii="Bahnschrift Light" w:hAnsi="Bahnschrift Light" w:cs="ArialMT"/>
          <w:sz w:val="24"/>
          <w:szCs w:val="24"/>
          <w:lang w:val="en-CA" w:bidi="ar-SA"/>
        </w:rPr>
        <w:t xml:space="preserve"> size of data after one hot encoding of categorical variables is (704,71).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2.4 Modeling: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Now we have the cleaned data which can be used to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bulid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models.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lastRenderedPageBreak/>
        <w:t xml:space="preserve">We start building models from simple to complex and check the prediction 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of  each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model .The first step before model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buliding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 is fixing the size of train and test data.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  <w:lang w:val="en-CA" w:bidi="ar-SA"/>
        </w:rPr>
      </w:pPr>
      <w:r>
        <w:rPr>
          <w:rFonts w:ascii="Calibri" w:hAnsi="Calibri" w:cs="Calibri"/>
          <w:kern w:val="1"/>
          <w:sz w:val="32"/>
          <w:szCs w:val="32"/>
          <w:lang w:val="en-CA" w:bidi="ar-SA"/>
        </w:rPr>
        <w:t xml:space="preserve"> 2.4.1 Starting of with </w:t>
      </w: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Multiple Linear Regression: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After passing train data to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lm(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) function ,it calculates and assign  weights to each predictor variable 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We choose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as our performance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measure.Performance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measure is used to choose optimal model.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The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for this model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is  2.774819</w:t>
      </w:r>
      <w:r w:rsid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.</w:t>
      </w:r>
      <w:proofErr w:type="gramEnd"/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</w:pPr>
      <w:r>
        <w:rPr>
          <w:rFonts w:ascii="Calibri" w:hAnsi="Calibri" w:cs="Calibri"/>
          <w:kern w:val="1"/>
          <w:sz w:val="32"/>
          <w:szCs w:val="32"/>
          <w:lang w:val="en-CA" w:bidi="ar-SA"/>
        </w:rPr>
        <w:t xml:space="preserve">2.4.2 </w:t>
      </w: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Regression Trees:</w:t>
      </w:r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Decision trees is one of the predictive modeling approaches used in machine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learning.The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regression tree is a type of decision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tree.After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inputting train data to decision tree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algo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we get a decision tree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  <w:r>
        <w:rPr>
          <w:rFonts w:ascii="Arial" w:hAnsi="Arial" w:cs="Arial"/>
          <w:noProof/>
          <w:kern w:val="1"/>
          <w:sz w:val="24"/>
          <w:szCs w:val="24"/>
        </w:rPr>
        <w:drawing>
          <wp:inline distT="0" distB="0" distL="0" distR="0">
            <wp:extent cx="504825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The above figure shows the decision tree of the model build based on the input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data.Rmse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2.731049.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</w:pP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2.4.3 Random Forest:</w:t>
      </w:r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Random Forest is one of the most effective machine learning models for predictive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analytics.Random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forests or random decision forests are an ensemble learning method for classification, regression. 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Train data is inputted to the random forest function then we have a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model.Now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, we use test data to predict and then evaluate.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 :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2.909031</w:t>
      </w:r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As input data as 71 variables we try PCA (Principle component analysis) to reduce dimension of the data then use that data to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bulid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models and select the best model based on performance measure.</w:t>
      </w:r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Principal Component Analysis (PCA) is a dimension-reduction tool that can be used to reduce a large set of variables to a small set that still contains most of the information in the large set.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So, after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apllying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pca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to the data we get principle components and we use those PC's to predict </w:t>
      </w:r>
      <w:proofErr w:type="spellStart"/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Absenteeism.time.in.hours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.</w:t>
      </w:r>
      <w:proofErr w:type="gramEnd"/>
    </w:p>
    <w:p w:rsidR="00576C8F" w:rsidRPr="00030697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After inputting the data containing 40 components to each method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above ,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we have the models and we use test data to predict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Absenteeism.time.in.hours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and evaluate the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models.Below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shown the performance measures of each ML model after applying PCA to the input data.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  <w:r>
        <w:rPr>
          <w:rFonts w:ascii="Arial" w:hAnsi="Arial" w:cs="Arial"/>
          <w:kern w:val="1"/>
          <w:sz w:val="24"/>
          <w:szCs w:val="24"/>
          <w:lang w:val="en-CA" w:bidi="ar-SA"/>
        </w:rPr>
        <w:t xml:space="preserve"> </w:t>
      </w: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1"/>
          <w:sz w:val="32"/>
          <w:szCs w:val="32"/>
          <w:lang w:val="en-CA" w:bidi="ar-SA"/>
        </w:rPr>
      </w:pPr>
      <w:r>
        <w:rPr>
          <w:rFonts w:ascii="Calibri" w:hAnsi="Calibri" w:cs="Calibri"/>
          <w:kern w:val="1"/>
          <w:sz w:val="32"/>
          <w:szCs w:val="32"/>
          <w:lang w:val="en-CA" w:bidi="ar-SA"/>
        </w:rPr>
        <w:t xml:space="preserve"> </w:t>
      </w: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 xml:space="preserve">Multiple Linear Regression: 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 :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2.719461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Regression Trees:</w:t>
      </w:r>
    </w:p>
    <w:p w:rsidR="00576C8F" w:rsidRPr="00030697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 :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 2.997098</w:t>
      </w:r>
    </w:p>
    <w:p w:rsidR="00576C8F" w:rsidRDefault="00576C8F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suppressAutoHyphens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</w:pPr>
      <w:r>
        <w:rPr>
          <w:rFonts w:ascii="Calibri" w:hAnsi="Calibri" w:cs="Calibri"/>
          <w:b/>
          <w:bCs/>
          <w:kern w:val="1"/>
          <w:sz w:val="32"/>
          <w:szCs w:val="32"/>
          <w:lang w:val="en-CA" w:bidi="ar-SA"/>
        </w:rPr>
        <w:t>Random Forest: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Performance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Measure :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rmse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value is  2.930581</w:t>
      </w:r>
    </w:p>
    <w:p w:rsidR="00576C8F" w:rsidRDefault="00576C8F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40"/>
          <w:szCs w:val="40"/>
          <w:lang w:val="en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t>2.5 Model Selection: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We use linear regression model which is </w:t>
      </w:r>
      <w:proofErr w:type="gram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built  using</w:t>
      </w:r>
      <w:proofErr w:type="gram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train data after applying PCA , to predict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Absenteeism.time.hours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for new input data .</w:t>
      </w:r>
    </w:p>
    <w:p w:rsidR="00576C8F" w:rsidRPr="00030697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Arial"/>
          <w:kern w:val="1"/>
          <w:sz w:val="24"/>
          <w:szCs w:val="24"/>
          <w:lang w:val="en-CA" w:bidi="ar-SA"/>
        </w:rPr>
      </w:pP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We </w:t>
      </w:r>
      <w:proofErr w:type="spellStart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choosed</w:t>
      </w:r>
      <w:proofErr w:type="spellEnd"/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 this model b</w:t>
      </w:r>
      <w:r w:rsidR="00030697"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ased on the performance measure</w:t>
      </w:r>
      <w:r w:rsidRPr="00030697">
        <w:rPr>
          <w:rFonts w:ascii="Bahnschrift Light" w:hAnsi="Bahnschrift Light" w:cs="Arial"/>
          <w:kern w:val="1"/>
          <w:sz w:val="24"/>
          <w:szCs w:val="24"/>
          <w:lang w:val="en-CA" w:bidi="ar-SA"/>
        </w:rPr>
        <w:t>.</w:t>
      </w:r>
    </w:p>
    <w:p w:rsidR="00576C8F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kern w:val="1"/>
          <w:sz w:val="24"/>
          <w:szCs w:val="24"/>
          <w:lang w:val="en-CA" w:bidi="ar-SA"/>
        </w:rPr>
      </w:pPr>
      <w:r>
        <w:rPr>
          <w:rFonts w:ascii="Calibri" w:hAnsi="Calibri" w:cs="Calibri"/>
          <w:sz w:val="40"/>
          <w:szCs w:val="40"/>
          <w:lang w:val="en" w:bidi="ar-SA"/>
        </w:rPr>
        <w:lastRenderedPageBreak/>
        <w:t>Time Series Analysis: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Now, Applying Time Series Analysis to </w:t>
      </w:r>
      <w:proofErr w:type="gramStart"/>
      <w:r w:rsidRPr="0004302E">
        <w:rPr>
          <w:rFonts w:ascii="Bahnschrift Light" w:hAnsi="Bahnschrift Light" w:cs="Arial"/>
          <w:kern w:val="1"/>
          <w:sz w:val="24"/>
          <w:szCs w:val="24"/>
          <w:lang w:val="en-CA" w:bidi="ar-SA"/>
        </w:rPr>
        <w:t xml:space="preserve">predict </w:t>
      </w: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losses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every month that can we project in 2011 if same trend of</w:t>
      </w:r>
      <w:r w:rsidRPr="0004302E">
        <w:rPr>
          <w:rFonts w:ascii="Bahnschrift Light" w:hAnsi="Bahnschrift Light" w:cs="Arial"/>
          <w:sz w:val="24"/>
          <w:szCs w:val="24"/>
          <w:lang w:val="en-CA" w:bidi="ar-SA"/>
        </w:rPr>
        <w:t xml:space="preserve"> </w:t>
      </w: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 continues.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A time series is a sequence taken at successive equally spaced points in time. Thus it is a sequence of discrete-time data.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We use Month of Absence variable and aggregate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variable and get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sum .As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the data that we have is recorded from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2007 to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2010 , we divide each observation of aggregated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by 3 and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july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month (7) by 4   to get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 month.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Now, we have a plot of that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 month whose index is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Month.of.absence</w:t>
      </w:r>
      <w:proofErr w:type="spellEnd"/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We use ARIMA model to predict losses .ARIMA is an acronym that stands for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AutoRegressive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Integrated Moving Average. Both of these models are fitted to time series data either to better understand the data or to predict future points in the series.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But to apply Arima model the data should be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stationary .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We can check if the data is stationary or not using Augmented Dickey-Fuller Test.</w:t>
      </w: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############################################### 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# Augmented Dickey-Fuller Test Unit Root Test # 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############################################### 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Residual standard error: 34.33 on 8 degrees of freedom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lastRenderedPageBreak/>
        <w:t>Multiple R-squared:  0.1278,</w:t>
      </w: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ab/>
        <w:t xml:space="preserve">Adjusted R-squared:  -0.0903 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b/>
          <w:bCs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F-statistic: 0.5859 on 2 and 8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DF</w:t>
      </w:r>
      <w:r w:rsidRPr="0004302E">
        <w:rPr>
          <w:rFonts w:ascii="Bahnschrift Light" w:hAnsi="Bahnschrift Light" w:cs="ArialMT"/>
          <w:b/>
          <w:bCs/>
          <w:sz w:val="24"/>
          <w:szCs w:val="24"/>
          <w:lang w:val="en-CA" w:bidi="ar-SA"/>
        </w:rPr>
        <w:t xml:space="preserve">,  </w:t>
      </w:r>
      <w:r w:rsidRPr="0004302E">
        <w:rPr>
          <w:rFonts w:ascii="Bahnschrift Light" w:hAnsi="Bahnschrift Light" w:cs="ArialMT"/>
          <w:b/>
          <w:bCs/>
          <w:sz w:val="24"/>
          <w:szCs w:val="24"/>
          <w:u w:val="single"/>
          <w:lang w:val="en-CA" w:bidi="ar-SA"/>
        </w:rPr>
        <w:t>p</w:t>
      </w:r>
      <w:proofErr w:type="gramEnd"/>
      <w:r w:rsidRPr="0004302E">
        <w:rPr>
          <w:rFonts w:ascii="Bahnschrift Light" w:hAnsi="Bahnschrift Light" w:cs="ArialMT"/>
          <w:b/>
          <w:bCs/>
          <w:sz w:val="24"/>
          <w:szCs w:val="24"/>
          <w:u w:val="single"/>
          <w:lang w:val="en-CA" w:bidi="ar-SA"/>
        </w:rPr>
        <w:t>-value: 0.5788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Value of test-statistic is: -0.5411 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#p&gt;0.05 that means data is not stationary.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We apply log to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make  variance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uniform over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time.And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we differentiate to make mean constant over time.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proofErr w:type="spellStart"/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Now,let's</w:t>
      </w:r>
      <w:proofErr w:type="spellEnd"/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perform the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Augumented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Dickey-fuller test to check if data is stationary or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not.Below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shown is the result of the test.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Residual standard error: 0.3387 on 9 degrees of freedom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Multiple R-squared:  0.6513,</w:t>
      </w: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ab/>
        <w:t xml:space="preserve">Adjusted R-squared:  0.6125 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F-statistic: 16.81 on 1 and 9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DF,  p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-value: 0.002677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# p&lt; 0.05 that means we can reject null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hypothesis .</w:t>
      </w:r>
      <w:proofErr w:type="gramEnd"/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#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Therefore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the diff(log(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timser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)) data is stationary</w:t>
      </w:r>
    </w:p>
    <w:p w:rsidR="00576C8F" w:rsidRPr="0004302E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Now, we find </w:t>
      </w:r>
      <w:proofErr w:type="spellStart"/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p,q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,d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 parameters in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arima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using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acf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and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pacf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plots.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d=1 as we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differntiated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data once.</w:t>
      </w: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We see the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ith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value i.e. the upward line below blue dashed line which is just before inverted line.</w:t>
      </w:r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lastRenderedPageBreak/>
        <w:drawing>
          <wp:inline distT="0" distB="0" distL="0" distR="0">
            <wp:extent cx="3810000" cy="3333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For the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acf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and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pacf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plot we get values q=0 and p=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4 .Now</w:t>
      </w:r>
      <w:proofErr w:type="gram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we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bulid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arima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model by passing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p,d,q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values as order=c(4,1,0) and log of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 month.</w:t>
      </w:r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AIC value is </w:t>
      </w:r>
      <w:proofErr w:type="gram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8.91 .</w:t>
      </w:r>
      <w:proofErr w:type="gramEnd"/>
    </w:p>
    <w:p w:rsidR="00576C8F" w:rsidRPr="0004302E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Light" w:hAnsi="Bahnschrift Light" w:cs="ArialMT"/>
          <w:sz w:val="24"/>
          <w:szCs w:val="24"/>
          <w:lang w:val="en-CA" w:bidi="ar-SA"/>
        </w:rPr>
      </w:pPr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Now, we use the model to predict losses in 2011 .Below shown the plot of predicted </w:t>
      </w:r>
      <w:proofErr w:type="spellStart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>absenteeism.time.in.hours</w:t>
      </w:r>
      <w:proofErr w:type="spellEnd"/>
      <w:r w:rsidRPr="0004302E">
        <w:rPr>
          <w:rFonts w:ascii="Bahnschrift Light" w:hAnsi="Bahnschrift Light" w:cs="ArialMT"/>
          <w:sz w:val="24"/>
          <w:szCs w:val="24"/>
          <w:lang w:val="en-CA" w:bidi="ar-SA"/>
        </w:rPr>
        <w:t xml:space="preserve"> per month.</w:t>
      </w:r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noProof/>
          <w:sz w:val="24"/>
          <w:szCs w:val="24"/>
        </w:rPr>
        <w:drawing>
          <wp:inline distT="0" distB="0" distL="0" distR="0">
            <wp:extent cx="38100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C8F" w:rsidRDefault="00DE7FAD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  <w:r>
        <w:rPr>
          <w:rFonts w:ascii="ArialMT" w:hAnsi="ArialMT" w:cs="ArialMT"/>
          <w:sz w:val="24"/>
          <w:szCs w:val="24"/>
          <w:lang w:val="en-CA" w:bidi="ar-SA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716"/>
        <w:gridCol w:w="3913"/>
      </w:tblGrid>
      <w:tr w:rsidR="00A439EC" w:rsidTr="00A43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lastRenderedPageBreak/>
              <w:t>Month ofabsence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Absenteeism time in hours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january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82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feburary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84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march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77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april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77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may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76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june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82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july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79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august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75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september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79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october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80</w:t>
            </w:r>
          </w:p>
        </w:tc>
      </w:tr>
      <w:tr w:rsidR="00A439EC" w:rsidTr="00A43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november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77</w:t>
            </w:r>
          </w:p>
        </w:tc>
      </w:tr>
      <w:tr w:rsidR="00A439EC" w:rsidTr="00A439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6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december</w:t>
            </w:r>
          </w:p>
        </w:tc>
        <w:tc>
          <w:tcPr>
            <w:tcW w:w="3913" w:type="dxa"/>
          </w:tcPr>
          <w:p w:rsidR="00A439EC" w:rsidRDefault="00A439EC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4"/>
                <w:szCs w:val="24"/>
                <w:lang w:val="en-CA" w:bidi="ar-SA"/>
              </w:rPr>
            </w:pPr>
            <w:r>
              <w:rPr>
                <w:rFonts w:ascii="ArialMT" w:hAnsi="ArialMT" w:cs="ArialMT"/>
                <w:sz w:val="24"/>
                <w:szCs w:val="24"/>
                <w:lang w:val="en-CA" w:bidi="ar-SA"/>
              </w:rPr>
              <w:t>77</w:t>
            </w:r>
          </w:p>
        </w:tc>
      </w:tr>
    </w:tbl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en-CA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Pr="00A439EC" w:rsidRDefault="00A439EC">
      <w:pPr>
        <w:widowControl w:val="0"/>
        <w:autoSpaceDE w:val="0"/>
        <w:autoSpaceDN w:val="0"/>
        <w:adjustRightInd w:val="0"/>
        <w:spacing w:after="200" w:line="276" w:lineRule="auto"/>
        <w:rPr>
          <w:rFonts w:ascii="Bahnschrift Light" w:hAnsi="Bahnschrift Light" w:cs="Calibri"/>
          <w:sz w:val="28"/>
          <w:szCs w:val="28"/>
          <w:lang w:val="en" w:bidi="ar-SA"/>
        </w:rPr>
      </w:pPr>
      <w:r>
        <w:rPr>
          <w:rFonts w:ascii="Bahnschrift Light" w:hAnsi="Bahnschrift Light" w:cs="Calibri"/>
          <w:sz w:val="28"/>
          <w:szCs w:val="28"/>
          <w:lang w:val="en" w:bidi="ar-SA"/>
        </w:rPr>
        <w:t xml:space="preserve">Above shown the table which shows the Absenteeism time in hours for every month in </w:t>
      </w:r>
      <w:proofErr w:type="gramStart"/>
      <w:r>
        <w:rPr>
          <w:rFonts w:ascii="Bahnschrift Light" w:hAnsi="Bahnschrift Light" w:cs="Calibri"/>
          <w:sz w:val="28"/>
          <w:szCs w:val="28"/>
          <w:lang w:val="en" w:bidi="ar-SA"/>
        </w:rPr>
        <w:t>2011 .</w:t>
      </w:r>
      <w:proofErr w:type="gramEnd"/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 w:bidi="ar-SA"/>
        </w:rPr>
      </w:pPr>
    </w:p>
    <w:p w:rsidR="00576C8F" w:rsidRDefault="00576C8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ar-SA"/>
        </w:rPr>
      </w:pPr>
    </w:p>
    <w:p w:rsidR="00DE7FAD" w:rsidRDefault="00DE7FA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bidi="ar-SA"/>
        </w:rPr>
      </w:pPr>
      <w:r>
        <w:rPr>
          <w:rFonts w:ascii="Calibri" w:hAnsi="Calibri" w:cs="Calibri"/>
          <w:lang w:val="en" w:bidi="ar-SA"/>
        </w:rPr>
        <w:t xml:space="preserve">                                                          </w:t>
      </w:r>
    </w:p>
    <w:sectPr w:rsidR="00DE7F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41" w:csb1="00000000"/>
  </w:font>
  <w:font w:name="Arial-BoldMT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6CF"/>
    <w:rsid w:val="00030697"/>
    <w:rsid w:val="0004302E"/>
    <w:rsid w:val="000D33AC"/>
    <w:rsid w:val="00302FFB"/>
    <w:rsid w:val="00576C8F"/>
    <w:rsid w:val="007675A0"/>
    <w:rsid w:val="008846CF"/>
    <w:rsid w:val="009A7826"/>
    <w:rsid w:val="00A439EC"/>
    <w:rsid w:val="00DE7FAD"/>
    <w:rsid w:val="00F8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519FB"/>
  <w14:defaultImageDpi w14:val="0"/>
  <w15:docId w15:val="{0EB3843A-7DC8-47E2-80B6-3F214971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439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m</dc:creator>
  <cp:keywords/>
  <dc:description/>
  <cp:lastModifiedBy>Ajay Merapureddy</cp:lastModifiedBy>
  <cp:revision>7</cp:revision>
  <dcterms:created xsi:type="dcterms:W3CDTF">2019-05-03T19:45:00Z</dcterms:created>
  <dcterms:modified xsi:type="dcterms:W3CDTF">2019-08-26T18:44:00Z</dcterms:modified>
</cp:coreProperties>
</file>