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0B3DE7A2" w:rsidR="001F4CBB" w:rsidRDefault="001F4CBB" w:rsidP="001F4CBB">
      <w:pPr>
        <w:pStyle w:val="Title"/>
      </w:pPr>
      <w:r>
        <w:rPr>
          <w:bCs/>
        </w:rPr>
        <w:t xml:space="preserve">Required Capstone Checkpoint </w:t>
      </w:r>
      <w:r w:rsidR="007268C4">
        <w:rPr>
          <w:bCs/>
        </w:rPr>
        <w:t>4</w:t>
      </w:r>
      <w:r>
        <w:rPr>
          <w:bCs/>
        </w:rPr>
        <w:t xml:space="preserve">.1: </w:t>
      </w:r>
      <w:r w:rsidR="00DF2D21" w:rsidRPr="00DF2D21">
        <w:rPr>
          <w:bCs/>
        </w:rPr>
        <w:t>Advanced Retrieval Implementation</w:t>
      </w:r>
    </w:p>
    <w:p w14:paraId="5A33559B" w14:textId="77777777" w:rsidR="001F4CBB" w:rsidRDefault="001F4CBB" w:rsidP="001F4CBB">
      <w:pPr>
        <w:pStyle w:val="Heading1"/>
      </w:pPr>
      <w:r>
        <w:t>Directions</w:t>
      </w:r>
    </w:p>
    <w:p w14:paraId="2D2B83A1" w14:textId="77777777" w:rsidR="00DF2D21" w:rsidRDefault="00DF2D21" w:rsidP="00F943C0">
      <w:pPr>
        <w:pStyle w:val="Heading1"/>
        <w:rPr>
          <w:rFonts w:asciiTheme="minorHAnsi" w:hAnsiTheme="minorHAnsi" w:cstheme="minorHAnsi"/>
          <w:b w:val="0"/>
          <w:bCs w:val="0"/>
          <w:color w:val="auto"/>
          <w:sz w:val="28"/>
          <w:szCs w:val="28"/>
        </w:rPr>
      </w:pPr>
      <w:r w:rsidRPr="00DF2D21">
        <w:rPr>
          <w:rFonts w:asciiTheme="minorHAnsi" w:hAnsiTheme="minorHAnsi" w:cstheme="minorHAnsi"/>
          <w:b w:val="0"/>
          <w:bCs w:val="0"/>
          <w:color w:val="auto"/>
          <w:sz w:val="28"/>
          <w:szCs w:val="28"/>
        </w:rPr>
        <w:t>Download this worksheet and save a copy to your device before you begin working. Use this worksheet to plan, organize, and complete your submission for Required Capstone Checkpoint 4.1. Type your responses directly into the document, save your completed work, and upload the finished file when you are ready to submit.</w:t>
      </w:r>
    </w:p>
    <w:p w14:paraId="266274FD" w14:textId="7777777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2A2ED000" w14:textId="23C7A39F" w:rsidR="00132005" w:rsidRPr="006B21B4" w:rsidRDefault="0041390D" w:rsidP="00132005">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307710006"/>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132005" w:rsidRPr="006B21B4">
        <w:rPr>
          <w:sz w:val="24"/>
          <w:szCs w:val="24"/>
          <w:lang w:val="en-IN"/>
        </w:rPr>
        <w:t xml:space="preserve"> Identification of a meaningful retrieval failure or limitation supported by evaluation evidence</w:t>
      </w:r>
    </w:p>
    <w:p w14:paraId="60EE4B6B" w14:textId="343C9C5F" w:rsidR="00132005" w:rsidRPr="006B21B4" w:rsidRDefault="0041390D" w:rsidP="00132005">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138999745"/>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132005" w:rsidRPr="006B21B4">
        <w:rPr>
          <w:sz w:val="24"/>
          <w:szCs w:val="24"/>
          <w:lang w:val="en-IN"/>
        </w:rPr>
        <w:t xml:space="preserve"> Analysis of the likely cause of the retrieval failure</w:t>
      </w:r>
    </w:p>
    <w:p w14:paraId="30D02349" w14:textId="1EAA575F" w:rsidR="00132005" w:rsidRPr="006B21B4" w:rsidRDefault="0041390D" w:rsidP="00132005">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480975651"/>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132005" w:rsidRPr="006B21B4">
        <w:rPr>
          <w:sz w:val="24"/>
          <w:szCs w:val="24"/>
          <w:lang w:val="en-IN"/>
        </w:rPr>
        <w:t xml:space="preserve"> Selection and justification of an advanced retrieval strategy</w:t>
      </w:r>
    </w:p>
    <w:p w14:paraId="3BE67213" w14:textId="3503FFD7" w:rsidR="00132005" w:rsidRPr="006B21B4" w:rsidRDefault="0041390D" w:rsidP="00132005">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953901342"/>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132005" w:rsidRPr="006B21B4">
        <w:rPr>
          <w:sz w:val="24"/>
          <w:szCs w:val="24"/>
          <w:lang w:val="en-IN"/>
        </w:rPr>
        <w:t xml:space="preserve"> Evidence of implementation of the updated retrieval architecture</w:t>
      </w:r>
    </w:p>
    <w:p w14:paraId="12B3127B" w14:textId="7B5AA92D" w:rsidR="00132005" w:rsidRPr="006B21B4" w:rsidRDefault="0041390D" w:rsidP="00132005">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960259072"/>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132005" w:rsidRPr="006B21B4">
        <w:rPr>
          <w:sz w:val="24"/>
          <w:szCs w:val="24"/>
          <w:lang w:val="en-IN"/>
        </w:rPr>
        <w:t xml:space="preserve"> Evaluation results comparing the updated system against the baseline system</w:t>
      </w:r>
    </w:p>
    <w:p w14:paraId="7AD8A869" w14:textId="3CB84987" w:rsidR="00132005" w:rsidRPr="006B21B4" w:rsidRDefault="0041390D" w:rsidP="00132005">
      <w:pPr>
        <w:pBdr>
          <w:top w:val="nil"/>
          <w:left w:val="nil"/>
          <w:bottom w:val="nil"/>
          <w:right w:val="nil"/>
          <w:between w:val="nil"/>
        </w:pBdr>
        <w:spacing w:after="0"/>
        <w:rPr>
          <w:sz w:val="24"/>
          <w:szCs w:val="24"/>
          <w:lang w:val="en-IN"/>
        </w:rPr>
      </w:pPr>
      <w:sdt>
        <w:sdtPr>
          <w:rPr>
            <w:rFonts w:ascii="Segoe UI Symbol" w:hAnsi="Segoe UI Symbol" w:cs="Segoe UI Symbol"/>
            <w:sz w:val="24"/>
            <w:szCs w:val="24"/>
            <w:lang w:val="en-IN"/>
          </w:rPr>
          <w:id w:val="1342590477"/>
          <w14:checkbox>
            <w14:checked w14:val="1"/>
            <w14:checkedState w14:val="2612" w14:font="MS Gothic"/>
            <w14:uncheckedState w14:val="2610" w14:font="MS Gothic"/>
          </w14:checkbox>
        </w:sdtPr>
        <w:sdtContent>
          <w:r>
            <w:rPr>
              <w:rFonts w:ascii="MS Gothic" w:eastAsia="MS Gothic" w:hAnsi="MS Gothic" w:cs="Segoe UI Symbol" w:hint="eastAsia"/>
              <w:sz w:val="24"/>
              <w:szCs w:val="24"/>
              <w:lang w:val="en-IN"/>
            </w:rPr>
            <w:t>☒</w:t>
          </w:r>
        </w:sdtContent>
      </w:sdt>
      <w:r w:rsidR="00132005" w:rsidRPr="006B21B4">
        <w:rPr>
          <w:sz w:val="24"/>
          <w:szCs w:val="24"/>
          <w:lang w:val="en-IN"/>
        </w:rPr>
        <w:t xml:space="preserve"> Reflection on the effectiveness of the architectural changes and any remaining limitations</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4DE98355"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Pr="004252A7">
        <w:rPr>
          <w:rFonts w:ascii="Calibri" w:hAnsi="Calibri" w:cs="Calibri"/>
          <w:b/>
          <w:bCs/>
          <w:color w:val="A21F34"/>
          <w:sz w:val="32"/>
          <w:szCs w:val="32"/>
        </w:rPr>
        <w:t>Retrieval Failure Identification</w:t>
      </w:r>
    </w:p>
    <w:p w14:paraId="4C0BC6D4" w14:textId="77777777" w:rsidR="0010116C" w:rsidRPr="006B21B4" w:rsidRDefault="0010116C" w:rsidP="0010116C">
      <w:pPr>
        <w:pBdr>
          <w:top w:val="nil"/>
          <w:left w:val="nil"/>
          <w:bottom w:val="nil"/>
          <w:right w:val="nil"/>
          <w:between w:val="nil"/>
        </w:pBdr>
        <w:spacing w:after="0"/>
        <w:rPr>
          <w:sz w:val="24"/>
          <w:szCs w:val="24"/>
        </w:rPr>
      </w:pPr>
      <w:r w:rsidRPr="006B21B4">
        <w:rPr>
          <w:sz w:val="24"/>
          <w:szCs w:val="24"/>
        </w:rPr>
        <w:t>Identify a meaningful retrieval limitation in your current retrieval system.</w:t>
      </w:r>
    </w:p>
    <w:p w14:paraId="7AD7825D" w14:textId="77777777" w:rsidR="0010116C" w:rsidRPr="006B21B4" w:rsidRDefault="0010116C" w:rsidP="00AB473C">
      <w:pPr>
        <w:pStyle w:val="ListParagraph"/>
        <w:numPr>
          <w:ilvl w:val="0"/>
          <w:numId w:val="11"/>
        </w:numPr>
        <w:pBdr>
          <w:top w:val="nil"/>
          <w:left w:val="nil"/>
          <w:bottom w:val="nil"/>
          <w:right w:val="nil"/>
          <w:between w:val="nil"/>
        </w:pBdr>
        <w:spacing w:after="0"/>
        <w:rPr>
          <w:sz w:val="24"/>
          <w:szCs w:val="24"/>
        </w:rPr>
      </w:pPr>
      <w:r w:rsidRPr="006B21B4">
        <w:rPr>
          <w:sz w:val="24"/>
          <w:szCs w:val="24"/>
        </w:rPr>
        <w:t>Describe the failure or limitation.</w:t>
      </w:r>
    </w:p>
    <w:p w14:paraId="2AEEAB2C" w14:textId="77777777" w:rsidR="00AB473C"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Explain how the limitation affects retrieval performance.</w:t>
      </w:r>
    </w:p>
    <w:p w14:paraId="3B6DF652" w14:textId="44812ED6" w:rsidR="001F4CBB" w:rsidRPr="006B21B4" w:rsidRDefault="0010116C" w:rsidP="00AB473C">
      <w:pPr>
        <w:pStyle w:val="ListParagraph"/>
        <w:numPr>
          <w:ilvl w:val="0"/>
          <w:numId w:val="11"/>
        </w:numPr>
        <w:pBdr>
          <w:top w:val="nil"/>
          <w:left w:val="nil"/>
          <w:bottom w:val="nil"/>
          <w:right w:val="nil"/>
          <w:between w:val="nil"/>
        </w:pBdr>
        <w:spacing w:after="200"/>
        <w:rPr>
          <w:sz w:val="24"/>
          <w:szCs w:val="24"/>
        </w:rPr>
      </w:pPr>
      <w:r w:rsidRPr="006B21B4">
        <w:rPr>
          <w:sz w:val="24"/>
          <w:szCs w:val="24"/>
        </w:rPr>
        <w:t>Reference evaluation evidence, test results, queries, or outputs that demonstrate the issue.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159AB1E4" w:rsidR="001F4CBB" w:rsidRPr="001D5749" w:rsidRDefault="006504D7" w:rsidP="003549B6">
            <w:pPr>
              <w:rPr>
                <w:sz w:val="24"/>
                <w:szCs w:val="24"/>
              </w:rPr>
            </w:pPr>
            <w:r w:rsidRPr="006504D7">
              <w:rPr>
                <w:b/>
                <w:bCs/>
                <w:sz w:val="24"/>
                <w:szCs w:val="24"/>
              </w:rPr>
              <w:t>Retrieval failure or limitation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7C6170A2" w14:textId="12C16B6F" w:rsidR="001F4CBB" w:rsidRPr="001D5749" w:rsidRDefault="00BC7649" w:rsidP="00BC7649">
            <w:pPr>
              <w:spacing w:after="120"/>
              <w:rPr>
                <w:sz w:val="24"/>
                <w:szCs w:val="24"/>
              </w:rPr>
            </w:pPr>
            <w:r>
              <w:rPr>
                <w:sz w:val="24"/>
                <w:szCs w:val="24"/>
              </w:rPr>
              <w:t>Finding the seed sometimes still may dilute the context or lower the rank</w:t>
            </w:r>
            <w:r w:rsidR="009B6AE7">
              <w:rPr>
                <w:sz w:val="24"/>
                <w:szCs w:val="24"/>
              </w:rPr>
              <w:t xml:space="preserve"> because it is still based on bm25 and hybrid approach</w:t>
            </w:r>
            <w:r>
              <w:rPr>
                <w:sz w:val="24"/>
                <w:szCs w:val="24"/>
              </w:rPr>
              <w:t>, since in sub-sequent searches the seed is used as a reference</w:t>
            </w:r>
            <w:r w:rsidR="009B6AE7">
              <w:rPr>
                <w:sz w:val="24"/>
                <w:szCs w:val="24"/>
              </w:rPr>
              <w:t xml:space="preserve"> point for the edges,</w:t>
            </w:r>
            <w:r>
              <w:rPr>
                <w:sz w:val="24"/>
                <w:szCs w:val="24"/>
              </w:rPr>
              <w:t xml:space="preserve"> </w:t>
            </w:r>
            <w:r w:rsidR="009B6AE7">
              <w:rPr>
                <w:sz w:val="24"/>
                <w:szCs w:val="24"/>
              </w:rPr>
              <w:t>there are chances that real answer is ranked low and never considered as answer</w:t>
            </w:r>
          </w:p>
        </w:tc>
      </w:tr>
    </w:tbl>
    <w:p w14:paraId="0DADC999" w14:textId="77777777" w:rsidR="006A2D81" w:rsidRDefault="006A2D81"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6B8D0193" w:rsidR="00D11B81" w:rsidRPr="001D5749" w:rsidRDefault="00D11B81" w:rsidP="00F016C6">
            <w:pPr>
              <w:rPr>
                <w:sz w:val="24"/>
                <w:szCs w:val="24"/>
              </w:rPr>
            </w:pPr>
            <w:r w:rsidRPr="00D11B81">
              <w:rPr>
                <w:b/>
                <w:bCs/>
                <w:sz w:val="24"/>
                <w:szCs w:val="24"/>
              </w:rPr>
              <w:t>Evidence supporting the identified limitation</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690561C" w14:textId="77777777" w:rsidR="00D11B81" w:rsidRDefault="00BC7649" w:rsidP="00F016C6">
            <w:pPr>
              <w:spacing w:after="120"/>
              <w:rPr>
                <w:i/>
                <w:iCs/>
                <w:sz w:val="24"/>
                <w:szCs w:val="24"/>
              </w:rPr>
            </w:pPr>
            <w:r w:rsidRPr="00BC7649">
              <w:rPr>
                <w:sz w:val="24"/>
                <w:szCs w:val="24"/>
              </w:rPr>
              <w:t xml:space="preserve">Evaluation over the </w:t>
            </w:r>
            <w:proofErr w:type="spellStart"/>
            <w:r w:rsidRPr="00BC7649">
              <w:rPr>
                <w:sz w:val="24"/>
                <w:szCs w:val="24"/>
              </w:rPr>
              <w:t>WikiFiles</w:t>
            </w:r>
            <w:proofErr w:type="spellEnd"/>
            <w:r w:rsidRPr="00BC7649">
              <w:rPr>
                <w:sz w:val="24"/>
                <w:szCs w:val="24"/>
              </w:rPr>
              <w:t xml:space="preserve"> dataset demonstrates that when presented with compound queries like </w:t>
            </w:r>
            <w:r w:rsidRPr="00BC7649">
              <w:rPr>
                <w:i/>
                <w:iCs/>
                <w:sz w:val="24"/>
                <w:szCs w:val="24"/>
              </w:rPr>
              <w:t>"what was Apollo 11? who approved it? and when was it launched?"</w:t>
            </w:r>
            <w:r w:rsidRPr="00BC7649">
              <w:rPr>
                <w:sz w:val="24"/>
                <w:szCs w:val="24"/>
              </w:rPr>
              <w:t xml:space="preserve">, baseline hybrid search returns chunks focused on mission overviews and launch dates but fails to retrieve documents </w:t>
            </w:r>
            <w:r w:rsidRPr="00BC7649">
              <w:rPr>
                <w:sz w:val="24"/>
                <w:szCs w:val="24"/>
              </w:rPr>
              <w:lastRenderedPageBreak/>
              <w:t xml:space="preserve">addressing approval authority. On relational queries such as </w:t>
            </w:r>
            <w:r w:rsidRPr="00BC7649">
              <w:rPr>
                <w:i/>
                <w:iCs/>
                <w:sz w:val="24"/>
                <w:szCs w:val="24"/>
              </w:rPr>
              <w:t>"Highlight lows and highs of the Apollo 11 mission"</w:t>
            </w:r>
          </w:p>
          <w:p w14:paraId="07FBEE1F" w14:textId="77777777" w:rsidR="00BC7649" w:rsidRPr="00BC7649" w:rsidRDefault="00BC7649" w:rsidP="00BC7649">
            <w:pPr>
              <w:spacing w:after="120"/>
              <w:rPr>
                <w:i/>
                <w:iCs/>
                <w:sz w:val="24"/>
                <w:szCs w:val="24"/>
                <w:highlight w:val="yellow"/>
              </w:rPr>
            </w:pPr>
            <w:r w:rsidRPr="00BC7649">
              <w:rPr>
                <w:i/>
                <w:iCs/>
                <w:sz w:val="24"/>
                <w:szCs w:val="24"/>
                <w:highlight w:val="yellow"/>
              </w:rPr>
              <w:t>You: what was Apollo 11? who approved it? and when was it launched?</w:t>
            </w:r>
          </w:p>
          <w:p w14:paraId="66EAD089" w14:textId="77777777" w:rsidR="00BC7649" w:rsidRPr="00BC7649" w:rsidRDefault="00BC7649" w:rsidP="00BC7649">
            <w:pPr>
              <w:spacing w:after="120"/>
              <w:rPr>
                <w:i/>
                <w:iCs/>
                <w:sz w:val="24"/>
                <w:szCs w:val="24"/>
                <w:highlight w:val="yellow"/>
              </w:rPr>
            </w:pPr>
            <w:r w:rsidRPr="00BC7649">
              <w:rPr>
                <w:i/>
                <w:iCs/>
                <w:sz w:val="24"/>
                <w:szCs w:val="24"/>
                <w:highlight w:val="yellow"/>
              </w:rPr>
              <w:t>[decompose] 'what was Apollo 11? who approved it? and when was it launched?' -&gt;</w:t>
            </w:r>
          </w:p>
          <w:p w14:paraId="594EF73A" w14:textId="77777777" w:rsidR="00BC7649" w:rsidRPr="00BC7649" w:rsidRDefault="00BC7649" w:rsidP="00BC7649">
            <w:pPr>
              <w:spacing w:after="120"/>
              <w:rPr>
                <w:i/>
                <w:iCs/>
                <w:sz w:val="24"/>
                <w:szCs w:val="24"/>
                <w:highlight w:val="yellow"/>
              </w:rPr>
            </w:pPr>
            <w:r w:rsidRPr="00BC7649">
              <w:rPr>
                <w:i/>
                <w:iCs/>
                <w:sz w:val="24"/>
                <w:szCs w:val="24"/>
                <w:highlight w:val="yellow"/>
              </w:rPr>
              <w:t xml:space="preserve">   1. Apollo 11 mission overview and objectives</w:t>
            </w:r>
          </w:p>
          <w:p w14:paraId="456F55A5" w14:textId="77777777" w:rsidR="00BC7649" w:rsidRPr="00BC7649" w:rsidRDefault="00BC7649" w:rsidP="00BC7649">
            <w:pPr>
              <w:spacing w:after="120"/>
              <w:rPr>
                <w:i/>
                <w:iCs/>
                <w:sz w:val="24"/>
                <w:szCs w:val="24"/>
                <w:highlight w:val="yellow"/>
              </w:rPr>
            </w:pPr>
            <w:r w:rsidRPr="00BC7649">
              <w:rPr>
                <w:i/>
                <w:iCs/>
                <w:sz w:val="24"/>
                <w:szCs w:val="24"/>
                <w:highlight w:val="yellow"/>
              </w:rPr>
              <w:t xml:space="preserve">   2. Approval authority and decision-makers for the Apollo 11 mission</w:t>
            </w:r>
          </w:p>
          <w:p w14:paraId="5B357228" w14:textId="77777777" w:rsidR="00BC7649" w:rsidRPr="00BC7649" w:rsidRDefault="00BC7649" w:rsidP="00BC7649">
            <w:pPr>
              <w:spacing w:after="120"/>
              <w:rPr>
                <w:i/>
                <w:iCs/>
                <w:sz w:val="24"/>
                <w:szCs w:val="24"/>
                <w:highlight w:val="yellow"/>
              </w:rPr>
            </w:pPr>
            <w:r w:rsidRPr="00BC7649">
              <w:rPr>
                <w:i/>
                <w:iCs/>
                <w:sz w:val="24"/>
                <w:szCs w:val="24"/>
                <w:highlight w:val="yellow"/>
              </w:rPr>
              <w:t xml:space="preserve">   3. Apollo 11 launch date and launch site details</w:t>
            </w:r>
          </w:p>
          <w:p w14:paraId="2C6952DB" w14:textId="77777777" w:rsidR="00BC7649" w:rsidRPr="00BC7649" w:rsidRDefault="00BC7649" w:rsidP="00BC7649">
            <w:pPr>
              <w:spacing w:after="120"/>
              <w:rPr>
                <w:i/>
                <w:iCs/>
                <w:sz w:val="24"/>
                <w:szCs w:val="24"/>
                <w:highlight w:val="yellow"/>
              </w:rPr>
            </w:pPr>
            <w:r w:rsidRPr="00BC7649">
              <w:rPr>
                <w:i/>
                <w:iCs/>
                <w:sz w:val="24"/>
                <w:szCs w:val="24"/>
                <w:highlight w:val="yellow"/>
              </w:rPr>
              <w:t> </w:t>
            </w:r>
          </w:p>
          <w:p w14:paraId="5F9C6BBB" w14:textId="77777777" w:rsidR="00BC7649" w:rsidRPr="00BC7649" w:rsidRDefault="00BC7649" w:rsidP="00BC7649">
            <w:pPr>
              <w:spacing w:after="120"/>
              <w:rPr>
                <w:i/>
                <w:iCs/>
                <w:sz w:val="24"/>
                <w:szCs w:val="24"/>
                <w:highlight w:val="yellow"/>
              </w:rPr>
            </w:pPr>
            <w:r w:rsidRPr="00BC7649">
              <w:rPr>
                <w:i/>
                <w:iCs/>
                <w:sz w:val="24"/>
                <w:szCs w:val="24"/>
                <w:highlight w:val="yellow"/>
              </w:rPr>
              <w:t>Assistant: **What was Apollo </w:t>
            </w:r>
            <w:proofErr w:type="gramStart"/>
            <w:r w:rsidRPr="00BC7649">
              <w:rPr>
                <w:i/>
                <w:iCs/>
                <w:sz w:val="24"/>
                <w:szCs w:val="24"/>
                <w:highlight w:val="yellow"/>
              </w:rPr>
              <w:t>11?*</w:t>
            </w:r>
            <w:proofErr w:type="gramEnd"/>
            <w:r w:rsidRPr="00BC7649">
              <w:rPr>
                <w:i/>
                <w:iCs/>
                <w:sz w:val="24"/>
                <w:szCs w:val="24"/>
                <w:highlight w:val="yellow"/>
              </w:rPr>
              <w:t xml:space="preserve">*  </w:t>
            </w:r>
          </w:p>
          <w:p w14:paraId="0EDDCC6A" w14:textId="77777777" w:rsidR="00BC7649" w:rsidRPr="00BC7649" w:rsidRDefault="00BC7649" w:rsidP="00BC7649">
            <w:pPr>
              <w:spacing w:after="120"/>
              <w:rPr>
                <w:i/>
                <w:iCs/>
                <w:sz w:val="24"/>
                <w:szCs w:val="24"/>
                <w:highlight w:val="yellow"/>
              </w:rPr>
            </w:pPr>
            <w:r w:rsidRPr="00BC7649">
              <w:rPr>
                <w:i/>
                <w:iCs/>
                <w:sz w:val="24"/>
                <w:szCs w:val="24"/>
                <w:highlight w:val="yellow"/>
              </w:rPr>
              <w:t>Apollo 11 was the American crewed spaceflight that first landed humans on the Moon. It was the fifth crewed mission of NASA’s Apollo program, a “crewed lunar landing (G)” that carried a three</w:t>
            </w:r>
            <w:r w:rsidRPr="00BC7649">
              <w:rPr>
                <w:i/>
                <w:iCs/>
                <w:sz w:val="24"/>
                <w:szCs w:val="24"/>
                <w:highlight w:val="yellow"/>
              </w:rPr>
              <w:noBreakHyphen/>
              <w:t>person crew (Neil Armstrong, Michael Collins and Edwin “Buzz” Aldrin) and lasted 8 days 3 hours 18 minutes 35 seconds.</w:t>
            </w:r>
          </w:p>
          <w:p w14:paraId="6DF7AC10" w14:textId="77777777" w:rsidR="00BC7649" w:rsidRPr="00BC7649" w:rsidRDefault="00BC7649" w:rsidP="00BC7649">
            <w:pPr>
              <w:spacing w:after="120"/>
              <w:rPr>
                <w:i/>
                <w:iCs/>
                <w:sz w:val="24"/>
                <w:szCs w:val="24"/>
                <w:highlight w:val="yellow"/>
              </w:rPr>
            </w:pPr>
            <w:r w:rsidRPr="00BC7649">
              <w:rPr>
                <w:i/>
                <w:iCs/>
                <w:sz w:val="24"/>
                <w:szCs w:val="24"/>
                <w:highlight w:val="yellow"/>
              </w:rPr>
              <w:t> </w:t>
            </w:r>
          </w:p>
          <w:p w14:paraId="5190CC6F" w14:textId="77777777" w:rsidR="00BC7649" w:rsidRPr="00BC7649" w:rsidRDefault="00BC7649" w:rsidP="00BC7649">
            <w:pPr>
              <w:spacing w:after="120"/>
              <w:rPr>
                <w:i/>
                <w:iCs/>
                <w:sz w:val="24"/>
                <w:szCs w:val="24"/>
                <w:highlight w:val="yellow"/>
              </w:rPr>
            </w:pPr>
            <w:r w:rsidRPr="00BC7649">
              <w:rPr>
                <w:i/>
                <w:iCs/>
                <w:sz w:val="24"/>
                <w:szCs w:val="24"/>
                <w:highlight w:val="yellow"/>
              </w:rPr>
              <w:t>**Who approved </w:t>
            </w:r>
            <w:proofErr w:type="gramStart"/>
            <w:r w:rsidRPr="00BC7649">
              <w:rPr>
                <w:i/>
                <w:iCs/>
                <w:sz w:val="24"/>
                <w:szCs w:val="24"/>
                <w:highlight w:val="yellow"/>
              </w:rPr>
              <w:t>it?*</w:t>
            </w:r>
            <w:proofErr w:type="gramEnd"/>
            <w:r w:rsidRPr="00BC7649">
              <w:rPr>
                <w:i/>
                <w:iCs/>
                <w:sz w:val="24"/>
                <w:szCs w:val="24"/>
                <w:highlight w:val="yellow"/>
              </w:rPr>
              <w:t xml:space="preserve">*  </w:t>
            </w:r>
          </w:p>
          <w:p w14:paraId="3AFFAA72" w14:textId="77777777" w:rsidR="00BC7649" w:rsidRPr="00BC7649" w:rsidRDefault="00BC7649" w:rsidP="00BC7649">
            <w:pPr>
              <w:spacing w:after="120"/>
              <w:rPr>
                <w:i/>
                <w:iCs/>
                <w:sz w:val="24"/>
                <w:szCs w:val="24"/>
                <w:highlight w:val="yellow"/>
              </w:rPr>
            </w:pPr>
            <w:r w:rsidRPr="00BC7649">
              <w:rPr>
                <w:i/>
                <w:iCs/>
                <w:sz w:val="24"/>
                <w:szCs w:val="24"/>
                <w:highlight w:val="yellow"/>
              </w:rPr>
              <w:t xml:space="preserve">The supplied </w:t>
            </w:r>
            <w:proofErr w:type="spellStart"/>
            <w:r w:rsidRPr="00BC7649">
              <w:rPr>
                <w:i/>
                <w:iCs/>
                <w:sz w:val="24"/>
                <w:szCs w:val="24"/>
                <w:highlight w:val="yellow"/>
              </w:rPr>
              <w:t>WikiFiless</w:t>
            </w:r>
            <w:proofErr w:type="spellEnd"/>
            <w:r w:rsidRPr="00BC7649">
              <w:rPr>
                <w:i/>
                <w:iCs/>
                <w:sz w:val="24"/>
                <w:szCs w:val="24"/>
                <w:highlight w:val="yellow"/>
              </w:rPr>
              <w:t xml:space="preserve"> do not name a specific individual or body that formally approved the Apollo 11 mission. The documents describe the mission’s planning, goals set by President John F. Kennedy, and the NASA teams that executed it, but they do not record a definitive approval authority.</w:t>
            </w:r>
          </w:p>
          <w:p w14:paraId="7D3AB55F" w14:textId="77777777" w:rsidR="00BC7649" w:rsidRPr="00BC7649" w:rsidRDefault="00BC7649" w:rsidP="00BC7649">
            <w:pPr>
              <w:spacing w:after="120"/>
              <w:rPr>
                <w:i/>
                <w:iCs/>
                <w:sz w:val="24"/>
                <w:szCs w:val="24"/>
                <w:highlight w:val="yellow"/>
              </w:rPr>
            </w:pPr>
            <w:r w:rsidRPr="00BC7649">
              <w:rPr>
                <w:i/>
                <w:iCs/>
                <w:sz w:val="24"/>
                <w:szCs w:val="24"/>
                <w:highlight w:val="yellow"/>
              </w:rPr>
              <w:t> </w:t>
            </w:r>
          </w:p>
          <w:p w14:paraId="504CF52C" w14:textId="77777777" w:rsidR="00BC7649" w:rsidRPr="00BC7649" w:rsidRDefault="00BC7649" w:rsidP="00BC7649">
            <w:pPr>
              <w:spacing w:after="120"/>
              <w:rPr>
                <w:i/>
                <w:iCs/>
                <w:sz w:val="24"/>
                <w:szCs w:val="24"/>
                <w:highlight w:val="yellow"/>
              </w:rPr>
            </w:pPr>
            <w:r w:rsidRPr="00BC7649">
              <w:rPr>
                <w:i/>
                <w:iCs/>
                <w:sz w:val="24"/>
                <w:szCs w:val="24"/>
                <w:highlight w:val="yellow"/>
              </w:rPr>
              <w:t>**When was it </w:t>
            </w:r>
            <w:proofErr w:type="gramStart"/>
            <w:r w:rsidRPr="00BC7649">
              <w:rPr>
                <w:i/>
                <w:iCs/>
                <w:sz w:val="24"/>
                <w:szCs w:val="24"/>
                <w:highlight w:val="yellow"/>
              </w:rPr>
              <w:t>launched?*</w:t>
            </w:r>
            <w:proofErr w:type="gramEnd"/>
            <w:r w:rsidRPr="00BC7649">
              <w:rPr>
                <w:i/>
                <w:iCs/>
                <w:sz w:val="24"/>
                <w:szCs w:val="24"/>
                <w:highlight w:val="yellow"/>
              </w:rPr>
              <w:t xml:space="preserve">*  </w:t>
            </w:r>
          </w:p>
          <w:p w14:paraId="336675F9" w14:textId="77777777" w:rsidR="00BC7649" w:rsidRPr="00BC7649" w:rsidRDefault="00BC7649" w:rsidP="00BC7649">
            <w:pPr>
              <w:spacing w:after="120"/>
              <w:rPr>
                <w:i/>
                <w:iCs/>
                <w:sz w:val="24"/>
                <w:szCs w:val="24"/>
              </w:rPr>
            </w:pPr>
            <w:r w:rsidRPr="00BC7649">
              <w:rPr>
                <w:i/>
                <w:iCs/>
                <w:sz w:val="24"/>
                <w:szCs w:val="24"/>
                <w:highlight w:val="yellow"/>
              </w:rPr>
              <w:t>Apollo 11 launched on **16 July 1969 at 13:32:00 UTC** (9:32 am EDT) aboard the Saturn V SA</w:t>
            </w:r>
            <w:r w:rsidRPr="00BC7649">
              <w:rPr>
                <w:i/>
                <w:iCs/>
                <w:sz w:val="24"/>
                <w:szCs w:val="24"/>
                <w:highlight w:val="yellow"/>
              </w:rPr>
              <w:noBreakHyphen/>
              <w:t>506 from Launch Complex 39A at Kennedy Space Center.</w:t>
            </w:r>
          </w:p>
          <w:p w14:paraId="518DE267" w14:textId="77777777" w:rsidR="00BC7649" w:rsidRDefault="00BC7649" w:rsidP="00F016C6">
            <w:pPr>
              <w:spacing w:after="120"/>
              <w:rPr>
                <w:i/>
                <w:iCs/>
                <w:sz w:val="24"/>
                <w:szCs w:val="24"/>
              </w:rPr>
            </w:pPr>
          </w:p>
          <w:p w14:paraId="52355331" w14:textId="4DEE7F13" w:rsidR="00BC7649" w:rsidRDefault="00BC7649" w:rsidP="00F016C6">
            <w:pPr>
              <w:spacing w:after="120"/>
              <w:rPr>
                <w:i/>
                <w:iCs/>
                <w:sz w:val="24"/>
                <w:szCs w:val="24"/>
              </w:rPr>
            </w:pPr>
            <w:r>
              <w:rPr>
                <w:noProof/>
              </w:rPr>
              <w:drawing>
                <wp:inline distT="0" distB="0" distL="0" distR="0" wp14:anchorId="6CCB1447" wp14:editId="45D5CE98">
                  <wp:extent cx="6263640" cy="1097280"/>
                  <wp:effectExtent l="0" t="0" r="3810" b="7620"/>
                  <wp:docPr id="143743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37929" name=""/>
                          <pic:cNvPicPr/>
                        </pic:nvPicPr>
                        <pic:blipFill>
                          <a:blip r:embed="rId8"/>
                          <a:stretch>
                            <a:fillRect/>
                          </a:stretch>
                        </pic:blipFill>
                        <pic:spPr>
                          <a:xfrm>
                            <a:off x="0" y="0"/>
                            <a:ext cx="6263640" cy="1097280"/>
                          </a:xfrm>
                          <a:prstGeom prst="rect">
                            <a:avLst/>
                          </a:prstGeom>
                        </pic:spPr>
                      </pic:pic>
                    </a:graphicData>
                  </a:graphic>
                </wp:inline>
              </w:drawing>
            </w:r>
          </w:p>
          <w:p w14:paraId="03308866" w14:textId="77777777" w:rsidR="00BC7649" w:rsidRPr="00BC7649" w:rsidRDefault="00BC7649" w:rsidP="00BC7649">
            <w:pPr>
              <w:spacing w:after="120"/>
              <w:rPr>
                <w:i/>
                <w:iCs/>
                <w:sz w:val="24"/>
                <w:szCs w:val="24"/>
                <w:highlight w:val="yellow"/>
              </w:rPr>
            </w:pPr>
            <w:r w:rsidRPr="00BC7649">
              <w:rPr>
                <w:i/>
                <w:iCs/>
                <w:sz w:val="24"/>
                <w:szCs w:val="24"/>
                <w:highlight w:val="yellow"/>
              </w:rPr>
              <w:t xml:space="preserve">You: </w:t>
            </w:r>
            <w:proofErr w:type="spellStart"/>
            <w:r w:rsidRPr="00BC7649">
              <w:rPr>
                <w:i/>
                <w:iCs/>
                <w:sz w:val="24"/>
                <w:szCs w:val="24"/>
                <w:highlight w:val="yellow"/>
              </w:rPr>
              <w:t>Hightlight</w:t>
            </w:r>
            <w:proofErr w:type="spellEnd"/>
            <w:r w:rsidRPr="00BC7649">
              <w:rPr>
                <w:i/>
                <w:iCs/>
                <w:sz w:val="24"/>
                <w:szCs w:val="24"/>
                <w:highlight w:val="yellow"/>
              </w:rPr>
              <w:t xml:space="preserve"> lows and highs of the Apollo 11 mission.</w:t>
            </w:r>
          </w:p>
          <w:p w14:paraId="77ED5518" w14:textId="77777777" w:rsidR="00BC7649" w:rsidRPr="00BC7649" w:rsidRDefault="00BC7649" w:rsidP="00BC7649">
            <w:pPr>
              <w:spacing w:after="120"/>
              <w:rPr>
                <w:i/>
                <w:iCs/>
                <w:sz w:val="24"/>
                <w:szCs w:val="24"/>
                <w:highlight w:val="yellow"/>
              </w:rPr>
            </w:pPr>
            <w:r w:rsidRPr="00BC7649">
              <w:rPr>
                <w:i/>
                <w:iCs/>
                <w:sz w:val="24"/>
                <w:szCs w:val="24"/>
                <w:highlight w:val="yellow"/>
              </w:rPr>
              <w:lastRenderedPageBreak/>
              <w:t> </w:t>
            </w:r>
          </w:p>
          <w:p w14:paraId="66E661B8" w14:textId="77777777" w:rsidR="00BC7649" w:rsidRPr="00BC7649" w:rsidRDefault="00BC7649" w:rsidP="00BC7649">
            <w:pPr>
              <w:spacing w:after="120"/>
              <w:rPr>
                <w:i/>
                <w:iCs/>
                <w:sz w:val="24"/>
                <w:szCs w:val="24"/>
                <w:highlight w:val="yellow"/>
              </w:rPr>
            </w:pPr>
            <w:r w:rsidRPr="00BC7649">
              <w:rPr>
                <w:i/>
                <w:iCs/>
                <w:sz w:val="24"/>
                <w:szCs w:val="24"/>
                <w:highlight w:val="yellow"/>
              </w:rPr>
              <w:t xml:space="preserve">Assistant: The </w:t>
            </w:r>
            <w:proofErr w:type="spellStart"/>
            <w:r w:rsidRPr="00BC7649">
              <w:rPr>
                <w:i/>
                <w:iCs/>
                <w:sz w:val="24"/>
                <w:szCs w:val="24"/>
                <w:highlight w:val="yellow"/>
              </w:rPr>
              <w:t>WikiFiles</w:t>
            </w:r>
            <w:proofErr w:type="spellEnd"/>
            <w:r w:rsidRPr="00BC7649">
              <w:rPr>
                <w:i/>
                <w:iCs/>
                <w:sz w:val="24"/>
                <w:szCs w:val="24"/>
                <w:highlight w:val="yellow"/>
              </w:rPr>
              <w:t xml:space="preserve"> you provided describe many **high points** associated with Apollo 11—its historic Moon landing, the astronauts receiving a Congressional Gold Medal, the extensive anniversary celebrations (photo releases, restored audio and video, commemorative coins, museum festivals, films, and even a Google Doodle). A quoted group of British scientists also praised the mission as “technically brilliant” and “the greatest technical achievement of mankind to date.”</w:t>
            </w:r>
          </w:p>
          <w:p w14:paraId="2F3FC542" w14:textId="77777777" w:rsidR="00BC7649" w:rsidRPr="00BC7649" w:rsidRDefault="00BC7649" w:rsidP="00BC7649">
            <w:pPr>
              <w:spacing w:after="120"/>
              <w:rPr>
                <w:i/>
                <w:iCs/>
                <w:sz w:val="24"/>
                <w:szCs w:val="24"/>
                <w:highlight w:val="yellow"/>
              </w:rPr>
            </w:pPr>
            <w:r w:rsidRPr="00BC7649">
              <w:rPr>
                <w:i/>
                <w:iCs/>
                <w:sz w:val="24"/>
                <w:szCs w:val="24"/>
                <w:highlight w:val="yellow"/>
              </w:rPr>
              <w:t> </w:t>
            </w:r>
          </w:p>
          <w:p w14:paraId="3C7F40A8" w14:textId="77777777" w:rsidR="00BC7649" w:rsidRPr="00BC7649" w:rsidRDefault="00BC7649" w:rsidP="00BC7649">
            <w:pPr>
              <w:spacing w:after="120"/>
              <w:rPr>
                <w:i/>
                <w:iCs/>
                <w:sz w:val="24"/>
                <w:szCs w:val="24"/>
                <w:highlight w:val="yellow"/>
              </w:rPr>
            </w:pPr>
            <w:r w:rsidRPr="00BC7649">
              <w:rPr>
                <w:i/>
                <w:iCs/>
                <w:sz w:val="24"/>
                <w:szCs w:val="24"/>
                <w:highlight w:val="yellow"/>
              </w:rPr>
              <w:t>However, the same files do **not** mention any **low points** or difficulties experienced during the mission itself (e.g., technical glitches, near</w:t>
            </w:r>
            <w:r w:rsidRPr="00BC7649">
              <w:rPr>
                <w:i/>
                <w:iCs/>
                <w:sz w:val="24"/>
                <w:szCs w:val="24"/>
                <w:highlight w:val="yellow"/>
              </w:rPr>
              <w:noBreakHyphen/>
              <w:t xml:space="preserve">misses, or challenges in the descent and landing). Because that information is absent from the provided </w:t>
            </w:r>
            <w:proofErr w:type="spellStart"/>
            <w:r w:rsidRPr="00BC7649">
              <w:rPr>
                <w:i/>
                <w:iCs/>
                <w:sz w:val="24"/>
                <w:szCs w:val="24"/>
                <w:highlight w:val="yellow"/>
              </w:rPr>
              <w:t>WikiFiles</w:t>
            </w:r>
            <w:proofErr w:type="spellEnd"/>
            <w:r w:rsidRPr="00BC7649">
              <w:rPr>
                <w:i/>
                <w:iCs/>
                <w:sz w:val="24"/>
                <w:szCs w:val="24"/>
                <w:highlight w:val="yellow"/>
              </w:rPr>
              <w:t>, I cannot list specific lows.</w:t>
            </w:r>
          </w:p>
          <w:p w14:paraId="78E03209" w14:textId="77777777" w:rsidR="00BC7649" w:rsidRPr="00BC7649" w:rsidRDefault="00BC7649" w:rsidP="00BC7649">
            <w:pPr>
              <w:spacing w:after="120"/>
              <w:rPr>
                <w:i/>
                <w:iCs/>
                <w:sz w:val="24"/>
                <w:szCs w:val="24"/>
                <w:highlight w:val="yellow"/>
              </w:rPr>
            </w:pPr>
            <w:r w:rsidRPr="00BC7649">
              <w:rPr>
                <w:i/>
                <w:iCs/>
                <w:sz w:val="24"/>
                <w:szCs w:val="24"/>
                <w:highlight w:val="yellow"/>
              </w:rPr>
              <w:t> </w:t>
            </w:r>
          </w:p>
          <w:p w14:paraId="4BEC8EA3" w14:textId="77777777" w:rsidR="00BC7649" w:rsidRPr="00BC7649" w:rsidRDefault="00BC7649" w:rsidP="00BC7649">
            <w:pPr>
              <w:spacing w:after="120"/>
              <w:rPr>
                <w:i/>
                <w:iCs/>
                <w:sz w:val="24"/>
                <w:szCs w:val="24"/>
                <w:highlight w:val="yellow"/>
              </w:rPr>
            </w:pPr>
            <w:r w:rsidRPr="00BC7649">
              <w:rPr>
                <w:i/>
                <w:iCs/>
                <w:sz w:val="24"/>
                <w:szCs w:val="24"/>
                <w:highlight w:val="yellow"/>
              </w:rPr>
              <w:t>**Summary based on the available content**</w:t>
            </w:r>
          </w:p>
          <w:p w14:paraId="4D28D75C" w14:textId="77777777" w:rsidR="00BC7649" w:rsidRPr="00BC7649" w:rsidRDefault="00BC7649" w:rsidP="00BC7649">
            <w:pPr>
              <w:spacing w:after="120"/>
              <w:rPr>
                <w:i/>
                <w:iCs/>
                <w:sz w:val="24"/>
                <w:szCs w:val="24"/>
                <w:highlight w:val="yellow"/>
              </w:rPr>
            </w:pPr>
            <w:r w:rsidRPr="00BC7649">
              <w:rPr>
                <w:i/>
                <w:iCs/>
                <w:sz w:val="24"/>
                <w:szCs w:val="24"/>
                <w:highlight w:val="yellow"/>
              </w:rPr>
              <w:t> </w:t>
            </w:r>
          </w:p>
          <w:p w14:paraId="32DABD96" w14:textId="77777777" w:rsidR="00BC7649" w:rsidRPr="00BC7649" w:rsidRDefault="00BC7649" w:rsidP="00BC7649">
            <w:pPr>
              <w:spacing w:after="120"/>
              <w:rPr>
                <w:i/>
                <w:iCs/>
                <w:sz w:val="24"/>
                <w:szCs w:val="24"/>
                <w:highlight w:val="yellow"/>
              </w:rPr>
            </w:pPr>
            <w:r w:rsidRPr="00BC7649">
              <w:rPr>
                <w:i/>
                <w:iCs/>
                <w:sz w:val="24"/>
                <w:szCs w:val="24"/>
                <w:highlight w:val="yellow"/>
              </w:rPr>
              <w:t>- **</w:t>
            </w:r>
            <w:proofErr w:type="gramStart"/>
            <w:r w:rsidRPr="00BC7649">
              <w:rPr>
                <w:i/>
                <w:iCs/>
                <w:sz w:val="24"/>
                <w:szCs w:val="24"/>
                <w:highlight w:val="yellow"/>
              </w:rPr>
              <w:t>Highs:*</w:t>
            </w:r>
            <w:proofErr w:type="gramEnd"/>
            <w:r w:rsidRPr="00BC7649">
              <w:rPr>
                <w:i/>
                <w:iCs/>
                <w:sz w:val="24"/>
                <w:szCs w:val="24"/>
                <w:highlight w:val="yellow"/>
              </w:rPr>
              <w:t xml:space="preserve">* successful Moon landing; historic astronaut honors (Congressional Gold Medal); extensive public commemorations and media releases; recognition as a landmark technical achievement.  </w:t>
            </w:r>
          </w:p>
          <w:p w14:paraId="0CA8032E" w14:textId="77777777" w:rsidR="00BC7649" w:rsidRPr="00BC7649" w:rsidRDefault="00BC7649" w:rsidP="00BC7649">
            <w:pPr>
              <w:spacing w:after="120"/>
              <w:rPr>
                <w:i/>
                <w:iCs/>
                <w:sz w:val="24"/>
                <w:szCs w:val="24"/>
              </w:rPr>
            </w:pPr>
            <w:r w:rsidRPr="00BC7649">
              <w:rPr>
                <w:i/>
                <w:iCs/>
                <w:sz w:val="24"/>
                <w:szCs w:val="24"/>
                <w:highlight w:val="yellow"/>
              </w:rPr>
              <w:t>- **</w:t>
            </w:r>
            <w:proofErr w:type="gramStart"/>
            <w:r w:rsidRPr="00BC7649">
              <w:rPr>
                <w:i/>
                <w:iCs/>
                <w:sz w:val="24"/>
                <w:szCs w:val="24"/>
                <w:highlight w:val="yellow"/>
              </w:rPr>
              <w:t>Lows:*</w:t>
            </w:r>
            <w:proofErr w:type="gramEnd"/>
            <w:r w:rsidRPr="00BC7649">
              <w:rPr>
                <w:i/>
                <w:iCs/>
                <w:sz w:val="24"/>
                <w:szCs w:val="24"/>
                <w:highlight w:val="yellow"/>
              </w:rPr>
              <w:t xml:space="preserve">* not documented in the supplied </w:t>
            </w:r>
            <w:proofErr w:type="spellStart"/>
            <w:r w:rsidRPr="00BC7649">
              <w:rPr>
                <w:i/>
                <w:iCs/>
                <w:sz w:val="24"/>
                <w:szCs w:val="24"/>
                <w:highlight w:val="yellow"/>
              </w:rPr>
              <w:t>WikiFiles</w:t>
            </w:r>
            <w:proofErr w:type="spellEnd"/>
            <w:r w:rsidRPr="00BC7649">
              <w:rPr>
                <w:i/>
                <w:iCs/>
                <w:sz w:val="24"/>
                <w:szCs w:val="24"/>
                <w:highlight w:val="yellow"/>
              </w:rPr>
              <w:t>.</w:t>
            </w:r>
          </w:p>
          <w:p w14:paraId="103C8C94" w14:textId="77777777" w:rsidR="00BC7649" w:rsidRDefault="00BC7649" w:rsidP="00F016C6">
            <w:pPr>
              <w:spacing w:after="120"/>
              <w:rPr>
                <w:i/>
                <w:iCs/>
                <w:sz w:val="24"/>
                <w:szCs w:val="24"/>
              </w:rPr>
            </w:pPr>
          </w:p>
          <w:p w14:paraId="7ED6B915" w14:textId="4B3375D7" w:rsidR="00BC7649" w:rsidRDefault="00BC7649" w:rsidP="00F016C6">
            <w:pPr>
              <w:spacing w:after="120"/>
              <w:rPr>
                <w:i/>
                <w:iCs/>
                <w:sz w:val="24"/>
                <w:szCs w:val="24"/>
              </w:rPr>
            </w:pPr>
            <w:r>
              <w:rPr>
                <w:noProof/>
              </w:rPr>
              <w:drawing>
                <wp:inline distT="0" distB="0" distL="0" distR="0" wp14:anchorId="6558DD65" wp14:editId="1D325857">
                  <wp:extent cx="6263640" cy="962660"/>
                  <wp:effectExtent l="0" t="0" r="3810" b="8890"/>
                  <wp:docPr id="9747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71796" name=""/>
                          <pic:cNvPicPr/>
                        </pic:nvPicPr>
                        <pic:blipFill>
                          <a:blip r:embed="rId9"/>
                          <a:stretch>
                            <a:fillRect/>
                          </a:stretch>
                        </pic:blipFill>
                        <pic:spPr>
                          <a:xfrm>
                            <a:off x="0" y="0"/>
                            <a:ext cx="6263640" cy="962660"/>
                          </a:xfrm>
                          <a:prstGeom prst="rect">
                            <a:avLst/>
                          </a:prstGeom>
                        </pic:spPr>
                      </pic:pic>
                    </a:graphicData>
                  </a:graphic>
                </wp:inline>
              </w:drawing>
            </w:r>
          </w:p>
          <w:p w14:paraId="42381E56" w14:textId="30D07FFD" w:rsidR="00BC7649" w:rsidRPr="001D5749" w:rsidRDefault="00BC7649" w:rsidP="00F016C6">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40216012" w14:textId="77777777" w:rsidR="006A2D81" w:rsidRDefault="006A2D81" w:rsidP="001F4CBB">
      <w:pPr>
        <w:rPr>
          <w:rFonts w:ascii="Calibri" w:hAnsi="Calibri" w:cs="Calibri"/>
          <w:b/>
          <w:bCs/>
          <w:color w:val="A21F34"/>
          <w:sz w:val="32"/>
          <w:szCs w:val="32"/>
        </w:rPr>
      </w:pPr>
    </w:p>
    <w:p w14:paraId="67E1D9BD" w14:textId="4063D0F4"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AB473C" w:rsidRPr="00AB473C">
        <w:rPr>
          <w:rFonts w:ascii="Calibri" w:hAnsi="Calibri" w:cs="Calibri"/>
          <w:b/>
          <w:bCs/>
          <w:color w:val="A21F34"/>
          <w:sz w:val="32"/>
          <w:szCs w:val="32"/>
        </w:rPr>
        <w:t>Failure Analysis</w:t>
      </w:r>
    </w:p>
    <w:p w14:paraId="37AD36BB" w14:textId="77777777" w:rsidR="00AB473C" w:rsidRPr="006B21B4" w:rsidRDefault="00AB473C" w:rsidP="00AB473C">
      <w:p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Analyze why the retrieval failure occurs. Consider questions such as:</w:t>
      </w:r>
    </w:p>
    <w:p w14:paraId="0B19839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Does the query require multiple retrieval steps?</w:t>
      </w:r>
    </w:p>
    <w:p w14:paraId="6CDB1C83"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Is relevant information distributed across multiple documents, conversations, or entities?</w:t>
      </w:r>
    </w:p>
    <w:p w14:paraId="2CE1BECF"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lastRenderedPageBreak/>
        <w:t>Is excessive irrelevant information being retrieved?</w:t>
      </w:r>
    </w:p>
    <w:p w14:paraId="6B61D05B" w14:textId="77777777" w:rsidR="00AB473C"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important relationships within the data not represented effectively?</w:t>
      </w:r>
    </w:p>
    <w:p w14:paraId="63BA787E" w14:textId="22832600" w:rsidR="007C0059" w:rsidRPr="006B21B4" w:rsidRDefault="00AB473C" w:rsidP="00AB473C">
      <w:pPr>
        <w:pStyle w:val="ListParagraph"/>
        <w:numPr>
          <w:ilvl w:val="0"/>
          <w:numId w:val="10"/>
        </w:numPr>
        <w:pBdr>
          <w:top w:val="nil"/>
          <w:left w:val="nil"/>
          <w:bottom w:val="nil"/>
          <w:right w:val="nil"/>
          <w:between w:val="nil"/>
        </w:pBdr>
        <w:spacing w:after="200"/>
        <w:rPr>
          <w:rFonts w:eastAsia="Aptos"/>
          <w:color w:val="000000"/>
          <w:sz w:val="24"/>
          <w:szCs w:val="24"/>
        </w:rPr>
      </w:pPr>
      <w:r w:rsidRPr="006B21B4">
        <w:rPr>
          <w:rFonts w:eastAsia="Aptos"/>
          <w:color w:val="000000"/>
          <w:sz w:val="24"/>
          <w:szCs w:val="24"/>
        </w:rPr>
        <w:t>Are there other factors contributing to the failure?</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45AF6FC1" w:rsidR="001F4CBB" w:rsidRPr="0095506E" w:rsidRDefault="00F105A3" w:rsidP="003549B6">
            <w:pPr>
              <w:rPr>
                <w:sz w:val="24"/>
                <w:szCs w:val="24"/>
              </w:rPr>
            </w:pPr>
            <w:r w:rsidRPr="00F105A3">
              <w:rPr>
                <w:b/>
                <w:bCs/>
                <w:sz w:val="24"/>
                <w:szCs w:val="24"/>
              </w:rPr>
              <w:t>Likely cause(s) of the retrieval failure</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84994AA" w14:textId="701E719E" w:rsidR="00470022" w:rsidRPr="00470022" w:rsidRDefault="00470022" w:rsidP="00470022">
            <w:pPr>
              <w:pStyle w:val="ListParagraph"/>
              <w:numPr>
                <w:ilvl w:val="0"/>
                <w:numId w:val="21"/>
              </w:numPr>
              <w:rPr>
                <w:sz w:val="24"/>
                <w:szCs w:val="24"/>
              </w:rPr>
            </w:pPr>
            <w:r w:rsidRPr="00470022">
              <w:rPr>
                <w:b/>
                <w:bCs/>
                <w:sz w:val="24"/>
                <w:szCs w:val="24"/>
              </w:rPr>
              <w:t>Single-Vector Intent Compression (Multi-Intent Degradation):</w:t>
            </w:r>
            <w:r w:rsidRPr="00470022">
              <w:rPr>
                <w:sz w:val="24"/>
                <w:szCs w:val="24"/>
              </w:rPr>
              <w:t xml:space="preserve"> In baseline system, user questions are passed directly into the retriever without decomposition. When a user asks a compound question containing 2 to 5 distinct informational intents (e.g., </w:t>
            </w:r>
            <w:r w:rsidRPr="00470022">
              <w:rPr>
                <w:i/>
                <w:iCs/>
                <w:sz w:val="24"/>
                <w:szCs w:val="24"/>
              </w:rPr>
              <w:t>"what was Apollo 11? who approved it? and when was it launched?"</w:t>
            </w:r>
            <w:r w:rsidRPr="00470022">
              <w:rPr>
                <w:sz w:val="24"/>
                <w:szCs w:val="24"/>
              </w:rPr>
              <w:t xml:space="preserve"> or multi-faceted queries like </w:t>
            </w:r>
            <w:r w:rsidRPr="00470022">
              <w:rPr>
                <w:i/>
                <w:iCs/>
                <w:sz w:val="24"/>
                <w:szCs w:val="24"/>
              </w:rPr>
              <w:t>"Who is Jim Lovell?"</w:t>
            </w:r>
            <w:r w:rsidRPr="00470022">
              <w:rPr>
                <w:sz w:val="24"/>
                <w:szCs w:val="24"/>
              </w:rPr>
              <w:t>), dense vector embeddings (text-embedding-3-small) average these semantic intents into a single vector point. Sub-topics with lower keyword frequency (such as Lovell's Apollo 9 backup CMP assignment or approval authority details) get obscured, causing critical target chunks to fall outside the top K cutoff window.</w:t>
            </w:r>
          </w:p>
          <w:p w14:paraId="79D91CD7" w14:textId="73F5AD45" w:rsidR="00470022" w:rsidRPr="00470022" w:rsidRDefault="00470022" w:rsidP="00470022">
            <w:pPr>
              <w:pStyle w:val="ListParagraph"/>
              <w:numPr>
                <w:ilvl w:val="0"/>
                <w:numId w:val="21"/>
              </w:numPr>
              <w:rPr>
                <w:sz w:val="24"/>
                <w:szCs w:val="24"/>
              </w:rPr>
            </w:pPr>
            <w:r w:rsidRPr="00470022">
              <w:rPr>
                <w:b/>
                <w:bCs/>
                <w:sz w:val="24"/>
                <w:szCs w:val="24"/>
              </w:rPr>
              <w:t>Flat Document Topology &amp; Relational Blindness:</w:t>
            </w:r>
            <w:r w:rsidRPr="00470022">
              <w:rPr>
                <w:sz w:val="24"/>
                <w:szCs w:val="24"/>
              </w:rPr>
              <w:t xml:space="preserve"> The baseline stores text chunks as isolated, independent vectors in Chroma DB. It lacks topological awareness to traverse graph relationships across topic developments (</w:t>
            </w:r>
            <w:proofErr w:type="spellStart"/>
            <w:r w:rsidRPr="00470022">
              <w:rPr>
                <w:sz w:val="24"/>
                <w:szCs w:val="24"/>
              </w:rPr>
              <w:t>relates_to</w:t>
            </w:r>
            <w:proofErr w:type="spellEnd"/>
            <w:r w:rsidRPr="00470022">
              <w:rPr>
                <w:sz w:val="24"/>
                <w:szCs w:val="24"/>
              </w:rPr>
              <w:t xml:space="preserve">). When an answer relies on context distributed across multiple </w:t>
            </w:r>
            <w:proofErr w:type="spellStart"/>
            <w:r w:rsidRPr="00470022">
              <w:rPr>
                <w:sz w:val="24"/>
                <w:szCs w:val="24"/>
              </w:rPr>
              <w:t>WikiFiles</w:t>
            </w:r>
            <w:proofErr w:type="spellEnd"/>
            <w:r w:rsidRPr="00470022">
              <w:rPr>
                <w:sz w:val="24"/>
                <w:szCs w:val="24"/>
              </w:rPr>
              <w:t>, single-chunk similarity search fails to pull surrounding thread members.</w:t>
            </w:r>
          </w:p>
          <w:p w14:paraId="30F0EFF7" w14:textId="67170FE3" w:rsidR="001F4CBB" w:rsidRPr="0095506E" w:rsidRDefault="00470022" w:rsidP="00470022">
            <w:pPr>
              <w:pStyle w:val="ListParagraph"/>
              <w:numPr>
                <w:ilvl w:val="0"/>
                <w:numId w:val="21"/>
              </w:numPr>
              <w:spacing w:after="120"/>
              <w:rPr>
                <w:sz w:val="24"/>
                <w:szCs w:val="24"/>
              </w:rPr>
            </w:pPr>
            <w:r w:rsidRPr="00470022">
              <w:rPr>
                <w:b/>
                <w:bCs/>
                <w:sz w:val="24"/>
                <w:szCs w:val="24"/>
              </w:rPr>
              <w:t>50/50 Hybrid Weighting Imbalance:</w:t>
            </w:r>
            <w:r w:rsidRPr="00470022">
              <w:rPr>
                <w:sz w:val="24"/>
                <w:szCs w:val="24"/>
              </w:rPr>
              <w:t xml:space="preserve"> Equal reciprocal rank fusion (RRF) / score weighting (WEIGHT_BM25 = 0.5, WEIGHT_VECTOR = 0.5) in baseline allowed dense vector retrieval noise to override exact keyword matches from BM25, pushing exact-match documents out of the top-4 context.</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1CDC3B3F" w:rsidR="001F4CBB" w:rsidRPr="0095506E" w:rsidRDefault="00F105A3" w:rsidP="003549B6">
            <w:pPr>
              <w:rPr>
                <w:sz w:val="24"/>
                <w:szCs w:val="24"/>
              </w:rPr>
            </w:pPr>
            <w:r w:rsidRPr="00F105A3">
              <w:rPr>
                <w:b/>
                <w:bCs/>
                <w:sz w:val="24"/>
                <w:szCs w:val="24"/>
              </w:rPr>
              <w:t>Why the current retrieval architecture struggles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9D93651" w14:textId="18088E0C" w:rsidR="00470022" w:rsidRPr="00470022" w:rsidRDefault="00470022" w:rsidP="00470022">
            <w:pPr>
              <w:pStyle w:val="ListParagraph"/>
              <w:numPr>
                <w:ilvl w:val="0"/>
                <w:numId w:val="22"/>
              </w:numPr>
              <w:spacing w:after="120"/>
              <w:rPr>
                <w:sz w:val="24"/>
                <w:szCs w:val="24"/>
              </w:rPr>
            </w:pPr>
            <w:r w:rsidRPr="00470022">
              <w:rPr>
                <w:b/>
                <w:bCs/>
                <w:sz w:val="24"/>
                <w:szCs w:val="24"/>
              </w:rPr>
              <w:t>Lacks Pre-Retrieval Decomposition:</w:t>
            </w:r>
            <w:r w:rsidRPr="00470022">
              <w:rPr>
                <w:sz w:val="24"/>
                <w:szCs w:val="24"/>
              </w:rPr>
              <w:t xml:space="preserve"> It cannot break multi-part user prompts into </w:t>
            </w:r>
            <w:r>
              <w:rPr>
                <w:sz w:val="24"/>
                <w:szCs w:val="24"/>
              </w:rPr>
              <w:t>i</w:t>
            </w:r>
            <w:r w:rsidRPr="00470022">
              <w:rPr>
                <w:sz w:val="24"/>
                <w:szCs w:val="24"/>
              </w:rPr>
              <w:t>ndependent search vectors.</w:t>
            </w:r>
          </w:p>
          <w:p w14:paraId="1D05BF75" w14:textId="78EA4671" w:rsidR="00470022" w:rsidRPr="00470022" w:rsidRDefault="00470022" w:rsidP="00470022">
            <w:pPr>
              <w:pStyle w:val="ListParagraph"/>
              <w:numPr>
                <w:ilvl w:val="0"/>
                <w:numId w:val="22"/>
              </w:numPr>
              <w:spacing w:after="120"/>
              <w:rPr>
                <w:sz w:val="24"/>
                <w:szCs w:val="24"/>
              </w:rPr>
            </w:pPr>
            <w:r w:rsidRPr="00470022">
              <w:rPr>
                <w:b/>
                <w:bCs/>
                <w:sz w:val="24"/>
                <w:szCs w:val="24"/>
              </w:rPr>
              <w:t>Lacks Knowledge Graph Traversal:</w:t>
            </w:r>
            <w:r w:rsidRPr="00470022">
              <w:rPr>
                <w:sz w:val="24"/>
                <w:szCs w:val="24"/>
              </w:rPr>
              <w:t xml:space="preserve"> It cannot walk edges in a </w:t>
            </w:r>
            <w:proofErr w:type="spellStart"/>
            <w:r w:rsidRPr="00470022">
              <w:rPr>
                <w:sz w:val="24"/>
                <w:szCs w:val="24"/>
              </w:rPr>
              <w:t>NetworkX</w:t>
            </w:r>
            <w:proofErr w:type="spellEnd"/>
            <w:r w:rsidRPr="00470022">
              <w:rPr>
                <w:sz w:val="24"/>
                <w:szCs w:val="24"/>
              </w:rPr>
              <w:t xml:space="preserve"> graph to gather thread continuations or topic histories.</w:t>
            </w:r>
          </w:p>
          <w:p w14:paraId="343A4ECA" w14:textId="66A8ADBF" w:rsidR="001F4CBB" w:rsidRPr="0095506E" w:rsidRDefault="00470022" w:rsidP="00470022">
            <w:pPr>
              <w:pStyle w:val="ListParagraph"/>
              <w:numPr>
                <w:ilvl w:val="0"/>
                <w:numId w:val="22"/>
              </w:numPr>
              <w:spacing w:after="120"/>
              <w:rPr>
                <w:sz w:val="24"/>
                <w:szCs w:val="24"/>
              </w:rPr>
            </w:pPr>
            <w:r w:rsidRPr="00470022">
              <w:rPr>
                <w:b/>
                <w:bCs/>
                <w:sz w:val="24"/>
                <w:szCs w:val="24"/>
              </w:rPr>
              <w:t>Rigid Context Limits:</w:t>
            </w:r>
            <w:r w:rsidRPr="00470022">
              <w:rPr>
                <w:sz w:val="24"/>
                <w:szCs w:val="24"/>
              </w:rPr>
              <w:t xml:space="preserve"> The hard limit of K</w:t>
            </w:r>
            <w:r>
              <w:rPr>
                <w:sz w:val="24"/>
                <w:szCs w:val="24"/>
              </w:rPr>
              <w:t xml:space="preserve"> </w:t>
            </w:r>
            <w:r w:rsidRPr="00470022">
              <w:rPr>
                <w:sz w:val="24"/>
                <w:szCs w:val="24"/>
              </w:rPr>
              <w:t>context blocks truncates multi-document context needed for multi-hop synthesis.</w:t>
            </w:r>
          </w:p>
        </w:tc>
      </w:tr>
    </w:tbl>
    <w:p w14:paraId="5AB5971D" w14:textId="77777777" w:rsidR="00F105A3" w:rsidRPr="0095506E" w:rsidRDefault="00F105A3" w:rsidP="001F4CBB">
      <w:pPr>
        <w:rPr>
          <w:sz w:val="24"/>
          <w:szCs w:val="24"/>
        </w:rPr>
      </w:pPr>
    </w:p>
    <w:p w14:paraId="71644FD3" w14:textId="77777777" w:rsidR="006B21B4" w:rsidRDefault="006B21B4" w:rsidP="006B21B4">
      <w:pPr>
        <w:pStyle w:val="Heading1"/>
      </w:pPr>
      <w:r>
        <w:t xml:space="preserve">Step </w:t>
      </w:r>
      <w:r w:rsidR="001F4CBB">
        <w:t xml:space="preserve">3. </w:t>
      </w:r>
      <w:r w:rsidRPr="006B21B4">
        <w:t>Retrieval Strategy Selection</w:t>
      </w:r>
    </w:p>
    <w:p w14:paraId="72409CDA" w14:textId="77777777" w:rsidR="006B21B4" w:rsidRPr="006B21B4" w:rsidRDefault="006B21B4" w:rsidP="006B21B4">
      <w:pPr>
        <w:rPr>
          <w:rFonts w:ascii="Calibri" w:eastAsia="Aptos" w:hAnsi="Calibri" w:cs="Calibri"/>
          <w:color w:val="000000"/>
          <w:sz w:val="24"/>
          <w:szCs w:val="24"/>
        </w:rPr>
      </w:pPr>
      <w:r w:rsidRPr="006B21B4">
        <w:rPr>
          <w:rFonts w:ascii="Calibri" w:eastAsia="Aptos" w:hAnsi="Calibri" w:cs="Calibri"/>
          <w:color w:val="000000"/>
          <w:sz w:val="24"/>
          <w:szCs w:val="24"/>
        </w:rPr>
        <w:t>Select an advanced retrieval strategy designed to address the identified limitation. Examples may include:</w:t>
      </w:r>
    </w:p>
    <w:p w14:paraId="33CE47E3"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lastRenderedPageBreak/>
        <w:t>Query rewriting</w:t>
      </w:r>
    </w:p>
    <w:p w14:paraId="0BA8B080"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Query decomposition</w:t>
      </w:r>
    </w:p>
    <w:p w14:paraId="6187DA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Retrieval fusion</w:t>
      </w:r>
    </w:p>
    <w:p w14:paraId="33D9C69F"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Multi-hop retrieval</w:t>
      </w:r>
    </w:p>
    <w:p w14:paraId="44A58D97"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Relationship-aware retrieval</w:t>
      </w:r>
    </w:p>
    <w:p w14:paraId="1E35ACCE" w14:textId="77777777" w:rsidR="006B21B4" w:rsidRPr="006B21B4" w:rsidRDefault="006B21B4" w:rsidP="006B21B4">
      <w:pPr>
        <w:pStyle w:val="ListParagraph"/>
        <w:numPr>
          <w:ilvl w:val="0"/>
          <w:numId w:val="12"/>
        </w:numPr>
        <w:rPr>
          <w:rFonts w:ascii="Calibri" w:eastAsia="Aptos" w:hAnsi="Calibri" w:cs="Calibri"/>
          <w:color w:val="000000"/>
          <w:sz w:val="24"/>
          <w:szCs w:val="24"/>
        </w:rPr>
      </w:pPr>
      <w:r w:rsidRPr="006B21B4">
        <w:rPr>
          <w:rFonts w:ascii="Calibri" w:eastAsia="Aptos" w:hAnsi="Calibri" w:cs="Calibri"/>
          <w:color w:val="000000"/>
          <w:sz w:val="24"/>
          <w:szCs w:val="24"/>
        </w:rPr>
        <w:t>Graph-based retrieval</w:t>
      </w:r>
    </w:p>
    <w:p w14:paraId="1ACAF7A2" w14:textId="0C33113D" w:rsidR="00EA5353" w:rsidRPr="006B21B4" w:rsidRDefault="006B21B4" w:rsidP="006B21B4">
      <w:pPr>
        <w:pStyle w:val="ListParagraph"/>
        <w:numPr>
          <w:ilvl w:val="0"/>
          <w:numId w:val="12"/>
        </w:numPr>
        <w:rPr>
          <w:rFonts w:eastAsia="Aptos"/>
          <w:color w:val="000000"/>
          <w:sz w:val="24"/>
          <w:szCs w:val="24"/>
        </w:rPr>
      </w:pPr>
      <w:r w:rsidRPr="006B21B4">
        <w:rPr>
          <w:rFonts w:ascii="Calibri" w:eastAsia="Aptos" w:hAnsi="Calibri" w:cs="Calibri"/>
          <w:color w:val="000000"/>
          <w:sz w:val="24"/>
          <w:szCs w:val="24"/>
        </w:rPr>
        <w:t>Another advanced retrieval approach</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7024FF4A" w:rsidR="001F4CBB" w:rsidRPr="00203BD6" w:rsidRDefault="006275B9" w:rsidP="003549B6">
            <w:pPr>
              <w:rPr>
                <w:sz w:val="24"/>
                <w:szCs w:val="24"/>
              </w:rPr>
            </w:pPr>
            <w:r w:rsidRPr="006275B9">
              <w:rPr>
                <w:b/>
                <w:bCs/>
                <w:sz w:val="24"/>
                <w:szCs w:val="24"/>
              </w:rPr>
              <w:t>Selected retrieval strategy</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591A7FC" w14:textId="77777777" w:rsidR="005E65C0" w:rsidRDefault="005E65C0" w:rsidP="003549B6">
            <w:pPr>
              <w:spacing w:after="120"/>
              <w:rPr>
                <w:sz w:val="24"/>
                <w:szCs w:val="24"/>
              </w:rPr>
            </w:pPr>
            <w:r>
              <w:rPr>
                <w:sz w:val="24"/>
                <w:szCs w:val="24"/>
              </w:rPr>
              <w:t xml:space="preserve">Two </w:t>
            </w:r>
            <w:r w:rsidRPr="005E65C0">
              <w:rPr>
                <w:sz w:val="24"/>
                <w:szCs w:val="24"/>
              </w:rPr>
              <w:t xml:space="preserve">retrieval strategy </w:t>
            </w:r>
            <w:r>
              <w:rPr>
                <w:sz w:val="24"/>
                <w:szCs w:val="24"/>
              </w:rPr>
              <w:t>were used-</w:t>
            </w:r>
          </w:p>
          <w:p w14:paraId="5DFB4D70" w14:textId="7A01423F" w:rsidR="005E65C0" w:rsidRPr="005E65C0" w:rsidRDefault="005E65C0" w:rsidP="005E65C0">
            <w:pPr>
              <w:pStyle w:val="ListParagraph"/>
              <w:numPr>
                <w:ilvl w:val="0"/>
                <w:numId w:val="18"/>
              </w:numPr>
              <w:spacing w:after="120"/>
              <w:rPr>
                <w:sz w:val="24"/>
                <w:szCs w:val="24"/>
              </w:rPr>
            </w:pPr>
            <w:r w:rsidRPr="005E65C0">
              <w:rPr>
                <w:b/>
                <w:bCs/>
                <w:sz w:val="24"/>
                <w:szCs w:val="24"/>
              </w:rPr>
              <w:t>Multi-step Query Decomposition</w:t>
            </w:r>
            <w:r w:rsidRPr="005E65C0">
              <w:rPr>
                <w:sz w:val="24"/>
                <w:szCs w:val="24"/>
              </w:rPr>
              <w:t xml:space="preserve"> (Lab 4.1) </w:t>
            </w:r>
            <w:r>
              <w:rPr>
                <w:sz w:val="24"/>
                <w:szCs w:val="24"/>
              </w:rPr>
              <w:t>– a complex query is broken into multiple sub queries</w:t>
            </w:r>
            <w:r w:rsidR="00006D91">
              <w:rPr>
                <w:sz w:val="24"/>
                <w:szCs w:val="24"/>
              </w:rPr>
              <w:t xml:space="preserve"> </w:t>
            </w:r>
            <w:r>
              <w:rPr>
                <w:sz w:val="24"/>
                <w:szCs w:val="24"/>
              </w:rPr>
              <w:t>using LLM</w:t>
            </w:r>
            <w:r w:rsidR="00006D91">
              <w:rPr>
                <w:sz w:val="24"/>
                <w:szCs w:val="24"/>
              </w:rPr>
              <w:t>.</w:t>
            </w:r>
          </w:p>
          <w:p w14:paraId="09BD7780" w14:textId="0AE44F65" w:rsidR="001F4CBB" w:rsidRPr="00203BD6" w:rsidRDefault="005E65C0" w:rsidP="00DC7A24">
            <w:pPr>
              <w:pStyle w:val="ListParagraph"/>
              <w:numPr>
                <w:ilvl w:val="0"/>
                <w:numId w:val="18"/>
              </w:numPr>
              <w:spacing w:after="120"/>
              <w:rPr>
                <w:sz w:val="24"/>
                <w:szCs w:val="24"/>
              </w:rPr>
            </w:pPr>
            <w:r w:rsidRPr="00DC7A24">
              <w:rPr>
                <w:b/>
                <w:bCs/>
                <w:sz w:val="24"/>
                <w:szCs w:val="24"/>
              </w:rPr>
              <w:t>Graph-Augmented Relationship Retrieval</w:t>
            </w:r>
            <w:r w:rsidRPr="00DC7A24">
              <w:rPr>
                <w:sz w:val="24"/>
                <w:szCs w:val="24"/>
              </w:rPr>
              <w:t xml:space="preserve"> (Lab 4.2)</w:t>
            </w:r>
            <w:r w:rsidR="00DC7A24" w:rsidRPr="00DC7A24">
              <w:rPr>
                <w:sz w:val="24"/>
                <w:szCs w:val="24"/>
              </w:rPr>
              <w:t xml:space="preserve">- a graph is created with seed nodes and each seed </w:t>
            </w:r>
            <w:r w:rsidR="00DC7A24">
              <w:rPr>
                <w:sz w:val="24"/>
                <w:szCs w:val="24"/>
              </w:rPr>
              <w:t xml:space="preserve">attached with </w:t>
            </w:r>
            <w:r w:rsidR="00006D91">
              <w:rPr>
                <w:sz w:val="24"/>
                <w:szCs w:val="24"/>
              </w:rPr>
              <w:t>its</w:t>
            </w:r>
            <w:r w:rsidR="00DC7A24" w:rsidRPr="00DC7A24">
              <w:rPr>
                <w:sz w:val="24"/>
                <w:szCs w:val="24"/>
              </w:rPr>
              <w:t xml:space="preserve"> edge node</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0FE51F09" w:rsidR="006275B9" w:rsidRPr="00203BD6" w:rsidRDefault="006275B9" w:rsidP="00F016C6">
            <w:pPr>
              <w:rPr>
                <w:sz w:val="24"/>
                <w:szCs w:val="24"/>
              </w:rPr>
            </w:pPr>
            <w:r w:rsidRPr="006275B9">
              <w:rPr>
                <w:b/>
                <w:bCs/>
                <w:sz w:val="24"/>
                <w:szCs w:val="24"/>
              </w:rPr>
              <w:t>Justification for the selected strategy</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0083F293" w14:textId="66320E95" w:rsidR="00DC7A24" w:rsidRPr="00DC7A24" w:rsidRDefault="00DC7A24" w:rsidP="00DC7A24">
            <w:pPr>
              <w:pStyle w:val="ListParagraph"/>
              <w:numPr>
                <w:ilvl w:val="0"/>
                <w:numId w:val="20"/>
              </w:numPr>
              <w:rPr>
                <w:sz w:val="24"/>
                <w:szCs w:val="24"/>
              </w:rPr>
            </w:pPr>
            <w:r w:rsidRPr="00DC7A24">
              <w:rPr>
                <w:b/>
                <w:bCs/>
                <w:sz w:val="24"/>
                <w:szCs w:val="24"/>
              </w:rPr>
              <w:t>Query Decomposition</w:t>
            </w:r>
            <w:r w:rsidRPr="00DC7A24">
              <w:rPr>
                <w:sz w:val="24"/>
                <w:szCs w:val="24"/>
              </w:rPr>
              <w:t>: Uses an LLM system prompt (DECOMPOSE_SYSTEM) to rewrite complex questions into 2–5 focused sub-queries, executes hybrid retrieval per sub-query, and merges candidate pools by score summation so documents matching multiple sub-queries rank highest.</w:t>
            </w:r>
          </w:p>
          <w:p w14:paraId="6448A467" w14:textId="73C679BB" w:rsidR="006275B9" w:rsidRPr="00203BD6" w:rsidRDefault="00DC7A24" w:rsidP="00006D91">
            <w:pPr>
              <w:pStyle w:val="ListParagraph"/>
              <w:numPr>
                <w:ilvl w:val="0"/>
                <w:numId w:val="20"/>
              </w:numPr>
              <w:rPr>
                <w:sz w:val="24"/>
                <w:szCs w:val="24"/>
              </w:rPr>
            </w:pPr>
            <w:r w:rsidRPr="00DC7A24">
              <w:rPr>
                <w:b/>
                <w:bCs/>
                <w:sz w:val="24"/>
                <w:szCs w:val="24"/>
              </w:rPr>
              <w:t>Graph-Augmented Retrieval</w:t>
            </w:r>
            <w:r w:rsidRPr="00DC7A24">
              <w:rPr>
                <w:sz w:val="24"/>
                <w:szCs w:val="24"/>
              </w:rPr>
              <w:t xml:space="preserve">: Constructs a </w:t>
            </w:r>
            <w:proofErr w:type="spellStart"/>
            <w:r w:rsidRPr="00DC7A24">
              <w:rPr>
                <w:sz w:val="24"/>
                <w:szCs w:val="24"/>
              </w:rPr>
              <w:t>NetworkX</w:t>
            </w:r>
            <w:proofErr w:type="spellEnd"/>
            <w:r w:rsidRPr="00DC7A24">
              <w:rPr>
                <w:sz w:val="24"/>
                <w:szCs w:val="24"/>
              </w:rPr>
              <w:t xml:space="preserve"> directed knowledge graph (</w:t>
            </w:r>
            <w:proofErr w:type="spellStart"/>
            <w:proofErr w:type="gramStart"/>
            <w:r w:rsidRPr="00DC7A24">
              <w:rPr>
                <w:sz w:val="24"/>
                <w:szCs w:val="24"/>
              </w:rPr>
              <w:t>nx.DiGraph</w:t>
            </w:r>
            <w:proofErr w:type="spellEnd"/>
            <w:proofErr w:type="gramEnd"/>
            <w:r w:rsidRPr="00DC7A24">
              <w:rPr>
                <w:sz w:val="24"/>
                <w:szCs w:val="24"/>
              </w:rPr>
              <w:t xml:space="preserve">) from </w:t>
            </w:r>
            <w:proofErr w:type="spellStart"/>
            <w:r w:rsidRPr="00DC7A24">
              <w:rPr>
                <w:sz w:val="24"/>
                <w:szCs w:val="24"/>
              </w:rPr>
              <w:t>annotatedWikiFiles.json</w:t>
            </w:r>
            <w:proofErr w:type="spellEnd"/>
            <w:r w:rsidRPr="00DC7A24">
              <w:rPr>
                <w:sz w:val="24"/>
                <w:szCs w:val="24"/>
              </w:rPr>
              <w:t xml:space="preserve"> connecting </w:t>
            </w:r>
            <w:proofErr w:type="spellStart"/>
            <w:r>
              <w:rPr>
                <w:sz w:val="24"/>
                <w:szCs w:val="24"/>
              </w:rPr>
              <w:t>wikifiles</w:t>
            </w:r>
            <w:proofErr w:type="spellEnd"/>
            <w:r w:rsidRPr="00DC7A24">
              <w:rPr>
                <w:sz w:val="24"/>
                <w:szCs w:val="24"/>
              </w:rPr>
              <w:t>, and topic nodes. Starting from hybrid seed matches (HYBRID_FETCH_K = 5), it traverses graph edges to pull closest thread neighbors (THREAD_NEIGHBORS = 5) and earliest topic background (TOPIC_EARLIEST = 5), providing structured, multi-hop context.</w:t>
            </w:r>
          </w:p>
        </w:tc>
      </w:tr>
    </w:tbl>
    <w:p w14:paraId="02568059" w14:textId="77777777" w:rsidR="006275B9" w:rsidRDefault="006275B9" w:rsidP="001F4CBB"/>
    <w:p w14:paraId="5C51C898" w14:textId="6FE27AB8" w:rsidR="001F4CBB" w:rsidRDefault="00C4311D" w:rsidP="001F4CBB">
      <w:pPr>
        <w:pStyle w:val="Heading1"/>
      </w:pPr>
      <w:r>
        <w:t xml:space="preserve">Step </w:t>
      </w:r>
      <w:r w:rsidR="001F4CBB">
        <w:t xml:space="preserve">4. </w:t>
      </w:r>
      <w:r w:rsidRPr="00C4311D">
        <w:t>Updated Retrieval Architecture</w:t>
      </w:r>
      <w:r w:rsidR="009D38E1">
        <w:t xml:space="preserve"> </w:t>
      </w:r>
    </w:p>
    <w:p w14:paraId="4767CB18" w14:textId="77777777" w:rsidR="00C4311D" w:rsidRPr="00C4311D" w:rsidRDefault="00C4311D" w:rsidP="00C4311D">
      <w:p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Describe the modifications made to your retrieval system.</w:t>
      </w:r>
    </w:p>
    <w:p w14:paraId="73E725DE"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Summarize the architectural changes.</w:t>
      </w:r>
    </w:p>
    <w:p w14:paraId="05A4A0CD" w14:textId="77777777" w:rsidR="00C4311D"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Explain how the updated approach differs from the baseline system.</w:t>
      </w:r>
    </w:p>
    <w:p w14:paraId="01774F68" w14:textId="17B9825C" w:rsidR="00C25063" w:rsidRPr="00C4311D" w:rsidRDefault="00C4311D" w:rsidP="00C4311D">
      <w:pPr>
        <w:pStyle w:val="ListParagraph"/>
        <w:numPr>
          <w:ilvl w:val="0"/>
          <w:numId w:val="13"/>
        </w:numPr>
        <w:pBdr>
          <w:top w:val="nil"/>
          <w:left w:val="nil"/>
          <w:bottom w:val="nil"/>
          <w:right w:val="nil"/>
          <w:between w:val="nil"/>
        </w:pBdr>
        <w:spacing w:after="200"/>
        <w:rPr>
          <w:rFonts w:eastAsia="Aptos"/>
          <w:color w:val="000000"/>
          <w:sz w:val="24"/>
          <w:szCs w:val="24"/>
        </w:rPr>
      </w:pPr>
      <w:r w:rsidRPr="00C4311D">
        <w:rPr>
          <w:rFonts w:eastAsia="Aptos"/>
          <w:color w:val="000000"/>
          <w:sz w:val="24"/>
          <w:szCs w:val="24"/>
        </w:rPr>
        <w:t>Include implementation evidence where appropriate.</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6BCCC9B" w:rsidR="001F4CBB" w:rsidRPr="00AC0879" w:rsidRDefault="003259C3" w:rsidP="003549B6">
            <w:pPr>
              <w:rPr>
                <w:sz w:val="24"/>
                <w:szCs w:val="24"/>
              </w:rPr>
            </w:pPr>
            <w:r w:rsidRPr="003259C3">
              <w:rPr>
                <w:b/>
                <w:bCs/>
                <w:sz w:val="24"/>
                <w:szCs w:val="24"/>
              </w:rPr>
              <w:lastRenderedPageBreak/>
              <w:t>Description of architectural changes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457508F" w14:textId="5F68F0C6" w:rsidR="00643A10" w:rsidRPr="00643A10" w:rsidRDefault="00643A10" w:rsidP="00643A10">
            <w:pPr>
              <w:pStyle w:val="ListParagraph"/>
              <w:numPr>
                <w:ilvl w:val="0"/>
                <w:numId w:val="25"/>
              </w:numPr>
              <w:rPr>
                <w:sz w:val="24"/>
                <w:szCs w:val="24"/>
              </w:rPr>
            </w:pPr>
            <w:proofErr w:type="spellStart"/>
            <w:r w:rsidRPr="00643A10">
              <w:rPr>
                <w:b/>
                <w:bCs/>
                <w:sz w:val="24"/>
                <w:szCs w:val="24"/>
              </w:rPr>
              <w:t>MultiStepRetriever</w:t>
            </w:r>
            <w:proofErr w:type="spellEnd"/>
            <w:r w:rsidRPr="00643A10">
              <w:rPr>
                <w:b/>
                <w:bCs/>
                <w:sz w:val="24"/>
                <w:szCs w:val="24"/>
              </w:rPr>
              <w:t xml:space="preserve"> Integration (Lab 4.1):</w:t>
            </w:r>
          </w:p>
          <w:p w14:paraId="74BA3CA9" w14:textId="77777777" w:rsidR="00643A10" w:rsidRPr="00643A10" w:rsidRDefault="00643A10" w:rsidP="00643A10">
            <w:pPr>
              <w:numPr>
                <w:ilvl w:val="0"/>
                <w:numId w:val="23"/>
              </w:numPr>
              <w:rPr>
                <w:sz w:val="24"/>
                <w:szCs w:val="24"/>
              </w:rPr>
            </w:pPr>
            <w:r w:rsidRPr="00643A10">
              <w:rPr>
                <w:sz w:val="24"/>
                <w:szCs w:val="24"/>
              </w:rPr>
              <w:t>Replaces raw query input with an LLM decomposition step (_</w:t>
            </w:r>
            <w:proofErr w:type="spellStart"/>
            <w:r w:rsidRPr="00643A10">
              <w:rPr>
                <w:sz w:val="24"/>
                <w:szCs w:val="24"/>
              </w:rPr>
              <w:t>decompose_</w:t>
            </w:r>
            <w:proofErr w:type="gramStart"/>
            <w:r w:rsidRPr="00643A10">
              <w:rPr>
                <w:sz w:val="24"/>
                <w:szCs w:val="24"/>
              </w:rPr>
              <w:t>query</w:t>
            </w:r>
            <w:proofErr w:type="spellEnd"/>
            <w:r w:rsidRPr="00643A10">
              <w:rPr>
                <w:sz w:val="24"/>
                <w:szCs w:val="24"/>
              </w:rPr>
              <w:t>(</w:t>
            </w:r>
            <w:proofErr w:type="gramEnd"/>
            <w:r w:rsidRPr="00643A10">
              <w:rPr>
                <w:sz w:val="24"/>
                <w:szCs w:val="24"/>
              </w:rPr>
              <w:t xml:space="preserve">)) using DECOMPOSE_SYSTEM on </w:t>
            </w:r>
            <w:proofErr w:type="spellStart"/>
            <w:r w:rsidRPr="00643A10">
              <w:rPr>
                <w:sz w:val="24"/>
                <w:szCs w:val="24"/>
              </w:rPr>
              <w:t>openai</w:t>
            </w:r>
            <w:proofErr w:type="spellEnd"/>
            <w:r w:rsidRPr="00643A10">
              <w:rPr>
                <w:sz w:val="24"/>
                <w:szCs w:val="24"/>
              </w:rPr>
              <w:t>/gpt-oss-120b to generate 2–5 focused sub-queries.</w:t>
            </w:r>
          </w:p>
          <w:p w14:paraId="27B620DF" w14:textId="7AB5E8C6" w:rsidR="00643A10" w:rsidRPr="00643A10" w:rsidRDefault="00643A10" w:rsidP="00643A10">
            <w:pPr>
              <w:numPr>
                <w:ilvl w:val="0"/>
                <w:numId w:val="23"/>
              </w:numPr>
              <w:rPr>
                <w:sz w:val="24"/>
                <w:szCs w:val="24"/>
              </w:rPr>
            </w:pPr>
            <w:r w:rsidRPr="00643A10">
              <w:rPr>
                <w:sz w:val="24"/>
                <w:szCs w:val="24"/>
              </w:rPr>
              <w:t xml:space="preserve">Executes </w:t>
            </w:r>
            <w:proofErr w:type="spellStart"/>
            <w:proofErr w:type="gramStart"/>
            <w:r w:rsidRPr="00643A10">
              <w:rPr>
                <w:sz w:val="24"/>
                <w:szCs w:val="24"/>
              </w:rPr>
              <w:t>hybrid.getTopK</w:t>
            </w:r>
            <w:proofErr w:type="spellEnd"/>
            <w:proofErr w:type="gramEnd"/>
            <w:r w:rsidRPr="00643A10">
              <w:rPr>
                <w:sz w:val="24"/>
                <w:szCs w:val="24"/>
              </w:rPr>
              <w:t xml:space="preserve">(3*k) for each sub-query and merges candidate documents by </w:t>
            </w:r>
            <w:r w:rsidRPr="00643A10">
              <w:rPr>
                <w:b/>
                <w:bCs/>
                <w:sz w:val="24"/>
                <w:szCs w:val="24"/>
              </w:rPr>
              <w:t>score summation</w:t>
            </w:r>
            <w:r w:rsidRPr="00643A10">
              <w:rPr>
                <w:sz w:val="24"/>
                <w:szCs w:val="24"/>
              </w:rPr>
              <w:t xml:space="preserve"> across sub-queries. Documents matching multiple sub-queries naturally rise to the top of the candidate list.</w:t>
            </w:r>
          </w:p>
          <w:p w14:paraId="1117E00F" w14:textId="5EBDB60E" w:rsidR="00643A10" w:rsidRPr="00643A10" w:rsidRDefault="00643A10" w:rsidP="00643A10">
            <w:pPr>
              <w:pStyle w:val="ListParagraph"/>
              <w:numPr>
                <w:ilvl w:val="0"/>
                <w:numId w:val="25"/>
              </w:numPr>
              <w:rPr>
                <w:sz w:val="24"/>
                <w:szCs w:val="24"/>
              </w:rPr>
            </w:pPr>
            <w:r w:rsidRPr="00643A10">
              <w:rPr>
                <w:b/>
                <w:bCs/>
                <w:sz w:val="24"/>
                <w:szCs w:val="24"/>
              </w:rPr>
              <w:t xml:space="preserve">Knowledge Graph &amp; </w:t>
            </w:r>
            <w:proofErr w:type="spellStart"/>
            <w:r w:rsidRPr="00643A10">
              <w:rPr>
                <w:b/>
                <w:bCs/>
                <w:sz w:val="24"/>
                <w:szCs w:val="24"/>
              </w:rPr>
              <w:t>GraphRetriever</w:t>
            </w:r>
            <w:proofErr w:type="spellEnd"/>
            <w:r w:rsidRPr="00643A10">
              <w:rPr>
                <w:b/>
                <w:bCs/>
                <w:sz w:val="24"/>
                <w:szCs w:val="24"/>
              </w:rPr>
              <w:t xml:space="preserve"> Integration (Lab 4.2):</w:t>
            </w:r>
          </w:p>
          <w:p w14:paraId="5BFB5925" w14:textId="77777777" w:rsidR="00643A10" w:rsidRPr="00643A10" w:rsidRDefault="00643A10" w:rsidP="00643A10">
            <w:pPr>
              <w:numPr>
                <w:ilvl w:val="0"/>
                <w:numId w:val="24"/>
              </w:numPr>
              <w:rPr>
                <w:sz w:val="24"/>
                <w:szCs w:val="24"/>
              </w:rPr>
            </w:pPr>
            <w:r w:rsidRPr="00643A10">
              <w:rPr>
                <w:sz w:val="24"/>
                <w:szCs w:val="24"/>
              </w:rPr>
              <w:t xml:space="preserve">Replaces flat Chroma DB vector lookup with a directed </w:t>
            </w:r>
            <w:proofErr w:type="spellStart"/>
            <w:r w:rsidRPr="00643A10">
              <w:rPr>
                <w:sz w:val="24"/>
                <w:szCs w:val="24"/>
              </w:rPr>
              <w:t>NetworkX</w:t>
            </w:r>
            <w:proofErr w:type="spellEnd"/>
            <w:r w:rsidRPr="00643A10">
              <w:rPr>
                <w:sz w:val="24"/>
                <w:szCs w:val="24"/>
              </w:rPr>
              <w:t xml:space="preserve"> knowledge graph (</w:t>
            </w:r>
            <w:proofErr w:type="spellStart"/>
            <w:proofErr w:type="gramStart"/>
            <w:r w:rsidRPr="00643A10">
              <w:rPr>
                <w:sz w:val="24"/>
                <w:szCs w:val="24"/>
              </w:rPr>
              <w:t>nx.DiGraph</w:t>
            </w:r>
            <w:proofErr w:type="spellEnd"/>
            <w:proofErr w:type="gramEnd"/>
            <w:r w:rsidRPr="00643A10">
              <w:rPr>
                <w:sz w:val="24"/>
                <w:szCs w:val="24"/>
              </w:rPr>
              <w:t xml:space="preserve">) built from </w:t>
            </w:r>
            <w:proofErr w:type="spellStart"/>
            <w:r w:rsidRPr="00643A10">
              <w:rPr>
                <w:sz w:val="24"/>
                <w:szCs w:val="24"/>
              </w:rPr>
              <w:t>annotatedWikiFiles.json</w:t>
            </w:r>
            <w:proofErr w:type="spellEnd"/>
            <w:r w:rsidRPr="00643A10">
              <w:rPr>
                <w:sz w:val="24"/>
                <w:szCs w:val="24"/>
              </w:rPr>
              <w:t>.</w:t>
            </w:r>
          </w:p>
          <w:p w14:paraId="5497B509" w14:textId="3BD89EC1" w:rsidR="00643A10" w:rsidRPr="00643A10" w:rsidRDefault="00643A10" w:rsidP="00643A10">
            <w:pPr>
              <w:numPr>
                <w:ilvl w:val="0"/>
                <w:numId w:val="24"/>
              </w:numPr>
              <w:rPr>
                <w:sz w:val="24"/>
                <w:szCs w:val="24"/>
              </w:rPr>
            </w:pPr>
            <w:r w:rsidRPr="00643A10">
              <w:rPr>
                <w:b/>
                <w:bCs/>
                <w:sz w:val="24"/>
                <w:szCs w:val="24"/>
              </w:rPr>
              <w:t>Node Types:</w:t>
            </w:r>
            <w:r w:rsidRPr="00643A10">
              <w:rPr>
                <w:sz w:val="24"/>
                <w:szCs w:val="24"/>
              </w:rPr>
              <w:t xml:space="preserve"> </w:t>
            </w:r>
            <w:r>
              <w:rPr>
                <w:sz w:val="24"/>
                <w:szCs w:val="24"/>
              </w:rPr>
              <w:t>wiki</w:t>
            </w:r>
            <w:r w:rsidRPr="00643A10">
              <w:rPr>
                <w:sz w:val="24"/>
                <w:szCs w:val="24"/>
              </w:rPr>
              <w:t xml:space="preserve"> (with sequence number </w:t>
            </w:r>
            <w:proofErr w:type="spellStart"/>
            <w:r w:rsidRPr="00643A10">
              <w:rPr>
                <w:sz w:val="24"/>
                <w:szCs w:val="24"/>
              </w:rPr>
              <w:t>seq_num</w:t>
            </w:r>
            <w:proofErr w:type="spellEnd"/>
            <w:r w:rsidRPr="00643A10">
              <w:rPr>
                <w:sz w:val="24"/>
                <w:szCs w:val="24"/>
              </w:rPr>
              <w:t>), topic.</w:t>
            </w:r>
          </w:p>
          <w:p w14:paraId="5B08F6E1" w14:textId="517DBF14" w:rsidR="00643A10" w:rsidRPr="00643A10" w:rsidRDefault="00643A10" w:rsidP="00643A10">
            <w:pPr>
              <w:numPr>
                <w:ilvl w:val="0"/>
                <w:numId w:val="24"/>
              </w:numPr>
              <w:rPr>
                <w:sz w:val="24"/>
                <w:szCs w:val="24"/>
              </w:rPr>
            </w:pPr>
            <w:r w:rsidRPr="00643A10">
              <w:rPr>
                <w:b/>
                <w:bCs/>
                <w:sz w:val="24"/>
                <w:szCs w:val="24"/>
              </w:rPr>
              <w:t>Edge Types (</w:t>
            </w:r>
            <w:r>
              <w:rPr>
                <w:b/>
                <w:bCs/>
                <w:sz w:val="24"/>
                <w:szCs w:val="24"/>
              </w:rPr>
              <w:t>1</w:t>
            </w:r>
            <w:r w:rsidRPr="00643A10">
              <w:rPr>
                <w:b/>
                <w:bCs/>
                <w:sz w:val="24"/>
                <w:szCs w:val="24"/>
              </w:rPr>
              <w:t>):</w:t>
            </w:r>
            <w:r w:rsidRPr="00643A10">
              <w:rPr>
                <w:sz w:val="24"/>
                <w:szCs w:val="24"/>
              </w:rPr>
              <w:t xml:space="preserve"> </w:t>
            </w:r>
            <w:proofErr w:type="spellStart"/>
            <w:r w:rsidRPr="00643A10">
              <w:rPr>
                <w:sz w:val="24"/>
                <w:szCs w:val="24"/>
              </w:rPr>
              <w:t>relates_to</w:t>
            </w:r>
            <w:proofErr w:type="spellEnd"/>
            <w:r w:rsidRPr="00643A10">
              <w:rPr>
                <w:sz w:val="24"/>
                <w:szCs w:val="24"/>
              </w:rPr>
              <w:t>.</w:t>
            </w:r>
          </w:p>
          <w:p w14:paraId="01F40310" w14:textId="16B47791" w:rsidR="00643A10" w:rsidRPr="00643A10" w:rsidRDefault="00643A10" w:rsidP="00643A10">
            <w:pPr>
              <w:numPr>
                <w:ilvl w:val="0"/>
                <w:numId w:val="24"/>
              </w:numPr>
              <w:rPr>
                <w:sz w:val="24"/>
                <w:szCs w:val="24"/>
              </w:rPr>
            </w:pPr>
            <w:r w:rsidRPr="00643A10">
              <w:rPr>
                <w:b/>
                <w:bCs/>
                <w:sz w:val="24"/>
                <w:szCs w:val="24"/>
              </w:rPr>
              <w:t>Graph Traversal Workflow:</w:t>
            </w:r>
            <w:r w:rsidRPr="00643A10">
              <w:rPr>
                <w:sz w:val="24"/>
                <w:szCs w:val="24"/>
              </w:rPr>
              <w:t xml:space="preserve"> Fetches K=5 seed files via hybrid search </w:t>
            </w:r>
            <w:r>
              <w:rPr>
                <w:sz w:val="24"/>
                <w:szCs w:val="24"/>
              </w:rPr>
              <w:t>-&gt;</w:t>
            </w:r>
            <w:r w:rsidRPr="00643A10">
              <w:rPr>
                <w:sz w:val="24"/>
                <w:szCs w:val="24"/>
              </w:rPr>
              <w:t xml:space="preserve"> expands to up to 5 closest thread neighbors (THREAD_NEIGHBORS = 5) and earliest topic background files (TOPIC_EARLIEST = 5).</w:t>
            </w:r>
          </w:p>
          <w:p w14:paraId="092630D1" w14:textId="6A072881" w:rsidR="00643A10" w:rsidRPr="00643A10" w:rsidRDefault="00643A10" w:rsidP="00643A10">
            <w:pPr>
              <w:numPr>
                <w:ilvl w:val="0"/>
                <w:numId w:val="24"/>
              </w:numPr>
              <w:rPr>
                <w:sz w:val="24"/>
                <w:szCs w:val="24"/>
              </w:rPr>
            </w:pPr>
            <w:r w:rsidRPr="00643A10">
              <w:rPr>
                <w:b/>
                <w:bCs/>
                <w:sz w:val="24"/>
                <w:szCs w:val="24"/>
              </w:rPr>
              <w:t>Context Structuring &amp; Priority:</w:t>
            </w:r>
            <w:r w:rsidRPr="00643A10">
              <w:rPr>
                <w:sz w:val="24"/>
                <w:szCs w:val="24"/>
              </w:rPr>
              <w:t xml:space="preserve"> Deduplicates candidate files using label priority (seed &gt; thread &gt; topic) and structures LLM prompt context into explicit blocks: RETRIEVED </w:t>
            </w:r>
            <w:proofErr w:type="spellStart"/>
            <w:r>
              <w:rPr>
                <w:sz w:val="24"/>
                <w:szCs w:val="24"/>
              </w:rPr>
              <w:t>WiKiFiles</w:t>
            </w:r>
            <w:proofErr w:type="spellEnd"/>
            <w:r w:rsidRPr="00643A10">
              <w:rPr>
                <w:sz w:val="24"/>
                <w:szCs w:val="24"/>
              </w:rPr>
              <w:t>, and TOPIC CONTEXT.</w:t>
            </w:r>
          </w:p>
          <w:p w14:paraId="7F112E1F" w14:textId="58D6CEE7" w:rsidR="001F4CBB" w:rsidRPr="00AC0879" w:rsidRDefault="00643A10" w:rsidP="00643A10">
            <w:pPr>
              <w:pStyle w:val="ListParagraph"/>
              <w:numPr>
                <w:ilvl w:val="0"/>
                <w:numId w:val="25"/>
              </w:numPr>
              <w:spacing w:after="120"/>
              <w:rPr>
                <w:sz w:val="24"/>
                <w:szCs w:val="24"/>
              </w:rPr>
            </w:pPr>
            <w:r w:rsidRPr="00643A10">
              <w:rPr>
                <w:b/>
                <w:bCs/>
                <w:sz w:val="24"/>
                <w:szCs w:val="24"/>
              </w:rPr>
              <w:t>Weight Calibration:</w:t>
            </w:r>
            <w:r w:rsidRPr="00643A10">
              <w:rPr>
                <w:sz w:val="24"/>
                <w:szCs w:val="24"/>
              </w:rPr>
              <w:t xml:space="preserve"> Re-calibrated hybrid fusion weights (WEIGHT_BM25 = 0.1, WEIGHT_VECTOR = 0.9 for graph search context) to maximize vector semantic coverage while maintaining keyword grounding.</w:t>
            </w:r>
          </w:p>
        </w:tc>
      </w:tr>
    </w:tbl>
    <w:p w14:paraId="17442FAB" w14:textId="77777777" w:rsidR="005A56E0" w:rsidRDefault="005A56E0" w:rsidP="001F4CBB">
      <w:pPr>
        <w:pStyle w:val="Heading1"/>
      </w:pPr>
    </w:p>
    <w:p w14:paraId="29291350" w14:textId="77777777" w:rsidR="0074365F" w:rsidRDefault="0074365F" w:rsidP="0074365F"/>
    <w:p w14:paraId="7196D73D" w14:textId="77777777" w:rsidR="0074365F" w:rsidRPr="0074365F" w:rsidRDefault="0074365F" w:rsidP="0074365F"/>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FE4B1E9" w:rsidR="00EE5ED3" w:rsidRPr="00AC0879" w:rsidRDefault="00EE5ED3" w:rsidP="00F016C6">
            <w:pPr>
              <w:rPr>
                <w:sz w:val="24"/>
                <w:szCs w:val="24"/>
              </w:rPr>
            </w:pPr>
            <w:r w:rsidRPr="00EE5ED3">
              <w:rPr>
                <w:b/>
                <w:bCs/>
                <w:sz w:val="24"/>
                <w:szCs w:val="24"/>
              </w:rPr>
              <w:t>Implementation evidence (e.g., screenshots, code snippets, retrieval outputs, notebook excerpts)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05D71F18" w:rsidR="00EE5ED3" w:rsidRPr="00AC0879" w:rsidRDefault="00643A10" w:rsidP="00F016C6">
            <w:pPr>
              <w:rPr>
                <w:sz w:val="24"/>
                <w:szCs w:val="24"/>
              </w:rPr>
            </w:pPr>
            <w:r w:rsidRPr="00643A10">
              <w:rPr>
                <w:sz w:val="24"/>
                <w:szCs w:val="24"/>
              </w:rPr>
              <w:lastRenderedPageBreak/>
              <w:drawing>
                <wp:inline distT="0" distB="0" distL="0" distR="0" wp14:anchorId="28D0993D" wp14:editId="7EE4106D">
                  <wp:extent cx="6329485" cy="1447800"/>
                  <wp:effectExtent l="0" t="0" r="0" b="0"/>
                  <wp:docPr id="207544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445547" name=""/>
                          <pic:cNvPicPr/>
                        </pic:nvPicPr>
                        <pic:blipFill>
                          <a:blip r:embed="rId10"/>
                          <a:stretch>
                            <a:fillRect/>
                          </a:stretch>
                        </pic:blipFill>
                        <pic:spPr>
                          <a:xfrm>
                            <a:off x="0" y="0"/>
                            <a:ext cx="6337116" cy="1449545"/>
                          </a:xfrm>
                          <a:prstGeom prst="rect">
                            <a:avLst/>
                          </a:prstGeom>
                        </pic:spPr>
                      </pic:pic>
                    </a:graphicData>
                  </a:graphic>
                </wp:inline>
              </w:drawing>
            </w:r>
          </w:p>
          <w:p w14:paraId="45E59A6C" w14:textId="3BDFFDE7" w:rsidR="00EE5ED3" w:rsidRPr="00AC0879" w:rsidRDefault="00643A10" w:rsidP="00F016C6">
            <w:pPr>
              <w:spacing w:after="120"/>
              <w:rPr>
                <w:sz w:val="24"/>
                <w:szCs w:val="24"/>
              </w:rPr>
            </w:pPr>
            <w:r w:rsidRPr="00643A10">
              <w:rPr>
                <w:sz w:val="24"/>
                <w:szCs w:val="24"/>
              </w:rPr>
              <w:drawing>
                <wp:inline distT="0" distB="0" distL="0" distR="0" wp14:anchorId="1B1C6DB9" wp14:editId="3FE8B6A4">
                  <wp:extent cx="6296025" cy="3176037"/>
                  <wp:effectExtent l="0" t="0" r="0" b="5715"/>
                  <wp:docPr id="887496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96927" name=""/>
                          <pic:cNvPicPr/>
                        </pic:nvPicPr>
                        <pic:blipFill>
                          <a:blip r:embed="rId11"/>
                          <a:stretch>
                            <a:fillRect/>
                          </a:stretch>
                        </pic:blipFill>
                        <pic:spPr>
                          <a:xfrm>
                            <a:off x="0" y="0"/>
                            <a:ext cx="6328215" cy="3192275"/>
                          </a:xfrm>
                          <a:prstGeom prst="rect">
                            <a:avLst/>
                          </a:prstGeom>
                        </pic:spPr>
                      </pic:pic>
                    </a:graphicData>
                  </a:graphic>
                </wp:inline>
              </w:drawing>
            </w:r>
          </w:p>
          <w:p w14:paraId="1461FD79" w14:textId="77777777" w:rsidR="00EE5ED3" w:rsidRDefault="00EE5ED3" w:rsidP="00F016C6">
            <w:pPr>
              <w:spacing w:after="120"/>
              <w:rPr>
                <w:sz w:val="24"/>
                <w:szCs w:val="24"/>
              </w:rPr>
            </w:pPr>
          </w:p>
          <w:p w14:paraId="1D617D35" w14:textId="07451ABF" w:rsidR="0071013F" w:rsidRDefault="0071013F" w:rsidP="00F016C6">
            <w:pPr>
              <w:spacing w:after="120"/>
              <w:rPr>
                <w:sz w:val="24"/>
                <w:szCs w:val="24"/>
              </w:rPr>
            </w:pPr>
            <w:r>
              <w:rPr>
                <w:sz w:val="24"/>
                <w:szCs w:val="24"/>
              </w:rPr>
              <w:t xml:space="preserve">Unlike the email example, Wikipedia files are not structured hence few edges like sender, subject, persons, etc. are not relevant in this case. For Wikipedia files, the files are broken based on paragraphs, topic is used to link all those files together and topic also added the paragraph is </w:t>
            </w:r>
            <w:proofErr w:type="gramStart"/>
            <w:r>
              <w:rPr>
                <w:sz w:val="24"/>
                <w:szCs w:val="24"/>
              </w:rPr>
              <w:t>taking</w:t>
            </w:r>
            <w:proofErr w:type="gramEnd"/>
            <w:r>
              <w:rPr>
                <w:sz w:val="24"/>
                <w:szCs w:val="24"/>
              </w:rPr>
              <w:t xml:space="preserve"> about.</w:t>
            </w:r>
          </w:p>
          <w:p w14:paraId="3AC78458" w14:textId="263BE37E" w:rsidR="0071013F" w:rsidRPr="0071013F" w:rsidRDefault="0071013F" w:rsidP="00F016C6">
            <w:pPr>
              <w:spacing w:after="120"/>
              <w:rPr>
                <w:b/>
                <w:bCs/>
                <w:sz w:val="24"/>
                <w:szCs w:val="24"/>
              </w:rPr>
            </w:pPr>
            <w:r w:rsidRPr="0071013F">
              <w:rPr>
                <w:b/>
                <w:bCs/>
                <w:sz w:val="24"/>
                <w:szCs w:val="24"/>
              </w:rPr>
              <w:t>Sample JSON file</w:t>
            </w:r>
          </w:p>
          <w:p w14:paraId="43D2E52A" w14:textId="46E583ED" w:rsidR="0071013F" w:rsidRDefault="0071013F" w:rsidP="00F016C6">
            <w:pPr>
              <w:spacing w:after="120"/>
              <w:rPr>
                <w:sz w:val="24"/>
                <w:szCs w:val="24"/>
              </w:rPr>
            </w:pPr>
            <w:r w:rsidRPr="0071013F">
              <w:rPr>
                <w:sz w:val="24"/>
                <w:szCs w:val="24"/>
              </w:rPr>
              <w:lastRenderedPageBreak/>
              <w:drawing>
                <wp:inline distT="0" distB="0" distL="0" distR="0" wp14:anchorId="6E02E606" wp14:editId="4D6D11C1">
                  <wp:extent cx="3448050" cy="7048220"/>
                  <wp:effectExtent l="0" t="0" r="0" b="635"/>
                  <wp:docPr id="4253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32390" name=""/>
                          <pic:cNvPicPr/>
                        </pic:nvPicPr>
                        <pic:blipFill>
                          <a:blip r:embed="rId12"/>
                          <a:stretch>
                            <a:fillRect/>
                          </a:stretch>
                        </pic:blipFill>
                        <pic:spPr>
                          <a:xfrm>
                            <a:off x="0" y="0"/>
                            <a:ext cx="3452264" cy="7056834"/>
                          </a:xfrm>
                          <a:prstGeom prst="rect">
                            <a:avLst/>
                          </a:prstGeom>
                        </pic:spPr>
                      </pic:pic>
                    </a:graphicData>
                  </a:graphic>
                </wp:inline>
              </w:drawing>
            </w:r>
          </w:p>
          <w:p w14:paraId="41DAD6C6" w14:textId="77777777" w:rsidR="0071013F" w:rsidRDefault="0071013F" w:rsidP="00F016C6">
            <w:pPr>
              <w:spacing w:after="120"/>
              <w:rPr>
                <w:sz w:val="24"/>
                <w:szCs w:val="24"/>
              </w:rPr>
            </w:pPr>
          </w:p>
          <w:p w14:paraId="36700228" w14:textId="77777777" w:rsidR="0071013F" w:rsidRPr="00AC0879" w:rsidRDefault="0071013F" w:rsidP="00F016C6">
            <w:pPr>
              <w:spacing w:after="120"/>
              <w:rPr>
                <w:sz w:val="24"/>
                <w:szCs w:val="24"/>
              </w:rPr>
            </w:pPr>
          </w:p>
          <w:p w14:paraId="0E45D570" w14:textId="4C2561E3" w:rsidR="00EE5ED3" w:rsidRPr="00AC0879" w:rsidRDefault="0071013F" w:rsidP="00F016C6">
            <w:pPr>
              <w:spacing w:after="120"/>
              <w:rPr>
                <w:sz w:val="24"/>
                <w:szCs w:val="24"/>
              </w:rPr>
            </w:pPr>
            <w:r w:rsidRPr="0071013F">
              <w:rPr>
                <w:sz w:val="24"/>
                <w:szCs w:val="24"/>
              </w:rPr>
              <w:lastRenderedPageBreak/>
              <w:drawing>
                <wp:inline distT="0" distB="0" distL="0" distR="0" wp14:anchorId="51292318" wp14:editId="707910E5">
                  <wp:extent cx="6299219" cy="2943225"/>
                  <wp:effectExtent l="0" t="0" r="6350" b="0"/>
                  <wp:docPr id="1331265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65209" name=""/>
                          <pic:cNvPicPr/>
                        </pic:nvPicPr>
                        <pic:blipFill>
                          <a:blip r:embed="rId13"/>
                          <a:stretch>
                            <a:fillRect/>
                          </a:stretch>
                        </pic:blipFill>
                        <pic:spPr>
                          <a:xfrm>
                            <a:off x="0" y="0"/>
                            <a:ext cx="6313127" cy="2949723"/>
                          </a:xfrm>
                          <a:prstGeom prst="rect">
                            <a:avLst/>
                          </a:prstGeom>
                        </pic:spPr>
                      </pic:pic>
                    </a:graphicData>
                  </a:graphic>
                </wp:inline>
              </w:drawing>
            </w:r>
          </w:p>
        </w:tc>
      </w:tr>
    </w:tbl>
    <w:p w14:paraId="525D6DA9" w14:textId="77777777" w:rsidR="00EE5ED3" w:rsidRPr="00EE5ED3" w:rsidRDefault="00EE5ED3" w:rsidP="00EE5ED3"/>
    <w:p w14:paraId="269E84AA" w14:textId="7FAE113C" w:rsidR="001F4CBB" w:rsidRDefault="00EE5ED3" w:rsidP="005A56E0">
      <w:pPr>
        <w:pStyle w:val="Heading1"/>
        <w:spacing w:after="0"/>
      </w:pPr>
      <w:r>
        <w:t xml:space="preserve">Step </w:t>
      </w:r>
      <w:r w:rsidR="001F4CBB">
        <w:t xml:space="preserve">5. </w:t>
      </w:r>
      <w:r w:rsidR="00C779D2" w:rsidRPr="00C779D2">
        <w:t>Evaluation Results</w:t>
      </w:r>
      <w:r w:rsidR="009D38E1">
        <w:t xml:space="preserve"> TODO</w:t>
      </w:r>
    </w:p>
    <w:p w14:paraId="473ACE8C" w14:textId="77777777" w:rsidR="00C779D2" w:rsidRPr="00C779D2" w:rsidRDefault="00C779D2" w:rsidP="00C779D2">
      <w:pPr>
        <w:rPr>
          <w:rFonts w:eastAsia="Aptos"/>
          <w:color w:val="000000"/>
          <w:sz w:val="24"/>
          <w:szCs w:val="24"/>
        </w:rPr>
      </w:pPr>
      <w:r w:rsidRPr="00C779D2">
        <w:rPr>
          <w:rFonts w:eastAsia="Aptos"/>
          <w:color w:val="000000"/>
          <w:sz w:val="24"/>
          <w:szCs w:val="24"/>
        </w:rPr>
        <w:t>Evaluate the updated system using the evaluation framework developed in previous modules.</w:t>
      </w:r>
    </w:p>
    <w:p w14:paraId="3612BD6E"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Present evaluation results.</w:t>
      </w:r>
    </w:p>
    <w:p w14:paraId="07FA065F" w14:textId="77777777" w:rsidR="00C779D2" w:rsidRPr="00C779D2"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Compare performance against the baseline system.</w:t>
      </w:r>
    </w:p>
    <w:p w14:paraId="62DE5496" w14:textId="1DD32316" w:rsidR="00CB673C" w:rsidRDefault="00C779D2" w:rsidP="00C779D2">
      <w:pPr>
        <w:pStyle w:val="ListParagraph"/>
        <w:numPr>
          <w:ilvl w:val="0"/>
          <w:numId w:val="14"/>
        </w:numPr>
        <w:rPr>
          <w:rFonts w:eastAsia="Aptos"/>
          <w:color w:val="000000"/>
          <w:sz w:val="24"/>
          <w:szCs w:val="24"/>
        </w:rPr>
      </w:pPr>
      <w:r w:rsidRPr="00C779D2">
        <w:rPr>
          <w:rFonts w:eastAsia="Aptos"/>
          <w:color w:val="000000"/>
          <w:sz w:val="24"/>
          <w:szCs w:val="24"/>
        </w:rPr>
        <w:t>Include representative examples.</w:t>
      </w:r>
    </w:p>
    <w:tbl>
      <w:tblPr>
        <w:tblStyle w:val="TableGrid"/>
        <w:tblW w:w="0" w:type="auto"/>
        <w:tblInd w:w="360" w:type="dxa"/>
        <w:tblLook w:val="04A0" w:firstRow="1" w:lastRow="0" w:firstColumn="1" w:lastColumn="0" w:noHBand="0" w:noVBand="1"/>
      </w:tblPr>
      <w:tblGrid>
        <w:gridCol w:w="3588"/>
        <w:gridCol w:w="3573"/>
        <w:gridCol w:w="3575"/>
      </w:tblGrid>
      <w:tr w:rsidR="0016694A" w14:paraId="379D2D1D" w14:textId="77777777" w:rsidTr="00BF0E6E">
        <w:tc>
          <w:tcPr>
            <w:tcW w:w="3588" w:type="dxa"/>
            <w:shd w:val="clear" w:color="auto" w:fill="D9D9D9" w:themeFill="background1" w:themeFillShade="D9"/>
          </w:tcPr>
          <w:p w14:paraId="522C7800" w14:textId="0B314655" w:rsidR="0016694A" w:rsidRDefault="0016694A" w:rsidP="0016694A">
            <w:pPr>
              <w:jc w:val="center"/>
              <w:rPr>
                <w:rFonts w:eastAsia="Aptos"/>
                <w:b/>
                <w:bCs/>
                <w:color w:val="000000"/>
                <w:sz w:val="24"/>
                <w:szCs w:val="24"/>
              </w:rPr>
            </w:pPr>
            <w:r w:rsidRPr="00C779D2">
              <w:rPr>
                <w:rFonts w:eastAsia="Aptos"/>
                <w:b/>
                <w:bCs/>
                <w:color w:val="000000"/>
                <w:sz w:val="24"/>
                <w:szCs w:val="24"/>
              </w:rPr>
              <w:t>Evaluation Metric</w:t>
            </w:r>
          </w:p>
        </w:tc>
        <w:tc>
          <w:tcPr>
            <w:tcW w:w="3573" w:type="dxa"/>
            <w:shd w:val="clear" w:color="auto" w:fill="D9D9D9" w:themeFill="background1" w:themeFillShade="D9"/>
          </w:tcPr>
          <w:p w14:paraId="0F04840D" w14:textId="7C63D117" w:rsidR="0016694A" w:rsidRDefault="0016694A" w:rsidP="0016694A">
            <w:pPr>
              <w:jc w:val="center"/>
              <w:rPr>
                <w:rFonts w:eastAsia="Aptos"/>
                <w:b/>
                <w:bCs/>
                <w:color w:val="000000"/>
                <w:sz w:val="24"/>
                <w:szCs w:val="24"/>
              </w:rPr>
            </w:pPr>
            <w:r w:rsidRPr="00C779D2">
              <w:rPr>
                <w:rFonts w:eastAsia="Aptos"/>
                <w:b/>
                <w:bCs/>
                <w:color w:val="000000"/>
                <w:sz w:val="24"/>
                <w:szCs w:val="24"/>
              </w:rPr>
              <w:t>Baseline Result</w:t>
            </w:r>
          </w:p>
        </w:tc>
        <w:tc>
          <w:tcPr>
            <w:tcW w:w="3575" w:type="dxa"/>
            <w:shd w:val="clear" w:color="auto" w:fill="D9D9D9" w:themeFill="background1" w:themeFillShade="D9"/>
          </w:tcPr>
          <w:p w14:paraId="3B4A975A" w14:textId="4E3CBD26" w:rsidR="0016694A" w:rsidRDefault="0016694A" w:rsidP="0016694A">
            <w:pPr>
              <w:jc w:val="center"/>
              <w:rPr>
                <w:rFonts w:eastAsia="Aptos"/>
                <w:b/>
                <w:bCs/>
                <w:color w:val="000000"/>
                <w:sz w:val="24"/>
                <w:szCs w:val="24"/>
              </w:rPr>
            </w:pPr>
            <w:r w:rsidRPr="00C779D2">
              <w:rPr>
                <w:rFonts w:eastAsia="Aptos"/>
                <w:b/>
                <w:bCs/>
                <w:color w:val="000000"/>
                <w:sz w:val="24"/>
                <w:szCs w:val="24"/>
              </w:rPr>
              <w:t>Updated Result</w:t>
            </w:r>
          </w:p>
        </w:tc>
      </w:tr>
      <w:tr w:rsidR="0016694A" w14:paraId="0D263BC7" w14:textId="77777777" w:rsidTr="00BF0E6E">
        <w:tc>
          <w:tcPr>
            <w:tcW w:w="3588" w:type="dxa"/>
          </w:tcPr>
          <w:p w14:paraId="23D88E13" w14:textId="00F9F043" w:rsidR="0016694A" w:rsidRDefault="00BF0E6E" w:rsidP="00C779D2">
            <w:pPr>
              <w:rPr>
                <w:rFonts w:eastAsia="Aptos"/>
                <w:b/>
                <w:bCs/>
                <w:color w:val="000000"/>
                <w:sz w:val="24"/>
                <w:szCs w:val="24"/>
              </w:rPr>
            </w:pPr>
            <w:r>
              <w:rPr>
                <w:rFonts w:eastAsia="Aptos"/>
                <w:b/>
                <w:bCs/>
                <w:color w:val="000000"/>
                <w:sz w:val="24"/>
                <w:szCs w:val="24"/>
              </w:rPr>
              <w:t>Correctness</w:t>
            </w:r>
          </w:p>
        </w:tc>
        <w:tc>
          <w:tcPr>
            <w:tcW w:w="3573" w:type="dxa"/>
          </w:tcPr>
          <w:p w14:paraId="45CF2EE4" w14:textId="1E4CF64D" w:rsidR="0016694A" w:rsidRDefault="00BF0E6E" w:rsidP="00C779D2">
            <w:pPr>
              <w:rPr>
                <w:rFonts w:eastAsia="Aptos"/>
                <w:b/>
                <w:bCs/>
                <w:color w:val="000000"/>
                <w:sz w:val="24"/>
                <w:szCs w:val="24"/>
              </w:rPr>
            </w:pPr>
            <w:r>
              <w:rPr>
                <w:rFonts w:eastAsia="Aptos"/>
                <w:b/>
                <w:bCs/>
                <w:color w:val="000000"/>
                <w:sz w:val="24"/>
                <w:szCs w:val="24"/>
              </w:rPr>
              <w:t>17/20</w:t>
            </w:r>
          </w:p>
        </w:tc>
        <w:tc>
          <w:tcPr>
            <w:tcW w:w="3575" w:type="dxa"/>
          </w:tcPr>
          <w:p w14:paraId="3846BF50" w14:textId="10EF16F7" w:rsidR="0016694A" w:rsidRDefault="00F23150" w:rsidP="00C779D2">
            <w:pPr>
              <w:rPr>
                <w:rFonts w:eastAsia="Aptos"/>
                <w:b/>
                <w:bCs/>
                <w:color w:val="000000"/>
                <w:sz w:val="24"/>
                <w:szCs w:val="24"/>
              </w:rPr>
            </w:pPr>
            <w:r>
              <w:rPr>
                <w:rFonts w:eastAsia="Aptos"/>
                <w:b/>
                <w:bCs/>
                <w:color w:val="000000"/>
                <w:sz w:val="24"/>
                <w:szCs w:val="24"/>
              </w:rPr>
              <w:t>19</w:t>
            </w:r>
            <w:r w:rsidR="00BF0E6E">
              <w:rPr>
                <w:rFonts w:eastAsia="Aptos"/>
                <w:b/>
                <w:bCs/>
                <w:color w:val="000000"/>
                <w:sz w:val="24"/>
                <w:szCs w:val="24"/>
              </w:rPr>
              <w:t>/21</w:t>
            </w:r>
          </w:p>
        </w:tc>
      </w:tr>
    </w:tbl>
    <w:p w14:paraId="0B7A3B61" w14:textId="79DA7EBB" w:rsidR="00C779D2" w:rsidRPr="00C779D2" w:rsidRDefault="00C779D2" w:rsidP="00C779D2">
      <w:pPr>
        <w:ind w:left="36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2578DC59" w:rsidR="001F4CBB" w:rsidRPr="00AC0879" w:rsidRDefault="00A24C14" w:rsidP="003549B6">
            <w:pPr>
              <w:rPr>
                <w:sz w:val="24"/>
                <w:szCs w:val="24"/>
              </w:rPr>
            </w:pPr>
            <w:r w:rsidRPr="00A24C14">
              <w:rPr>
                <w:b/>
                <w:bCs/>
                <w:sz w:val="24"/>
                <w:szCs w:val="24"/>
              </w:rPr>
              <w:t>Example 1: Query, retrieved information, and result</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0234FB2" w14:textId="0BD58EFC" w:rsidR="00BF0E6E" w:rsidRDefault="00F23150" w:rsidP="00BF0E6E">
            <w:pPr>
              <w:rPr>
                <w:rFonts w:ascii="Calibri" w:hAnsi="Calibri" w:cs="Calibri"/>
                <w:color w:val="000000"/>
                <w:sz w:val="22"/>
                <w:szCs w:val="22"/>
              </w:rPr>
            </w:pPr>
            <w:r w:rsidRPr="00F23150">
              <w:rPr>
                <w:rFonts w:ascii="Calibri" w:hAnsi="Calibri" w:cs="Calibri"/>
                <w:color w:val="000000"/>
                <w:sz w:val="22"/>
                <w:szCs w:val="22"/>
              </w:rPr>
              <w:drawing>
                <wp:inline distT="0" distB="0" distL="0" distR="0" wp14:anchorId="1ADB0FA6" wp14:editId="60F40C53">
                  <wp:extent cx="6263640" cy="1591945"/>
                  <wp:effectExtent l="0" t="0" r="3810" b="8255"/>
                  <wp:docPr id="3002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245200" name=""/>
                          <pic:cNvPicPr/>
                        </pic:nvPicPr>
                        <pic:blipFill>
                          <a:blip r:embed="rId14"/>
                          <a:stretch>
                            <a:fillRect/>
                          </a:stretch>
                        </pic:blipFill>
                        <pic:spPr>
                          <a:xfrm>
                            <a:off x="0" y="0"/>
                            <a:ext cx="6263640" cy="1591945"/>
                          </a:xfrm>
                          <a:prstGeom prst="rect">
                            <a:avLst/>
                          </a:prstGeom>
                        </pic:spPr>
                      </pic:pic>
                    </a:graphicData>
                  </a:graphic>
                </wp:inline>
              </w:drawing>
            </w:r>
            <w:r w:rsidR="00BF0E6E">
              <w:rPr>
                <w:rFonts w:ascii="Calibri" w:hAnsi="Calibri" w:cs="Calibri"/>
                <w:color w:val="000000"/>
                <w:sz w:val="22"/>
                <w:szCs w:val="22"/>
              </w:rPr>
              <w:t>who added the lunar background with the Earth</w:t>
            </w:r>
            <w:r w:rsidR="00BF0E6E">
              <w:rPr>
                <w:rFonts w:ascii="Calibri" w:hAnsi="Calibri" w:cs="Calibri"/>
                <w:color w:val="000000"/>
                <w:sz w:val="22"/>
                <w:szCs w:val="22"/>
              </w:rPr>
              <w:t>?</w:t>
            </w:r>
          </w:p>
          <w:p w14:paraId="4D43616D" w14:textId="2C9CDCA1" w:rsidR="00BF0E6E" w:rsidRDefault="00BF0E6E" w:rsidP="00BF0E6E">
            <w:pPr>
              <w:rPr>
                <w:rFonts w:ascii="Calibri" w:hAnsi="Calibri" w:cs="Calibri"/>
                <w:color w:val="000000"/>
                <w:sz w:val="22"/>
                <w:szCs w:val="22"/>
              </w:rPr>
            </w:pPr>
            <w:r>
              <w:rPr>
                <w:rFonts w:ascii="Calibri" w:hAnsi="Calibri" w:cs="Calibri"/>
                <w:color w:val="000000"/>
                <w:sz w:val="22"/>
                <w:szCs w:val="22"/>
              </w:rPr>
              <w:lastRenderedPageBreak/>
              <w:t>-&gt;</w:t>
            </w:r>
            <w:r w:rsidR="001D4FE4">
              <w:t xml:space="preserve"> </w:t>
            </w:r>
            <w:r w:rsidR="001D4FE4" w:rsidRPr="001D4FE4">
              <w:rPr>
                <w:rFonts w:ascii="Calibri" w:hAnsi="Calibri" w:cs="Calibri"/>
                <w:color w:val="000000"/>
                <w:sz w:val="22"/>
                <w:szCs w:val="22"/>
              </w:rPr>
              <w:t>Michael Collins added the lunar background with the Earth.</w:t>
            </w:r>
          </w:p>
          <w:p w14:paraId="693CAF9B" w14:textId="04CFF105" w:rsidR="001D4FE4" w:rsidRDefault="001D4FE4" w:rsidP="00BF0E6E">
            <w:pPr>
              <w:rPr>
                <w:rFonts w:ascii="Calibri" w:hAnsi="Calibri" w:cs="Calibri"/>
                <w:color w:val="000000"/>
                <w:sz w:val="22"/>
                <w:szCs w:val="22"/>
                <w:lang w:eastAsia="en-US"/>
              </w:rPr>
            </w:pPr>
            <w:r w:rsidRPr="001D4FE4">
              <w:rPr>
                <w:rFonts w:ascii="Calibri" w:hAnsi="Calibri" w:cs="Calibri"/>
                <w:color w:val="000000"/>
                <w:sz w:val="22"/>
                <w:szCs w:val="22"/>
                <w:lang w:eastAsia="en-US"/>
              </w:rPr>
              <w:drawing>
                <wp:inline distT="0" distB="0" distL="0" distR="0" wp14:anchorId="385E089C" wp14:editId="74E7FEC6">
                  <wp:extent cx="6257925" cy="2085975"/>
                  <wp:effectExtent l="0" t="0" r="9525" b="9525"/>
                  <wp:docPr id="2138242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242776" name=""/>
                          <pic:cNvPicPr/>
                        </pic:nvPicPr>
                        <pic:blipFill>
                          <a:blip r:embed="rId15"/>
                          <a:stretch>
                            <a:fillRect/>
                          </a:stretch>
                        </pic:blipFill>
                        <pic:spPr>
                          <a:xfrm>
                            <a:off x="0" y="0"/>
                            <a:ext cx="6258004" cy="2086001"/>
                          </a:xfrm>
                          <a:prstGeom prst="rect">
                            <a:avLst/>
                          </a:prstGeom>
                        </pic:spPr>
                      </pic:pic>
                    </a:graphicData>
                  </a:graphic>
                </wp:inline>
              </w:drawing>
            </w:r>
          </w:p>
          <w:p w14:paraId="3F302C3B" w14:textId="77777777" w:rsidR="001F4CBB" w:rsidRPr="00AC0879" w:rsidRDefault="001F4CBB" w:rsidP="003549B6">
            <w:pPr>
              <w:spacing w:after="120"/>
              <w:rPr>
                <w:sz w:val="24"/>
                <w:szCs w:val="24"/>
              </w:rPr>
            </w:pP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2F8A9505" w:rsidR="00A24C14" w:rsidRPr="00AC0879" w:rsidRDefault="00A24C14" w:rsidP="00F016C6">
            <w:pPr>
              <w:rPr>
                <w:sz w:val="24"/>
                <w:szCs w:val="24"/>
              </w:rPr>
            </w:pPr>
            <w:r w:rsidRPr="00A24C14">
              <w:rPr>
                <w:b/>
                <w:bCs/>
                <w:sz w:val="24"/>
                <w:szCs w:val="24"/>
              </w:rPr>
              <w:t>Example 2: Query, retrieved information, and result</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7F54BCE0" w14:textId="77777777" w:rsidR="00BF0E6E" w:rsidRDefault="00BF0E6E" w:rsidP="00BF0E6E">
            <w:pPr>
              <w:rPr>
                <w:rFonts w:ascii="Calibri" w:hAnsi="Calibri" w:cs="Calibri"/>
                <w:color w:val="000000"/>
                <w:sz w:val="22"/>
                <w:szCs w:val="22"/>
              </w:rPr>
            </w:pPr>
            <w:r>
              <w:rPr>
                <w:rFonts w:ascii="Calibri" w:hAnsi="Calibri" w:cs="Calibri"/>
                <w:color w:val="000000"/>
                <w:sz w:val="22"/>
                <w:szCs w:val="22"/>
              </w:rPr>
              <w:t>Tell me something about Apollo 11?</w:t>
            </w:r>
          </w:p>
          <w:p w14:paraId="36ACBB06" w14:textId="77BDE0C6" w:rsidR="00BF0E6E" w:rsidRPr="001D4FE4" w:rsidRDefault="001D4FE4" w:rsidP="001D4FE4">
            <w:pPr>
              <w:rPr>
                <w:rFonts w:ascii="Calibri" w:hAnsi="Calibri" w:cs="Calibri"/>
                <w:color w:val="000000"/>
                <w:sz w:val="22"/>
                <w:szCs w:val="22"/>
                <w:lang w:eastAsia="en-US"/>
              </w:rPr>
            </w:pPr>
            <w:r>
              <w:rPr>
                <w:rFonts w:ascii="Calibri" w:hAnsi="Calibri" w:cs="Calibri"/>
                <w:color w:val="000000"/>
                <w:sz w:val="22"/>
                <w:szCs w:val="22"/>
                <w:lang w:eastAsia="en-US"/>
              </w:rPr>
              <w:t xml:space="preserve">-&gt; </w:t>
            </w:r>
            <w:r w:rsidRPr="001D4FE4">
              <w:rPr>
                <w:rFonts w:ascii="Calibri" w:hAnsi="Calibri" w:cs="Calibri"/>
                <w:color w:val="000000"/>
                <w:sz w:val="22"/>
                <w:szCs w:val="22"/>
                <w:lang w:eastAsia="en-US"/>
              </w:rPr>
              <w:t>Apollo 11 was the fifth crewed NASA mission of the Apollo program, flown from July 16 to July 24 1969. The three</w:t>
            </w:r>
            <w:r w:rsidRPr="001D4FE4">
              <w:rPr>
                <w:rFonts w:ascii="Cambria Math" w:hAnsi="Cambria Math" w:cs="Cambria Math"/>
                <w:color w:val="000000"/>
                <w:sz w:val="22"/>
                <w:szCs w:val="22"/>
                <w:lang w:eastAsia="en-US"/>
              </w:rPr>
              <w:t>‑</w:t>
            </w:r>
            <w:r w:rsidRPr="001D4FE4">
              <w:rPr>
                <w:rFonts w:ascii="Calibri" w:hAnsi="Calibri" w:cs="Calibri"/>
                <w:color w:val="000000"/>
                <w:sz w:val="22"/>
                <w:szCs w:val="22"/>
                <w:lang w:eastAsia="en-US"/>
              </w:rPr>
              <w:t>person crew consisted of Commander Neil Armstrong, Command Module Pilot Michael Collins, and Lunar Module Pilot Buzz Aldrin. Launched on a Saturn V from Kennedy Space Center, the spacecraft’s command module (Columbia) and lunar module (Eagle) traveled three days to the Moon. On July 20 UTC 20:17 the Eagle landed in the Sea of Tranquility; Armstrong became the first human to step onto the lunar surface, followed shortly by Aldrin. The astronauts spent about 2½ hours walking on the Moon, planting the U.S. flag, taking photographs, and collecting ≈ 21.5 kg of lunar material. After more than 21 hours on the surface they reunited with Collins in lunar orbit, then returned to Earth, splashing down in the Pacific Ocean on July 24. The mission fulfilled President John F. Kennedy’s 1961 goal of landing a man on the Moon and returning him safely, demonstrated U.S. technological superiority, and was watched by an estimated 600 million people worldwide. The command module Columbia is now displayed at the National Air and Space Museum, while the Eagle’s descent stage remains on the Moon.</w:t>
            </w:r>
          </w:p>
          <w:p w14:paraId="3C2D13C0" w14:textId="77777777" w:rsidR="00A24C14" w:rsidRPr="00AC0879" w:rsidRDefault="00A24C14" w:rsidP="00F016C6">
            <w:pPr>
              <w:spacing w:after="120"/>
              <w:rPr>
                <w:sz w:val="24"/>
                <w:szCs w:val="24"/>
              </w:rPr>
            </w:pPr>
          </w:p>
          <w:p w14:paraId="285B713C" w14:textId="0AD8A1BD" w:rsidR="00A24C14" w:rsidRPr="00AC0879" w:rsidRDefault="001D4FE4" w:rsidP="00F016C6">
            <w:pPr>
              <w:spacing w:after="120"/>
              <w:rPr>
                <w:sz w:val="24"/>
                <w:szCs w:val="24"/>
              </w:rPr>
            </w:pPr>
            <w:r w:rsidRPr="001D4FE4">
              <w:rPr>
                <w:sz w:val="24"/>
                <w:szCs w:val="24"/>
              </w:rPr>
              <w:drawing>
                <wp:inline distT="0" distB="0" distL="0" distR="0" wp14:anchorId="33C17341" wp14:editId="1F6F42CE">
                  <wp:extent cx="6263640" cy="596265"/>
                  <wp:effectExtent l="0" t="0" r="3810" b="0"/>
                  <wp:docPr id="184485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857842" name=""/>
                          <pic:cNvPicPr/>
                        </pic:nvPicPr>
                        <pic:blipFill>
                          <a:blip r:embed="rId16"/>
                          <a:stretch>
                            <a:fillRect/>
                          </a:stretch>
                        </pic:blipFill>
                        <pic:spPr>
                          <a:xfrm>
                            <a:off x="0" y="0"/>
                            <a:ext cx="6263640" cy="596265"/>
                          </a:xfrm>
                          <a:prstGeom prst="rect">
                            <a:avLst/>
                          </a:prstGeom>
                        </pic:spPr>
                      </pic:pic>
                    </a:graphicData>
                  </a:graphic>
                </wp:inline>
              </w:drawing>
            </w: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A24C14" w:rsidRPr="00AC0879" w14:paraId="616D91E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508E608" w14:textId="3BFA965B" w:rsidR="00A24C14" w:rsidRPr="00AC0879" w:rsidRDefault="00C132A2" w:rsidP="00F016C6">
            <w:pPr>
              <w:rPr>
                <w:sz w:val="24"/>
                <w:szCs w:val="24"/>
              </w:rPr>
            </w:pPr>
            <w:r w:rsidRPr="00C132A2">
              <w:rPr>
                <w:b/>
                <w:bCs/>
                <w:sz w:val="24"/>
                <w:szCs w:val="24"/>
              </w:rPr>
              <w:lastRenderedPageBreak/>
              <w:t>Example 3 (optional)</w:t>
            </w:r>
          </w:p>
        </w:tc>
      </w:tr>
      <w:tr w:rsidR="00A24C14" w:rsidRPr="00AC0879" w14:paraId="4E09EB26"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D966121" w14:textId="77777777" w:rsidR="00BF0E6E" w:rsidRDefault="00BF0E6E" w:rsidP="00BF0E6E">
            <w:pPr>
              <w:rPr>
                <w:rFonts w:ascii="Calibri" w:hAnsi="Calibri" w:cs="Calibri"/>
                <w:color w:val="000000"/>
                <w:sz w:val="22"/>
                <w:szCs w:val="22"/>
                <w:lang w:eastAsia="en-US"/>
              </w:rPr>
            </w:pPr>
            <w:r>
              <w:rPr>
                <w:rFonts w:ascii="Calibri" w:hAnsi="Calibri" w:cs="Calibri"/>
                <w:color w:val="000000"/>
                <w:sz w:val="22"/>
                <w:szCs w:val="22"/>
              </w:rPr>
              <w:t>When was first state dinner hosted by White House for Indian Prime Minister, Narendra Modi?</w:t>
            </w:r>
          </w:p>
          <w:p w14:paraId="1EA0B90A" w14:textId="3F581C73" w:rsidR="00A24C14" w:rsidRDefault="00BF0E6E" w:rsidP="00F016C6">
            <w:pPr>
              <w:spacing w:after="120"/>
              <w:rPr>
                <w:sz w:val="24"/>
                <w:szCs w:val="24"/>
              </w:rPr>
            </w:pPr>
            <w:r>
              <w:rPr>
                <w:sz w:val="24"/>
                <w:szCs w:val="24"/>
              </w:rPr>
              <w:t>-&gt;</w:t>
            </w:r>
            <w:r w:rsidR="001D4FE4">
              <w:rPr>
                <w:sz w:val="24"/>
                <w:szCs w:val="24"/>
              </w:rPr>
              <w:t xml:space="preserve"> </w:t>
            </w:r>
            <w:r w:rsidR="001D4FE4" w:rsidRPr="001D4FE4">
              <w:rPr>
                <w:sz w:val="24"/>
                <w:szCs w:val="24"/>
              </w:rPr>
              <w:t xml:space="preserve">The provided </w:t>
            </w:r>
            <w:proofErr w:type="spellStart"/>
            <w:r w:rsidR="001D4FE4" w:rsidRPr="001D4FE4">
              <w:rPr>
                <w:sz w:val="24"/>
                <w:szCs w:val="24"/>
              </w:rPr>
              <w:t>WikiFiles</w:t>
            </w:r>
            <w:proofErr w:type="spellEnd"/>
            <w:r w:rsidR="001D4FE4" w:rsidRPr="001D4FE4">
              <w:rPr>
                <w:sz w:val="24"/>
                <w:szCs w:val="24"/>
              </w:rPr>
              <w:t xml:space="preserve"> do not contain any information about a White House state dinner for Indian Prime Minister Narendra Modi, so I cannot answer the question.</w:t>
            </w:r>
          </w:p>
          <w:p w14:paraId="17B9CB34" w14:textId="54525272" w:rsidR="001D4FE4" w:rsidRPr="00AC0879" w:rsidRDefault="001D4FE4" w:rsidP="00F016C6">
            <w:pPr>
              <w:spacing w:after="120"/>
              <w:rPr>
                <w:sz w:val="24"/>
                <w:szCs w:val="24"/>
              </w:rPr>
            </w:pPr>
            <w:r w:rsidRPr="001D4FE4">
              <w:rPr>
                <w:sz w:val="24"/>
                <w:szCs w:val="24"/>
              </w:rPr>
              <w:drawing>
                <wp:inline distT="0" distB="0" distL="0" distR="0" wp14:anchorId="7531BB33" wp14:editId="03C3DADF">
                  <wp:extent cx="6292453" cy="333375"/>
                  <wp:effectExtent l="0" t="0" r="0" b="0"/>
                  <wp:docPr id="1955586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86952" name=""/>
                          <pic:cNvPicPr/>
                        </pic:nvPicPr>
                        <pic:blipFill>
                          <a:blip r:embed="rId17"/>
                          <a:stretch>
                            <a:fillRect/>
                          </a:stretch>
                        </pic:blipFill>
                        <pic:spPr>
                          <a:xfrm>
                            <a:off x="0" y="0"/>
                            <a:ext cx="6345832" cy="336203"/>
                          </a:xfrm>
                          <a:prstGeom prst="rect">
                            <a:avLst/>
                          </a:prstGeom>
                        </pic:spPr>
                      </pic:pic>
                    </a:graphicData>
                  </a:graphic>
                </wp:inline>
              </w:drawing>
            </w:r>
          </w:p>
          <w:p w14:paraId="16E77DD7" w14:textId="77777777" w:rsidR="00A24C14" w:rsidRPr="00AC0879" w:rsidRDefault="00A24C14" w:rsidP="00F016C6">
            <w:pPr>
              <w:spacing w:after="120"/>
              <w:rPr>
                <w:sz w:val="24"/>
                <w:szCs w:val="24"/>
              </w:rPr>
            </w:pPr>
          </w:p>
          <w:p w14:paraId="49D36657" w14:textId="77777777" w:rsidR="00A24C14" w:rsidRPr="00AC0879" w:rsidRDefault="00A24C14" w:rsidP="00F016C6">
            <w:pPr>
              <w:spacing w:after="120"/>
              <w:rPr>
                <w:sz w:val="24"/>
                <w:szCs w:val="24"/>
              </w:rPr>
            </w:pPr>
          </w:p>
        </w:tc>
      </w:tr>
    </w:tbl>
    <w:p w14:paraId="02557F7F" w14:textId="77777777" w:rsidR="00A24C14" w:rsidRDefault="00A24C14" w:rsidP="001F4CBB"/>
    <w:p w14:paraId="6C66237A" w14:textId="3069F30A" w:rsidR="005309FF" w:rsidRPr="005309FF" w:rsidRDefault="00C132A2" w:rsidP="00265318">
      <w:pPr>
        <w:pStyle w:val="Heading1"/>
      </w:pPr>
      <w:r>
        <w:t xml:space="preserve">Step </w:t>
      </w:r>
      <w:r w:rsidR="001F4CBB">
        <w:t xml:space="preserve">6. </w:t>
      </w:r>
      <w:r w:rsidRPr="00C132A2">
        <w:t>Architectural Impact Analysis</w:t>
      </w:r>
    </w:p>
    <w:p w14:paraId="59F1FEC3" w14:textId="77777777" w:rsidR="00C132A2" w:rsidRPr="00C132A2" w:rsidRDefault="00C132A2" w:rsidP="00C132A2">
      <w:pPr>
        <w:pBdr>
          <w:top w:val="nil"/>
          <w:left w:val="nil"/>
          <w:bottom w:val="nil"/>
          <w:right w:val="nil"/>
          <w:between w:val="nil"/>
        </w:pBdr>
        <w:rPr>
          <w:rFonts w:eastAsia="Aptos"/>
          <w:color w:val="000000"/>
          <w:sz w:val="24"/>
          <w:szCs w:val="24"/>
        </w:rPr>
      </w:pPr>
      <w:r w:rsidRPr="00C132A2">
        <w:rPr>
          <w:rFonts w:eastAsia="Aptos"/>
          <w:color w:val="000000"/>
          <w:sz w:val="24"/>
          <w:szCs w:val="24"/>
        </w:rPr>
        <w:t>Analyze the impact of the retrieval strategy.</w:t>
      </w:r>
    </w:p>
    <w:p w14:paraId="33C76066"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improved?</w:t>
      </w:r>
    </w:p>
    <w:p w14:paraId="02C9EF91" w14:textId="77777777" w:rsidR="00C132A2"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What remained challenging?</w:t>
      </w:r>
    </w:p>
    <w:p w14:paraId="72B022E6" w14:textId="17F83E3B" w:rsidR="00633F00" w:rsidRPr="00C132A2" w:rsidRDefault="00C132A2" w:rsidP="00C132A2">
      <w:pPr>
        <w:pStyle w:val="ListParagraph"/>
        <w:numPr>
          <w:ilvl w:val="0"/>
          <w:numId w:val="15"/>
        </w:numPr>
        <w:pBdr>
          <w:top w:val="nil"/>
          <w:left w:val="nil"/>
          <w:bottom w:val="nil"/>
          <w:right w:val="nil"/>
          <w:between w:val="nil"/>
        </w:pBdr>
        <w:rPr>
          <w:rFonts w:eastAsia="Aptos"/>
          <w:color w:val="000000"/>
          <w:sz w:val="24"/>
          <w:szCs w:val="24"/>
        </w:rPr>
      </w:pPr>
      <w:r w:rsidRPr="00C132A2">
        <w:rPr>
          <w:rFonts w:eastAsia="Aptos"/>
          <w:color w:val="000000"/>
          <w:sz w:val="24"/>
          <w:szCs w:val="24"/>
        </w:rPr>
        <w:t>Did the strategy address the original failure?</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0C40F7C3" w:rsidR="001F4CBB" w:rsidRPr="00AC0879" w:rsidRDefault="008B17FC" w:rsidP="003549B6">
            <w:pPr>
              <w:rPr>
                <w:sz w:val="24"/>
                <w:szCs w:val="24"/>
              </w:rPr>
            </w:pPr>
            <w:r w:rsidRPr="008B17FC">
              <w:rPr>
                <w:b/>
                <w:bCs/>
                <w:sz w:val="24"/>
                <w:szCs w:val="24"/>
              </w:rPr>
              <w:t>Improvements observed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AC9CB5A" w14:textId="400A6D06" w:rsidR="001F4CBB" w:rsidRPr="00AC0879" w:rsidRDefault="00BB6AEF" w:rsidP="003549B6">
            <w:pPr>
              <w:spacing w:after="120"/>
              <w:rPr>
                <w:sz w:val="24"/>
                <w:szCs w:val="24"/>
              </w:rPr>
            </w:pPr>
            <w:r w:rsidRPr="00BB6AEF">
              <w:rPr>
                <w:sz w:val="24"/>
                <w:szCs w:val="24"/>
              </w:rPr>
              <w:t xml:space="preserve">Achieved 100% sub-query coverage on multi-part prompts, enriched retrieval context via </w:t>
            </w:r>
            <w:proofErr w:type="spellStart"/>
            <w:r w:rsidRPr="00BB6AEF">
              <w:rPr>
                <w:sz w:val="24"/>
                <w:szCs w:val="24"/>
              </w:rPr>
              <w:t>NetworkX</w:t>
            </w:r>
            <w:proofErr w:type="spellEnd"/>
            <w:r w:rsidRPr="00BB6AEF">
              <w:rPr>
                <w:sz w:val="24"/>
                <w:szCs w:val="24"/>
              </w:rPr>
              <w:t xml:space="preserve"> graph traversal, and preserved zero hallucination by explicitly declaring missing facts</w:t>
            </w: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4EE0FB9D" w:rsidR="001F4CBB" w:rsidRPr="00AC0879" w:rsidRDefault="008B17FC" w:rsidP="003549B6">
            <w:pPr>
              <w:rPr>
                <w:sz w:val="24"/>
                <w:szCs w:val="24"/>
              </w:rPr>
            </w:pPr>
            <w:r w:rsidRPr="008B17FC">
              <w:rPr>
                <w:b/>
                <w:bCs/>
                <w:sz w:val="24"/>
                <w:szCs w:val="24"/>
              </w:rPr>
              <w:t>Remaining limitations or challenges</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1E2EFC4" w14:textId="24C5FE52" w:rsidR="001F4CBB" w:rsidRPr="00AC0879" w:rsidRDefault="00BB6AEF" w:rsidP="00BB6AEF">
            <w:pPr>
              <w:rPr>
                <w:sz w:val="24"/>
                <w:szCs w:val="24"/>
              </w:rPr>
            </w:pPr>
            <w:r w:rsidRPr="00BB6AEF">
              <w:rPr>
                <w:sz w:val="24"/>
                <w:szCs w:val="24"/>
              </w:rPr>
              <w:t>Increased pre-retrieval latency from LLM decomposition calls, higher prompt token usage from graph neighbor context, and reliance on structured metadata for graph building</w:t>
            </w:r>
          </w:p>
        </w:tc>
      </w:tr>
    </w:tbl>
    <w:p w14:paraId="74CC500B" w14:textId="77777777" w:rsidR="001F4CBB" w:rsidRPr="00AC0879" w:rsidRDefault="001F4CBB" w:rsidP="001F4CBB">
      <w:pPr>
        <w:rPr>
          <w:sz w:val="24"/>
          <w:szCs w:val="24"/>
        </w:rPr>
      </w:pPr>
    </w:p>
    <w:tbl>
      <w:tblPr>
        <w:tblW w:w="10080" w:type="dxa"/>
        <w:jc w:val="center"/>
        <w:tblLayout w:type="fixed"/>
        <w:tblLook w:val="0400" w:firstRow="0" w:lastRow="0" w:firstColumn="0" w:lastColumn="0" w:noHBand="0" w:noVBand="1"/>
      </w:tblPr>
      <w:tblGrid>
        <w:gridCol w:w="10080"/>
      </w:tblGrid>
      <w:tr w:rsidR="00EC6245" w:rsidRPr="00AC0879" w14:paraId="691081C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6CD3253" w14:textId="6EA472A8" w:rsidR="00EC6245" w:rsidRPr="00AC0879" w:rsidRDefault="008B17FC" w:rsidP="00F016C6">
            <w:pPr>
              <w:rPr>
                <w:sz w:val="24"/>
                <w:szCs w:val="24"/>
              </w:rPr>
            </w:pPr>
            <w:r w:rsidRPr="008B17FC">
              <w:rPr>
                <w:b/>
                <w:bCs/>
                <w:sz w:val="24"/>
                <w:szCs w:val="24"/>
              </w:rPr>
              <w:t>Did the strategy address the original failure?</w:t>
            </w:r>
          </w:p>
        </w:tc>
      </w:tr>
      <w:tr w:rsidR="00EC6245" w:rsidRPr="00AC0879" w14:paraId="17C8FEF7"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1F5194DF" w14:textId="4272A2F2" w:rsidR="00EC6245" w:rsidRPr="00AC0879" w:rsidRDefault="00BB6AEF" w:rsidP="00BB6AEF">
            <w:pPr>
              <w:rPr>
                <w:sz w:val="24"/>
                <w:szCs w:val="24"/>
              </w:rPr>
            </w:pPr>
            <w:r w:rsidRPr="00BB6AEF">
              <w:rPr>
                <w:sz w:val="24"/>
                <w:szCs w:val="24"/>
              </w:rPr>
              <w:t>Yes, the dual strategy directly resolved both multi-intent query fragmentation and relational context blindness</w:t>
            </w:r>
          </w:p>
        </w:tc>
      </w:tr>
    </w:tbl>
    <w:p w14:paraId="0E4EBF88" w14:textId="77777777" w:rsidR="001F4CBB" w:rsidRDefault="001F4CBB" w:rsidP="001F4CBB"/>
    <w:p w14:paraId="740041B3" w14:textId="77777777" w:rsidR="002331AF" w:rsidRDefault="002331AF" w:rsidP="001F4CBB"/>
    <w:p w14:paraId="7E168152" w14:textId="5C8A8343" w:rsidR="001F4CBB" w:rsidRDefault="008B17FC" w:rsidP="001F4CBB">
      <w:pPr>
        <w:pStyle w:val="Heading1"/>
      </w:pPr>
      <w:r>
        <w:lastRenderedPageBreak/>
        <w:t xml:space="preserve">Step </w:t>
      </w:r>
      <w:r w:rsidR="001F4CBB">
        <w:t>7. Reflection and Next Steps</w:t>
      </w:r>
    </w:p>
    <w:p w14:paraId="5FE52BC7" w14:textId="77777777" w:rsidR="00F33958" w:rsidRPr="00F33958" w:rsidRDefault="00F33958" w:rsidP="00F33958">
      <w:pPr>
        <w:rPr>
          <w:sz w:val="24"/>
          <w:szCs w:val="24"/>
        </w:rPr>
      </w:pPr>
      <w:r w:rsidRPr="00F33958">
        <w:rPr>
          <w:sz w:val="24"/>
          <w:szCs w:val="24"/>
        </w:rPr>
        <w:t>Reflect on the effectiveness of the architectural redesign.</w:t>
      </w:r>
    </w:p>
    <w:p w14:paraId="75CD6D5F" w14:textId="77777777" w:rsidR="00F33958" w:rsidRPr="00F33958" w:rsidRDefault="00F33958" w:rsidP="00F33958">
      <w:pPr>
        <w:pStyle w:val="ListParagraph"/>
        <w:numPr>
          <w:ilvl w:val="0"/>
          <w:numId w:val="16"/>
        </w:numPr>
        <w:rPr>
          <w:sz w:val="24"/>
          <w:szCs w:val="24"/>
        </w:rPr>
      </w:pPr>
      <w:r w:rsidRPr="00F33958">
        <w:rPr>
          <w:sz w:val="24"/>
          <w:szCs w:val="24"/>
        </w:rPr>
        <w:t>What did you learn from implementing this strategy?</w:t>
      </w:r>
    </w:p>
    <w:p w14:paraId="64E9CDEB" w14:textId="77777777" w:rsidR="00F33958" w:rsidRPr="00F33958" w:rsidRDefault="00F33958" w:rsidP="00F33958">
      <w:pPr>
        <w:pStyle w:val="ListParagraph"/>
        <w:numPr>
          <w:ilvl w:val="0"/>
          <w:numId w:val="16"/>
        </w:numPr>
        <w:rPr>
          <w:sz w:val="24"/>
          <w:szCs w:val="24"/>
        </w:rPr>
      </w:pPr>
      <w:r w:rsidRPr="00F33958">
        <w:rPr>
          <w:sz w:val="24"/>
          <w:szCs w:val="24"/>
        </w:rPr>
        <w:t>What would you improve next?</w:t>
      </w:r>
    </w:p>
    <w:p w14:paraId="7E47B37C" w14:textId="788DACAD" w:rsidR="00FB3B32" w:rsidRPr="00F33958" w:rsidRDefault="00F33958" w:rsidP="00F33958">
      <w:pPr>
        <w:pStyle w:val="ListParagraph"/>
        <w:numPr>
          <w:ilvl w:val="0"/>
          <w:numId w:val="16"/>
        </w:numPr>
        <w:rPr>
          <w:rFonts w:eastAsia="Aptos"/>
          <w:color w:val="000000"/>
          <w:sz w:val="24"/>
          <w:szCs w:val="24"/>
        </w:rPr>
      </w:pPr>
      <w:r w:rsidRPr="00F33958">
        <w:rPr>
          <w:sz w:val="24"/>
          <w:szCs w:val="24"/>
        </w:rPr>
        <w:t>Are there additional retrieval failures that still need to be addressed?</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7446883D" w:rsidR="001F4CBB" w:rsidRPr="00AC0879" w:rsidRDefault="00F33958" w:rsidP="003549B6">
            <w:pPr>
              <w:rPr>
                <w:sz w:val="24"/>
                <w:szCs w:val="24"/>
              </w:rPr>
            </w:pPr>
            <w:r w:rsidRPr="00F33958">
              <w:rPr>
                <w:b/>
                <w:bCs/>
                <w:sz w:val="24"/>
                <w:szCs w:val="24"/>
              </w:rPr>
              <w:t>Reflection on the architectural redesign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EA9B1EE" w14:textId="323E5778" w:rsidR="001F4CBB" w:rsidRPr="00AC0879" w:rsidRDefault="00BB6AEF" w:rsidP="00BB6AEF">
            <w:pPr>
              <w:rPr>
                <w:sz w:val="24"/>
                <w:szCs w:val="24"/>
              </w:rPr>
            </w:pPr>
            <w:r w:rsidRPr="00BB6AEF">
              <w:rPr>
                <w:sz w:val="24"/>
                <w:szCs w:val="24"/>
              </w:rPr>
              <w:t>Dense vector similarity alone is insufficient for complex enterprise knowledge bases; decomposing user intent and modeling corpus are essential for robust multi-hop RAG systems</w:t>
            </w:r>
          </w:p>
          <w:p w14:paraId="53E029A0" w14:textId="77777777" w:rsidR="001F4CBB" w:rsidRPr="00AC0879" w:rsidRDefault="001F4CBB" w:rsidP="003549B6">
            <w:pPr>
              <w:spacing w:after="120"/>
              <w:rPr>
                <w:sz w:val="24"/>
                <w:szCs w:val="24"/>
              </w:rPr>
            </w:pPr>
          </w:p>
        </w:tc>
      </w:tr>
    </w:tbl>
    <w:p w14:paraId="2BC5068F" w14:textId="4D7D3A00" w:rsidR="00744E0B" w:rsidRPr="007209B5" w:rsidRDefault="00744E0B" w:rsidP="007209B5">
      <w:pPr>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04D196FD" w:rsidR="00D1672F" w:rsidRPr="00AC0879" w:rsidRDefault="007209B5" w:rsidP="00B216CD">
            <w:pPr>
              <w:rPr>
                <w:sz w:val="24"/>
                <w:szCs w:val="24"/>
              </w:rPr>
            </w:pPr>
            <w:r w:rsidRPr="007209B5">
              <w:rPr>
                <w:b/>
                <w:bCs/>
                <w:sz w:val="24"/>
                <w:szCs w:val="24"/>
              </w:rPr>
              <w:t>Specific improvements or next steps</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0A65C845" w14:textId="3479E33A" w:rsidR="00BB6AEF" w:rsidRPr="00BB6AEF" w:rsidRDefault="00BB6AEF" w:rsidP="00BB6AEF">
            <w:pPr>
              <w:pStyle w:val="ListParagraph"/>
              <w:numPr>
                <w:ilvl w:val="0"/>
                <w:numId w:val="17"/>
              </w:numPr>
              <w:spacing w:after="120"/>
              <w:rPr>
                <w:sz w:val="24"/>
                <w:szCs w:val="24"/>
              </w:rPr>
            </w:pPr>
            <w:r w:rsidRPr="00BB6AEF">
              <w:rPr>
                <w:sz w:val="24"/>
                <w:szCs w:val="24"/>
              </w:rPr>
              <w:t>Develop an automated entity and relationship extraction program for unannotated text files</w:t>
            </w:r>
          </w:p>
          <w:p w14:paraId="3B4C7DEF" w14:textId="2A2C0AE0" w:rsidR="00D1672F" w:rsidRPr="00BB6AEF" w:rsidRDefault="00BB6AEF" w:rsidP="00BB6AEF">
            <w:pPr>
              <w:pStyle w:val="ListParagraph"/>
              <w:numPr>
                <w:ilvl w:val="0"/>
                <w:numId w:val="17"/>
              </w:numPr>
              <w:spacing w:after="120"/>
              <w:rPr>
                <w:sz w:val="24"/>
                <w:szCs w:val="24"/>
              </w:rPr>
            </w:pPr>
            <w:r w:rsidRPr="00BB6AEF">
              <w:rPr>
                <w:sz w:val="24"/>
                <w:szCs w:val="24"/>
              </w:rPr>
              <w:t>Implement adaptive hop depth for thread traversal based on query complexity</w:t>
            </w:r>
            <w:r>
              <w:rPr>
                <w:sz w:val="24"/>
                <w:szCs w:val="24"/>
              </w:rPr>
              <w:t xml:space="preserve"> if answer is not found in default set depth</w:t>
            </w:r>
          </w:p>
          <w:p w14:paraId="00308C19" w14:textId="77777777" w:rsidR="00D1672F" w:rsidRPr="00AC0879" w:rsidRDefault="00D1672F" w:rsidP="00B216CD">
            <w:pPr>
              <w:spacing w:after="120"/>
              <w:rPr>
                <w:sz w:val="24"/>
                <w:szCs w:val="24"/>
              </w:rPr>
            </w:pP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3966DD13" w14:textId="36F3F25F" w:rsidR="00AD512C" w:rsidRDefault="00AD512C" w:rsidP="001F4CBB"/>
    <w:p w14:paraId="2588CB7A" w14:textId="761F95B0" w:rsidR="001F4CBB" w:rsidRPr="00AD145C" w:rsidRDefault="001F4CBB" w:rsidP="001F4CBB">
      <w:pPr>
        <w:jc w:val="center"/>
      </w:pPr>
      <w:r w:rsidRPr="00AD145C">
        <w:rPr>
          <w:b/>
          <w:bCs/>
        </w:rPr>
        <w:t xml:space="preserve">End of Required Capstone Checkpoint </w:t>
      </w:r>
      <w:r w:rsidR="005D465D">
        <w:rPr>
          <w:b/>
          <w:bCs/>
        </w:rPr>
        <w:t>4</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18"/>
      <w:headerReference w:type="default" r:id="rId19"/>
      <w:footerReference w:type="default" r:id="rId20"/>
      <w:headerReference w:type="first" r:id="rId2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8F10A" w14:textId="77777777" w:rsidR="00E66C44" w:rsidRPr="0090140D" w:rsidRDefault="00E66C44" w:rsidP="005A3716">
      <w:r w:rsidRPr="0090140D">
        <w:separator/>
      </w:r>
    </w:p>
  </w:endnote>
  <w:endnote w:type="continuationSeparator" w:id="0">
    <w:p w14:paraId="28704ACC" w14:textId="77777777" w:rsidR="00E66C44" w:rsidRPr="0090140D" w:rsidRDefault="00E66C44"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xml:space="preserve">© MIT </w:t>
    </w:r>
    <w:proofErr w:type="spellStart"/>
    <w:r w:rsidRPr="007B4889">
      <w:rPr>
        <w:rFonts w:ascii="Calibri" w:eastAsia="Calibri" w:hAnsi="Calibri" w:cs="Calibri"/>
        <w:color w:val="000000"/>
        <w:sz w:val="22"/>
        <w:szCs w:val="22"/>
      </w:rPr>
      <w:t>xPRO</w:t>
    </w:r>
    <w:proofErr w:type="spellEnd"/>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A0BBA" w14:textId="77777777" w:rsidR="00E66C44" w:rsidRPr="0090140D" w:rsidRDefault="00E66C44" w:rsidP="005A3716">
      <w:r w:rsidRPr="0090140D">
        <w:separator/>
      </w:r>
    </w:p>
  </w:footnote>
  <w:footnote w:type="continuationSeparator" w:id="0">
    <w:p w14:paraId="26B70245" w14:textId="77777777" w:rsidR="00E66C44" w:rsidRPr="0090140D" w:rsidRDefault="00E66C44"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2C3D"/>
    <w:multiLevelType w:val="multilevel"/>
    <w:tmpl w:val="D1FE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C818F5"/>
    <w:multiLevelType w:val="multilevel"/>
    <w:tmpl w:val="5F06DE2A"/>
    <w:lvl w:ilvl="0">
      <w:start w:val="1"/>
      <w:numFmt w:val="bullet"/>
      <w:lvlText w:val=""/>
      <w:lvlJc w:val="left"/>
      <w:pPr>
        <w:tabs>
          <w:tab w:val="num" w:pos="720"/>
        </w:tabs>
        <w:ind w:left="720" w:hanging="360"/>
      </w:pPr>
      <w:rPr>
        <w:rFonts w:ascii="Symbol" w:hAnsi="Symbol" w:hint="default"/>
        <w:sz w:val="20"/>
      </w:rPr>
    </w:lvl>
    <w:lvl w:ilvl="1">
      <w:start w:val="3"/>
      <w:numFmt w:val="bullet"/>
      <w:lvlText w:val="&gt;"/>
      <w:lvlJc w:val="left"/>
      <w:pPr>
        <w:ind w:left="1440" w:hanging="360"/>
      </w:pPr>
      <w:rPr>
        <w:rFonts w:ascii="Calibri" w:eastAsia="Times New Roman"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B42851"/>
    <w:multiLevelType w:val="multilevel"/>
    <w:tmpl w:val="A902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0"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2"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5BDB247F"/>
    <w:multiLevelType w:val="hybridMultilevel"/>
    <w:tmpl w:val="C32C0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5" w15:restartNumberingAfterBreak="0">
    <w:nsid w:val="5DAB3E86"/>
    <w:multiLevelType w:val="hybridMultilevel"/>
    <w:tmpl w:val="200480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22E5C37"/>
    <w:multiLevelType w:val="hybridMultilevel"/>
    <w:tmpl w:val="0A0CF1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5326CE9"/>
    <w:multiLevelType w:val="hybridMultilevel"/>
    <w:tmpl w:val="6FEABF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CA84662"/>
    <w:multiLevelType w:val="hybridMultilevel"/>
    <w:tmpl w:val="B9322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7F667B6"/>
    <w:multiLevelType w:val="hybridMultilevel"/>
    <w:tmpl w:val="38C68DB6"/>
    <w:lvl w:ilvl="0" w:tplc="68B4582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4"/>
  </w:num>
  <w:num w:numId="2" w16cid:durableId="1038166962">
    <w:abstractNumId w:val="11"/>
  </w:num>
  <w:num w:numId="3" w16cid:durableId="67922738">
    <w:abstractNumId w:val="5"/>
  </w:num>
  <w:num w:numId="4" w16cid:durableId="471093407">
    <w:abstractNumId w:val="24"/>
  </w:num>
  <w:num w:numId="5" w16cid:durableId="382753537">
    <w:abstractNumId w:val="9"/>
  </w:num>
  <w:num w:numId="6" w16cid:durableId="681859963">
    <w:abstractNumId w:val="12"/>
  </w:num>
  <w:num w:numId="7" w16cid:durableId="1859269235">
    <w:abstractNumId w:val="2"/>
  </w:num>
  <w:num w:numId="8" w16cid:durableId="575751543">
    <w:abstractNumId w:val="1"/>
  </w:num>
  <w:num w:numId="9" w16cid:durableId="687365158">
    <w:abstractNumId w:val="17"/>
  </w:num>
  <w:num w:numId="10" w16cid:durableId="1020086996">
    <w:abstractNumId w:val="22"/>
  </w:num>
  <w:num w:numId="11" w16cid:durableId="574978211">
    <w:abstractNumId w:val="19"/>
  </w:num>
  <w:num w:numId="12" w16cid:durableId="1959607287">
    <w:abstractNumId w:val="7"/>
  </w:num>
  <w:num w:numId="13" w16cid:durableId="1707021577">
    <w:abstractNumId w:val="10"/>
  </w:num>
  <w:num w:numId="14" w16cid:durableId="2096973362">
    <w:abstractNumId w:val="4"/>
  </w:num>
  <w:num w:numId="15" w16cid:durableId="886914284">
    <w:abstractNumId w:val="20"/>
  </w:num>
  <w:num w:numId="16" w16cid:durableId="259145629">
    <w:abstractNumId w:val="6"/>
  </w:num>
  <w:num w:numId="17" w16cid:durableId="1653561365">
    <w:abstractNumId w:val="13"/>
  </w:num>
  <w:num w:numId="18" w16cid:durableId="1087924532">
    <w:abstractNumId w:val="18"/>
  </w:num>
  <w:num w:numId="19" w16cid:durableId="1217425582">
    <w:abstractNumId w:val="0"/>
  </w:num>
  <w:num w:numId="20" w16cid:durableId="479882319">
    <w:abstractNumId w:val="16"/>
  </w:num>
  <w:num w:numId="21" w16cid:durableId="203979929">
    <w:abstractNumId w:val="21"/>
  </w:num>
  <w:num w:numId="22" w16cid:durableId="194007470">
    <w:abstractNumId w:val="23"/>
  </w:num>
  <w:num w:numId="23" w16cid:durableId="1336035630">
    <w:abstractNumId w:val="8"/>
  </w:num>
  <w:num w:numId="24" w16cid:durableId="507446525">
    <w:abstractNumId w:val="3"/>
  </w:num>
  <w:num w:numId="25" w16cid:durableId="211617178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6D91"/>
    <w:rsid w:val="00013630"/>
    <w:rsid w:val="000233FB"/>
    <w:rsid w:val="000261A7"/>
    <w:rsid w:val="000444BA"/>
    <w:rsid w:val="00060507"/>
    <w:rsid w:val="00080D3F"/>
    <w:rsid w:val="0008177F"/>
    <w:rsid w:val="00085273"/>
    <w:rsid w:val="000A27FC"/>
    <w:rsid w:val="000B6ED4"/>
    <w:rsid w:val="000D042D"/>
    <w:rsid w:val="000D30E7"/>
    <w:rsid w:val="000D6402"/>
    <w:rsid w:val="000E0D02"/>
    <w:rsid w:val="000E0D81"/>
    <w:rsid w:val="0010116C"/>
    <w:rsid w:val="001111DB"/>
    <w:rsid w:val="00114BB6"/>
    <w:rsid w:val="00116239"/>
    <w:rsid w:val="00132005"/>
    <w:rsid w:val="0016694A"/>
    <w:rsid w:val="00171FEE"/>
    <w:rsid w:val="001D4FE4"/>
    <w:rsid w:val="001D5749"/>
    <w:rsid w:val="001D5DB3"/>
    <w:rsid w:val="001D74E6"/>
    <w:rsid w:val="001E42C0"/>
    <w:rsid w:val="001E5910"/>
    <w:rsid w:val="001F31D1"/>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A33B6"/>
    <w:rsid w:val="002E7EFC"/>
    <w:rsid w:val="002F5A7B"/>
    <w:rsid w:val="002F5F4E"/>
    <w:rsid w:val="00316BDD"/>
    <w:rsid w:val="003259C3"/>
    <w:rsid w:val="00334113"/>
    <w:rsid w:val="003521CC"/>
    <w:rsid w:val="00362BFE"/>
    <w:rsid w:val="00373242"/>
    <w:rsid w:val="00381D8E"/>
    <w:rsid w:val="003A2942"/>
    <w:rsid w:val="003D482D"/>
    <w:rsid w:val="003D7EDE"/>
    <w:rsid w:val="003F066C"/>
    <w:rsid w:val="003F2B6A"/>
    <w:rsid w:val="00411A34"/>
    <w:rsid w:val="0041390D"/>
    <w:rsid w:val="004252A7"/>
    <w:rsid w:val="00467A9D"/>
    <w:rsid w:val="00470022"/>
    <w:rsid w:val="00481436"/>
    <w:rsid w:val="004851ED"/>
    <w:rsid w:val="004A2BBC"/>
    <w:rsid w:val="004B5E98"/>
    <w:rsid w:val="004D0553"/>
    <w:rsid w:val="004D58F4"/>
    <w:rsid w:val="004D6BCB"/>
    <w:rsid w:val="004E43BE"/>
    <w:rsid w:val="004E7D79"/>
    <w:rsid w:val="0051658F"/>
    <w:rsid w:val="005309FF"/>
    <w:rsid w:val="00541524"/>
    <w:rsid w:val="005418E2"/>
    <w:rsid w:val="005565AB"/>
    <w:rsid w:val="00565D45"/>
    <w:rsid w:val="005667D4"/>
    <w:rsid w:val="0057417B"/>
    <w:rsid w:val="005A3716"/>
    <w:rsid w:val="005A56E0"/>
    <w:rsid w:val="005C4A82"/>
    <w:rsid w:val="005C6630"/>
    <w:rsid w:val="005D465D"/>
    <w:rsid w:val="005E43A9"/>
    <w:rsid w:val="005E65C0"/>
    <w:rsid w:val="006158B6"/>
    <w:rsid w:val="0062331F"/>
    <w:rsid w:val="00624C05"/>
    <w:rsid w:val="006254DB"/>
    <w:rsid w:val="006275B9"/>
    <w:rsid w:val="00633F00"/>
    <w:rsid w:val="0064031A"/>
    <w:rsid w:val="00643A10"/>
    <w:rsid w:val="006504D7"/>
    <w:rsid w:val="00652714"/>
    <w:rsid w:val="00673B75"/>
    <w:rsid w:val="00675B4E"/>
    <w:rsid w:val="00686B61"/>
    <w:rsid w:val="006A2D81"/>
    <w:rsid w:val="006A34F3"/>
    <w:rsid w:val="006B21B4"/>
    <w:rsid w:val="006C1C92"/>
    <w:rsid w:val="006C78F3"/>
    <w:rsid w:val="006E5DF1"/>
    <w:rsid w:val="0071013F"/>
    <w:rsid w:val="007209B5"/>
    <w:rsid w:val="007268C4"/>
    <w:rsid w:val="00741AA6"/>
    <w:rsid w:val="0074365F"/>
    <w:rsid w:val="00744E0B"/>
    <w:rsid w:val="00755860"/>
    <w:rsid w:val="007717D9"/>
    <w:rsid w:val="00771A7B"/>
    <w:rsid w:val="007759C7"/>
    <w:rsid w:val="00787FCD"/>
    <w:rsid w:val="0079503D"/>
    <w:rsid w:val="007A477F"/>
    <w:rsid w:val="007B4889"/>
    <w:rsid w:val="007C0059"/>
    <w:rsid w:val="007D2886"/>
    <w:rsid w:val="007F5217"/>
    <w:rsid w:val="007F7B70"/>
    <w:rsid w:val="00832DB5"/>
    <w:rsid w:val="00856F8B"/>
    <w:rsid w:val="008603AB"/>
    <w:rsid w:val="00862E29"/>
    <w:rsid w:val="00894C61"/>
    <w:rsid w:val="008B17FC"/>
    <w:rsid w:val="008C6F7D"/>
    <w:rsid w:val="008E4AE5"/>
    <w:rsid w:val="008E6FDB"/>
    <w:rsid w:val="0090140D"/>
    <w:rsid w:val="00911F06"/>
    <w:rsid w:val="0091305B"/>
    <w:rsid w:val="00914E11"/>
    <w:rsid w:val="00924220"/>
    <w:rsid w:val="0095506E"/>
    <w:rsid w:val="00982E42"/>
    <w:rsid w:val="009B6AE7"/>
    <w:rsid w:val="009C7C9B"/>
    <w:rsid w:val="009D38E1"/>
    <w:rsid w:val="00A24C14"/>
    <w:rsid w:val="00A24C3A"/>
    <w:rsid w:val="00A313A0"/>
    <w:rsid w:val="00A517DE"/>
    <w:rsid w:val="00A60557"/>
    <w:rsid w:val="00A634E8"/>
    <w:rsid w:val="00A67E62"/>
    <w:rsid w:val="00A7657E"/>
    <w:rsid w:val="00A82328"/>
    <w:rsid w:val="00AB473C"/>
    <w:rsid w:val="00AC0879"/>
    <w:rsid w:val="00AD145C"/>
    <w:rsid w:val="00AD512C"/>
    <w:rsid w:val="00AF1272"/>
    <w:rsid w:val="00B00135"/>
    <w:rsid w:val="00B00274"/>
    <w:rsid w:val="00B13FAD"/>
    <w:rsid w:val="00B31DAC"/>
    <w:rsid w:val="00B32ABE"/>
    <w:rsid w:val="00B4650E"/>
    <w:rsid w:val="00B855A1"/>
    <w:rsid w:val="00B8607D"/>
    <w:rsid w:val="00B968C0"/>
    <w:rsid w:val="00BA42E2"/>
    <w:rsid w:val="00BA6E08"/>
    <w:rsid w:val="00BB6AEF"/>
    <w:rsid w:val="00BC7649"/>
    <w:rsid w:val="00BF0E6E"/>
    <w:rsid w:val="00BF2934"/>
    <w:rsid w:val="00BF7A16"/>
    <w:rsid w:val="00C074F3"/>
    <w:rsid w:val="00C125FD"/>
    <w:rsid w:val="00C132A2"/>
    <w:rsid w:val="00C15C3D"/>
    <w:rsid w:val="00C25063"/>
    <w:rsid w:val="00C26031"/>
    <w:rsid w:val="00C34749"/>
    <w:rsid w:val="00C4311D"/>
    <w:rsid w:val="00C51586"/>
    <w:rsid w:val="00C55449"/>
    <w:rsid w:val="00C603DD"/>
    <w:rsid w:val="00C779D2"/>
    <w:rsid w:val="00C82980"/>
    <w:rsid w:val="00C94B70"/>
    <w:rsid w:val="00CB673C"/>
    <w:rsid w:val="00CC6D02"/>
    <w:rsid w:val="00CC78CA"/>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6C9D"/>
    <w:rsid w:val="00DA2554"/>
    <w:rsid w:val="00DB3AB9"/>
    <w:rsid w:val="00DC7A24"/>
    <w:rsid w:val="00DD3BBB"/>
    <w:rsid w:val="00DE7F36"/>
    <w:rsid w:val="00DF2D21"/>
    <w:rsid w:val="00E00950"/>
    <w:rsid w:val="00E220D9"/>
    <w:rsid w:val="00E421E0"/>
    <w:rsid w:val="00E46403"/>
    <w:rsid w:val="00E66C44"/>
    <w:rsid w:val="00E85CCE"/>
    <w:rsid w:val="00EA5353"/>
    <w:rsid w:val="00EB64EB"/>
    <w:rsid w:val="00EC1917"/>
    <w:rsid w:val="00EC5339"/>
    <w:rsid w:val="00EC6245"/>
    <w:rsid w:val="00EE5ED3"/>
    <w:rsid w:val="00EE7F1D"/>
    <w:rsid w:val="00F105A3"/>
    <w:rsid w:val="00F13255"/>
    <w:rsid w:val="00F13D75"/>
    <w:rsid w:val="00F23150"/>
    <w:rsid w:val="00F33958"/>
    <w:rsid w:val="00F433A9"/>
    <w:rsid w:val="00F501FD"/>
    <w:rsid w:val="00F537B7"/>
    <w:rsid w:val="00F540BC"/>
    <w:rsid w:val="00F60340"/>
    <w:rsid w:val="00F943C0"/>
    <w:rsid w:val="00FB1F69"/>
    <w:rsid w:val="00FB3B32"/>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4.jpg"/></Relationships>
</file>

<file path=word/_rels/header1.xml.rels><?xml version="1.0" encoding="UTF-8" standalone="yes"?>
<Relationships xmlns="http://schemas.openxmlformats.org/package/2006/relationships"><Relationship Id="rId1" Type="http://schemas.openxmlformats.org/officeDocument/2006/relationships/image" Target="media/image11.png"/></Relationships>
</file>

<file path=word/_rels/header2.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2662</TotalTime>
  <Pages>12</Pages>
  <Words>2014</Words>
  <Characters>11484</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Gaurav Singh</cp:lastModifiedBy>
  <cp:revision>133</cp:revision>
  <dcterms:created xsi:type="dcterms:W3CDTF">2024-11-05T06:15:00Z</dcterms:created>
  <dcterms:modified xsi:type="dcterms:W3CDTF">2026-09-14T19:01:00Z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