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E0B9" w14:textId="77777777" w:rsidR="003D35EE" w:rsidRDefault="003D35EE">
      <w:pPr>
        <w:rPr>
          <w:lang w:val="de-DE"/>
        </w:rPr>
      </w:pPr>
    </w:p>
    <w:p w14:paraId="5747E0BA" w14:textId="77777777" w:rsidR="003D35EE" w:rsidRDefault="003D35EE">
      <w:pPr>
        <w:rPr>
          <w:lang w:val="de-DE"/>
        </w:rPr>
      </w:pPr>
    </w:p>
    <w:p w14:paraId="5747E0BB" w14:textId="77777777" w:rsidR="003D35EE" w:rsidRDefault="00366F6F">
      <w:pPr>
        <w:pStyle w:val="Titel"/>
      </w:pPr>
      <w:r>
        <w:t>Systemtest</w:t>
      </w:r>
    </w:p>
    <w:p w14:paraId="5747E0BC" w14:textId="77777777" w:rsidR="003D35EE" w:rsidRDefault="003D35EE"/>
    <w:p w14:paraId="5747E0BD" w14:textId="77777777" w:rsidR="003D35EE" w:rsidRDefault="003D35EE"/>
    <w:p w14:paraId="5747E0BE" w14:textId="77777777" w:rsidR="003D35EE" w:rsidRDefault="003D35EE">
      <w:pPr>
        <w:rPr>
          <w:b/>
        </w:rPr>
      </w:pPr>
    </w:p>
    <w:p w14:paraId="5747E0BF" w14:textId="77777777" w:rsidR="003D35EE" w:rsidRDefault="003D35EE"/>
    <w:p w14:paraId="5747E0C0" w14:textId="77777777" w:rsidR="003D35EE" w:rsidRDefault="00366F6F">
      <w:pPr>
        <w:rPr>
          <w:b/>
        </w:rPr>
      </w:pPr>
      <w:r>
        <w:rPr>
          <w:b/>
        </w:rPr>
        <w:t>Team: Team 1</w:t>
      </w:r>
    </w:p>
    <w:p w14:paraId="5747E0C1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>Mitglied 1: (Michael Hauser ,01267565)</w:t>
      </w:r>
    </w:p>
    <w:p w14:paraId="5747E0C2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 xml:space="preserve">Mitglied 2: (Angela </w:t>
      </w:r>
      <w:proofErr w:type="spellStart"/>
      <w:r>
        <w:rPr>
          <w:lang w:val="de-DE"/>
        </w:rPr>
        <w:t>Todhri</w:t>
      </w:r>
      <w:proofErr w:type="spellEnd"/>
      <w:r>
        <w:rPr>
          <w:lang w:val="de-DE"/>
        </w:rPr>
        <w:t>, 11815296)</w:t>
      </w:r>
    </w:p>
    <w:p w14:paraId="5747E0C3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 xml:space="preserve">Mitglied 3: (Ismail </w:t>
      </w:r>
      <w:proofErr w:type="spellStart"/>
      <w:r>
        <w:rPr>
          <w:lang w:val="de-DE"/>
        </w:rPr>
        <w:t>Üner</w:t>
      </w:r>
      <w:proofErr w:type="spellEnd"/>
      <w:r>
        <w:rPr>
          <w:lang w:val="de-DE"/>
        </w:rPr>
        <w:t>, 11721981)</w:t>
      </w:r>
    </w:p>
    <w:p w14:paraId="5747E0C4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>Mitglied 4: (Flaminia Anselmi, 11934695)</w:t>
      </w:r>
    </w:p>
    <w:p w14:paraId="5747E0C5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>Mitglied 5: (Sebastian Hepp, 01015083)</w:t>
      </w:r>
    </w:p>
    <w:p w14:paraId="5747E0C6" w14:textId="77777777" w:rsidR="003D35EE" w:rsidRDefault="00366F6F">
      <w:pPr>
        <w:jc w:val="right"/>
        <w:rPr>
          <w:lang w:val="de-DE"/>
        </w:rPr>
      </w:pPr>
      <w:r>
        <w:rPr>
          <w:lang w:val="de-DE"/>
        </w:rPr>
        <w:t xml:space="preserve">Mitglied 6: </w:t>
      </w:r>
      <w:r>
        <w:rPr>
          <w:lang w:val="de-DE"/>
        </w:rPr>
        <w:t>(Maximilian Heine, 01317323)</w:t>
      </w:r>
    </w:p>
    <w:p w14:paraId="5747E0C7" w14:textId="77777777" w:rsidR="003D35EE" w:rsidRDefault="003D35EE">
      <w:pPr>
        <w:jc w:val="right"/>
        <w:rPr>
          <w:lang w:val="de-DE"/>
        </w:rPr>
      </w:pPr>
    </w:p>
    <w:p w14:paraId="5747E0C8" w14:textId="77777777" w:rsidR="003D35EE" w:rsidRDefault="003D35EE">
      <w:pPr>
        <w:rPr>
          <w:lang w:val="de-DE"/>
        </w:rPr>
      </w:pPr>
    </w:p>
    <w:p w14:paraId="5747E0C9" w14:textId="77777777" w:rsidR="003D35EE" w:rsidRDefault="00366F6F">
      <w:pPr>
        <w:rPr>
          <w:b/>
          <w:lang w:val="de-DE"/>
        </w:rPr>
      </w:pPr>
      <w:r>
        <w:rPr>
          <w:b/>
          <w:lang w:val="de-DE"/>
        </w:rPr>
        <w:t>Proseminargruppe: Gruppe 6</w:t>
      </w:r>
    </w:p>
    <w:p w14:paraId="5747E0CA" w14:textId="77777777" w:rsidR="003D35EE" w:rsidRDefault="003D35EE">
      <w:pPr>
        <w:rPr>
          <w:lang w:val="de-DE"/>
        </w:rPr>
      </w:pPr>
    </w:p>
    <w:p w14:paraId="5747E0CB" w14:textId="77777777" w:rsidR="003D35EE" w:rsidRDefault="00366F6F">
      <w:pPr>
        <w:rPr>
          <w:b/>
          <w:lang w:val="de-DE"/>
        </w:rPr>
      </w:pPr>
      <w:r>
        <w:rPr>
          <w:b/>
          <w:lang w:val="de-DE"/>
        </w:rPr>
        <w:t>Datum: 18.06.2021</w:t>
      </w:r>
    </w:p>
    <w:p w14:paraId="5747E0CC" w14:textId="77777777" w:rsidR="003D35EE" w:rsidRDefault="003D35EE">
      <w:pPr>
        <w:rPr>
          <w:lang w:val="de-DE"/>
        </w:rPr>
      </w:pPr>
    </w:p>
    <w:p w14:paraId="5747E0CD" w14:textId="77777777" w:rsidR="003D35EE" w:rsidRDefault="003D35EE">
      <w:pPr>
        <w:rPr>
          <w:lang w:val="de-DE"/>
        </w:rPr>
      </w:pPr>
    </w:p>
    <w:p w14:paraId="5747E0CE" w14:textId="77777777" w:rsidR="003D35EE" w:rsidRDefault="003D35EE">
      <w:pPr>
        <w:rPr>
          <w:lang w:val="de-DE"/>
        </w:rPr>
      </w:pPr>
    </w:p>
    <w:p w14:paraId="5747E0CF" w14:textId="77777777" w:rsidR="003D35EE" w:rsidRDefault="003D35EE">
      <w:pPr>
        <w:rPr>
          <w:lang w:val="de-DE"/>
        </w:rPr>
      </w:pPr>
    </w:p>
    <w:p w14:paraId="5747E0D0" w14:textId="77777777" w:rsidR="003D35EE" w:rsidRDefault="00366F6F">
      <w:r>
        <w:rPr>
          <w:rFonts w:eastAsia="Calibri"/>
          <w:b/>
        </w:rPr>
        <w:t>Hinweis:</w:t>
      </w:r>
      <w:r>
        <w:t xml:space="preserve"> Dieses Dokument wird auf Basis des Testprotokolls (=ausgefüllte Version der Liste der Testfälle) erstellt.</w:t>
      </w:r>
    </w:p>
    <w:p w14:paraId="5747E0D1" w14:textId="77777777" w:rsidR="003D35EE" w:rsidRDefault="003D35EE">
      <w:pPr>
        <w:rPr>
          <w:lang w:val="de-DE"/>
        </w:rPr>
      </w:pPr>
    </w:p>
    <w:p w14:paraId="5747E0D2" w14:textId="77777777" w:rsidR="003D35EE" w:rsidRDefault="00366F6F">
      <w:r>
        <w:br w:type="page"/>
      </w:r>
    </w:p>
    <w:p w14:paraId="5747E0D3" w14:textId="77777777" w:rsidR="003D35EE" w:rsidRDefault="00366F6F">
      <w:pPr>
        <w:pStyle w:val="berschrift1"/>
        <w:numPr>
          <w:ilvl w:val="0"/>
          <w:numId w:val="3"/>
        </w:numPr>
        <w:ind w:left="357" w:hanging="357"/>
      </w:pPr>
      <w:r>
        <w:lastRenderedPageBreak/>
        <w:t xml:space="preserve">Ergebnis </w:t>
      </w:r>
    </w:p>
    <w:p w14:paraId="5747E0D5" w14:textId="1E4EAECA" w:rsidR="003D35EE" w:rsidRDefault="00366F6F">
      <w:r>
        <w:t xml:space="preserve">Der Systemtest wurde </w:t>
      </w:r>
      <w:r w:rsidR="004F13DE">
        <w:t>auf Basis des</w:t>
      </w:r>
      <w:r>
        <w:t xml:space="preserve"> </w:t>
      </w:r>
      <w:r>
        <w:t>Testdrehbuch</w:t>
      </w:r>
      <w:r w:rsidR="004F13DE">
        <w:t>s mit Stand</w:t>
      </w:r>
      <w:r>
        <w:t xml:space="preserve"> 16.06.2021 mit 49 Testfällen und 2 nicht funktionalen Tests dur</w:t>
      </w:r>
      <w:r>
        <w:t>chgeführt. Bei Durchführung dieser Tests kam es zu keiner kritischen oder mittleren Abweichungen – somit erfüllt es die Aufgabenstellung sowie unser selbst erarbeitetes Softwarekonzept mit den dazu gelisteten Use</w:t>
      </w:r>
      <w:r w:rsidR="00676CFC">
        <w:t>-C</w:t>
      </w:r>
      <w:r>
        <w:t>ases.</w:t>
      </w:r>
    </w:p>
    <w:p w14:paraId="5747E0D6" w14:textId="77777777" w:rsidR="003D35EE" w:rsidRDefault="00366F6F">
      <w:pPr>
        <w:pStyle w:val="berschrift1"/>
        <w:numPr>
          <w:ilvl w:val="0"/>
          <w:numId w:val="3"/>
        </w:numPr>
      </w:pPr>
      <w:r>
        <w:t>Funktionalität</w:t>
      </w:r>
    </w:p>
    <w:p w14:paraId="0A2B8775" w14:textId="77777777" w:rsidR="001C088D" w:rsidRDefault="00366F6F">
      <w:pPr>
        <w:rPr>
          <w:lang w:val="de-DE"/>
        </w:rPr>
      </w:pPr>
      <w:r>
        <w:rPr>
          <w:lang w:val="de-DE"/>
        </w:rPr>
        <w:t xml:space="preserve">Die Testfälle wurden für alle Benutzergruppen erstellt, wobei diese für die Gruppen </w:t>
      </w:r>
      <w:r w:rsidR="00377C6C" w:rsidRPr="00377C6C">
        <w:rPr>
          <w:i/>
          <w:iCs/>
          <w:lang w:val="de-DE"/>
        </w:rPr>
        <w:t xml:space="preserve">Game </w:t>
      </w:r>
      <w:r w:rsidRPr="00377C6C">
        <w:rPr>
          <w:i/>
          <w:iCs/>
          <w:lang w:val="de-DE"/>
        </w:rPr>
        <w:t>Manager</w:t>
      </w:r>
      <w:r>
        <w:rPr>
          <w:lang w:val="de-DE"/>
        </w:rPr>
        <w:t xml:space="preserve"> sowie </w:t>
      </w:r>
      <w:r w:rsidR="00377C6C" w:rsidRPr="00377C6C">
        <w:rPr>
          <w:i/>
          <w:iCs/>
          <w:lang w:val="de-DE"/>
        </w:rPr>
        <w:t>Admin</w:t>
      </w:r>
      <w:r>
        <w:rPr>
          <w:lang w:val="de-DE"/>
        </w:rPr>
        <w:t xml:space="preserve"> erweitert wurden. Jegliche Benutzung in Hinblick auf Erstellung und Veränderung, </w:t>
      </w:r>
      <w:r w:rsidR="00377C6C">
        <w:rPr>
          <w:lang w:val="de-DE"/>
        </w:rPr>
        <w:t>einschließlich Löschen</w:t>
      </w:r>
      <w:r>
        <w:rPr>
          <w:lang w:val="de-DE"/>
        </w:rPr>
        <w:t xml:space="preserve">, wurde zur Gänze abgedeckt. Dabei wurde auch auf mögliche Fehlbedienung und </w:t>
      </w:r>
      <w:r w:rsidR="00377C6C">
        <w:rPr>
          <w:lang w:val="de-DE"/>
        </w:rPr>
        <w:t>i</w:t>
      </w:r>
      <w:r>
        <w:rPr>
          <w:lang w:val="de-DE"/>
        </w:rPr>
        <w:t xml:space="preserve">nvalide </w:t>
      </w:r>
      <w:r w:rsidR="00377C6C">
        <w:rPr>
          <w:lang w:val="de-DE"/>
        </w:rPr>
        <w:t>E</w:t>
      </w:r>
      <w:r>
        <w:rPr>
          <w:lang w:val="de-DE"/>
        </w:rPr>
        <w:t xml:space="preserve">ingaben geachtet. </w:t>
      </w:r>
      <w:r w:rsidR="00377C6C">
        <w:rPr>
          <w:lang w:val="de-DE"/>
        </w:rPr>
        <w:t>Die</w:t>
      </w:r>
      <w:r>
        <w:rPr>
          <w:lang w:val="de-DE"/>
        </w:rPr>
        <w:t xml:space="preserve"> Use</w:t>
      </w:r>
      <w:r w:rsidR="00377C6C">
        <w:rPr>
          <w:lang w:val="de-DE"/>
        </w:rPr>
        <w:t>-C</w:t>
      </w:r>
      <w:r>
        <w:rPr>
          <w:lang w:val="de-DE"/>
        </w:rPr>
        <w:t>ases g</w:t>
      </w:r>
      <w:r w:rsidR="00377C6C">
        <w:rPr>
          <w:lang w:val="de-DE"/>
        </w:rPr>
        <w:t>e</w:t>
      </w:r>
      <w:r>
        <w:rPr>
          <w:lang w:val="de-DE"/>
        </w:rPr>
        <w:t>ben</w:t>
      </w:r>
      <w:r>
        <w:rPr>
          <w:lang w:val="de-DE"/>
        </w:rPr>
        <w:t xml:space="preserve"> das Grundgerüst für </w:t>
      </w:r>
      <w:r w:rsidR="00377C6C">
        <w:rPr>
          <w:lang w:val="de-DE"/>
        </w:rPr>
        <w:t>die</w:t>
      </w:r>
      <w:r>
        <w:rPr>
          <w:lang w:val="de-DE"/>
        </w:rPr>
        <w:t xml:space="preserve"> Test</w:t>
      </w:r>
      <w:r w:rsidR="00377C6C">
        <w:rPr>
          <w:lang w:val="de-DE"/>
        </w:rPr>
        <w:t>fälle</w:t>
      </w:r>
      <w:r>
        <w:rPr>
          <w:lang w:val="de-DE"/>
        </w:rPr>
        <w:t xml:space="preserve"> an</w:t>
      </w:r>
      <w:r>
        <w:rPr>
          <w:lang w:val="de-DE"/>
        </w:rPr>
        <w:t xml:space="preserve">, wobei </w:t>
      </w:r>
      <w:r>
        <w:rPr>
          <w:lang w:val="de-DE"/>
        </w:rPr>
        <w:t>für manche Use</w:t>
      </w:r>
      <w:r w:rsidR="00203328">
        <w:rPr>
          <w:lang w:val="de-DE"/>
        </w:rPr>
        <w:t>-</w:t>
      </w:r>
      <w:r>
        <w:rPr>
          <w:lang w:val="de-DE"/>
        </w:rPr>
        <w:t xml:space="preserve">Cases bereits </w:t>
      </w:r>
      <w:r w:rsidR="00480E86">
        <w:rPr>
          <w:lang w:val="de-DE"/>
        </w:rPr>
        <w:t>durch</w:t>
      </w:r>
      <w:r>
        <w:rPr>
          <w:lang w:val="de-DE"/>
        </w:rPr>
        <w:t xml:space="preserve"> eine</w:t>
      </w:r>
      <w:r w:rsidR="00480E86">
        <w:rPr>
          <w:lang w:val="de-DE"/>
        </w:rPr>
        <w:t>n</w:t>
      </w:r>
      <w:r>
        <w:rPr>
          <w:lang w:val="de-DE"/>
        </w:rPr>
        <w:t xml:space="preserve"> Testfall die Prüfung der Funktionalität gedeckt </w:t>
      </w:r>
      <w:r w:rsidR="00480E86">
        <w:rPr>
          <w:lang w:val="de-DE"/>
        </w:rPr>
        <w:t>wurde</w:t>
      </w:r>
      <w:r>
        <w:rPr>
          <w:lang w:val="de-DE"/>
        </w:rPr>
        <w:t xml:space="preserve">, gab es andere welche </w:t>
      </w:r>
      <w:r w:rsidR="00480E86">
        <w:rPr>
          <w:lang w:val="de-DE"/>
        </w:rPr>
        <w:t>i</w:t>
      </w:r>
      <w:r>
        <w:rPr>
          <w:lang w:val="de-DE"/>
        </w:rPr>
        <w:t>terativ</w:t>
      </w:r>
      <w:r>
        <w:rPr>
          <w:lang w:val="de-DE"/>
        </w:rPr>
        <w:t xml:space="preserve"> abgearbeit</w:t>
      </w:r>
      <w:r>
        <w:rPr>
          <w:lang w:val="de-DE"/>
        </w:rPr>
        <w:t>et wurden.</w:t>
      </w:r>
      <w:r w:rsidR="001C088D">
        <w:rPr>
          <w:lang w:val="de-DE"/>
        </w:rPr>
        <w:t xml:space="preserve"> </w:t>
      </w:r>
    </w:p>
    <w:p w14:paraId="2451C61D" w14:textId="77777777" w:rsidR="00993CA9" w:rsidRDefault="00366F6F">
      <w:pPr>
        <w:rPr>
          <w:lang w:val="de-DE"/>
        </w:rPr>
      </w:pPr>
      <w:r>
        <w:rPr>
          <w:lang w:val="de-DE"/>
        </w:rPr>
        <w:t>Beg</w:t>
      </w:r>
      <w:r w:rsidR="00E63C54">
        <w:rPr>
          <w:lang w:val="de-DE"/>
        </w:rPr>
        <w:t>onnen wurde</w:t>
      </w:r>
      <w:r>
        <w:rPr>
          <w:lang w:val="de-DE"/>
        </w:rPr>
        <w:t xml:space="preserve"> mit </w:t>
      </w:r>
      <w:r w:rsidR="001C088D">
        <w:rPr>
          <w:lang w:val="de-DE"/>
        </w:rPr>
        <w:t xml:space="preserve">dem </w:t>
      </w:r>
      <w:r w:rsidR="001C088D">
        <w:rPr>
          <w:lang w:val="de-DE"/>
        </w:rPr>
        <w:t>Use-Case</w:t>
      </w:r>
      <w:r w:rsidR="00E63C54">
        <w:rPr>
          <w:lang w:val="de-DE"/>
        </w:rPr>
        <w:t xml:space="preserve"> 1</w:t>
      </w:r>
      <w:r w:rsidR="001C088D">
        <w:rPr>
          <w:lang w:val="de-DE"/>
        </w:rPr>
        <w:t xml:space="preserve"> </w:t>
      </w:r>
      <w:r w:rsidR="000B588C">
        <w:rPr>
          <w:lang w:val="de-DE"/>
        </w:rPr>
        <w:t>„</w:t>
      </w:r>
      <w:r w:rsidRPr="00993CA9">
        <w:rPr>
          <w:i/>
          <w:iCs/>
          <w:lang w:val="de-DE"/>
        </w:rPr>
        <w:t>Registrieren eines Users</w:t>
      </w:r>
      <w:r w:rsidR="000B588C">
        <w:rPr>
          <w:lang w:val="de-DE"/>
        </w:rPr>
        <w:t>“</w:t>
      </w:r>
      <w:r>
        <w:rPr>
          <w:lang w:val="de-DE"/>
        </w:rPr>
        <w:t xml:space="preserve">. Dabei wurden </w:t>
      </w:r>
      <w:r w:rsidR="00E63C54">
        <w:rPr>
          <w:lang w:val="de-DE"/>
        </w:rPr>
        <w:t>im Softwarek</w:t>
      </w:r>
      <w:r>
        <w:rPr>
          <w:lang w:val="de-DE"/>
        </w:rPr>
        <w:t xml:space="preserve">onzept Annahmen über </w:t>
      </w:r>
      <w:r>
        <w:rPr>
          <w:lang w:val="de-DE"/>
        </w:rPr>
        <w:t>erfolgreichen</w:t>
      </w:r>
      <w:r w:rsidR="00E63C54">
        <w:rPr>
          <w:lang w:val="de-DE"/>
        </w:rPr>
        <w:t xml:space="preserve"> und nicht erfolgreichen</w:t>
      </w:r>
      <w:r>
        <w:rPr>
          <w:lang w:val="de-DE"/>
        </w:rPr>
        <w:t xml:space="preserve"> Zustand </w:t>
      </w:r>
      <w:r>
        <w:rPr>
          <w:lang w:val="de-DE"/>
        </w:rPr>
        <w:t>getroffen. Sollte</w:t>
      </w:r>
      <w:r w:rsidR="00E63C54">
        <w:rPr>
          <w:lang w:val="de-DE"/>
        </w:rPr>
        <w:t>n</w:t>
      </w:r>
      <w:r>
        <w:rPr>
          <w:lang w:val="de-DE"/>
        </w:rPr>
        <w:t xml:space="preserve"> </w:t>
      </w:r>
      <w:r>
        <w:rPr>
          <w:lang w:val="de-DE"/>
        </w:rPr>
        <w:t>nicht zulässige</w:t>
      </w:r>
      <w:r>
        <w:rPr>
          <w:lang w:val="de-DE"/>
        </w:rPr>
        <w:t xml:space="preserve"> Werte</w:t>
      </w:r>
      <w:r>
        <w:rPr>
          <w:lang w:val="de-DE"/>
        </w:rPr>
        <w:t xml:space="preserve"> </w:t>
      </w:r>
      <w:r w:rsidR="00E63C54">
        <w:rPr>
          <w:lang w:val="de-DE"/>
        </w:rPr>
        <w:t xml:space="preserve">durch den </w:t>
      </w:r>
      <w:r>
        <w:rPr>
          <w:lang w:val="de-DE"/>
        </w:rPr>
        <w:t>Benut</w:t>
      </w:r>
      <w:r w:rsidR="00E63C54">
        <w:rPr>
          <w:lang w:val="de-DE"/>
        </w:rPr>
        <w:t>z</w:t>
      </w:r>
      <w:r>
        <w:rPr>
          <w:lang w:val="de-DE"/>
        </w:rPr>
        <w:t xml:space="preserve">er oder </w:t>
      </w:r>
      <w:r w:rsidR="00E63C54">
        <w:rPr>
          <w:lang w:val="de-DE"/>
        </w:rPr>
        <w:t>das</w:t>
      </w:r>
      <w:r>
        <w:rPr>
          <w:lang w:val="de-DE"/>
        </w:rPr>
        <w:t xml:space="preserve"> System </w:t>
      </w:r>
      <w:r w:rsidR="00E63C54">
        <w:rPr>
          <w:lang w:val="de-DE"/>
        </w:rPr>
        <w:t>entstehen</w:t>
      </w:r>
      <w:r>
        <w:rPr>
          <w:lang w:val="de-DE"/>
        </w:rPr>
        <w:t xml:space="preserve">, </w:t>
      </w:r>
      <w:r w:rsidR="00E63C54">
        <w:rPr>
          <w:lang w:val="de-DE"/>
        </w:rPr>
        <w:t>wird durch</w:t>
      </w:r>
      <w:r>
        <w:rPr>
          <w:lang w:val="de-DE"/>
        </w:rPr>
        <w:t xml:space="preserve"> Fehlermeldungen in der GUI</w:t>
      </w:r>
      <w:r>
        <w:rPr>
          <w:lang w:val="de-DE"/>
        </w:rPr>
        <w:t xml:space="preserve"> über das </w:t>
      </w:r>
      <w:r>
        <w:rPr>
          <w:lang w:val="de-DE"/>
        </w:rPr>
        <w:t xml:space="preserve">auftretende Problem </w:t>
      </w:r>
      <w:r w:rsidR="007079A2">
        <w:rPr>
          <w:lang w:val="de-DE"/>
        </w:rPr>
        <w:t>informiert</w:t>
      </w:r>
      <w:r>
        <w:rPr>
          <w:lang w:val="de-DE"/>
        </w:rPr>
        <w:t>.</w:t>
      </w:r>
      <w:r w:rsidR="007079A2">
        <w:rPr>
          <w:lang w:val="de-DE"/>
        </w:rPr>
        <w:t xml:space="preserve"> </w:t>
      </w:r>
    </w:p>
    <w:p w14:paraId="5747E0D9" w14:textId="506F4A50" w:rsidR="003D35EE" w:rsidRDefault="00366F6F">
      <w:pPr>
        <w:rPr>
          <w:lang w:val="de-DE"/>
        </w:rPr>
      </w:pPr>
      <w:r>
        <w:rPr>
          <w:lang w:val="de-DE"/>
        </w:rPr>
        <w:t>In manchen Fällen</w:t>
      </w:r>
      <w:r w:rsidR="00913F68">
        <w:rPr>
          <w:lang w:val="de-DE"/>
        </w:rPr>
        <w:t xml:space="preserve"> war</w:t>
      </w:r>
      <w:r>
        <w:rPr>
          <w:lang w:val="de-DE"/>
        </w:rPr>
        <w:t xml:space="preserve"> </w:t>
      </w:r>
      <w:r>
        <w:rPr>
          <w:lang w:val="de-DE"/>
        </w:rPr>
        <w:t xml:space="preserve">das Testen </w:t>
      </w:r>
      <w:r w:rsidR="00913F68">
        <w:rPr>
          <w:lang w:val="de-DE"/>
        </w:rPr>
        <w:t>repetitiv</w:t>
      </w:r>
      <w:r>
        <w:rPr>
          <w:lang w:val="de-DE"/>
        </w:rPr>
        <w:t xml:space="preserve">, da das </w:t>
      </w:r>
      <w:r w:rsidR="00913F68">
        <w:rPr>
          <w:lang w:val="de-DE"/>
        </w:rPr>
        <w:t>E</w:t>
      </w:r>
      <w:r>
        <w:rPr>
          <w:lang w:val="de-DE"/>
        </w:rPr>
        <w:t>rze</w:t>
      </w:r>
      <w:r>
        <w:rPr>
          <w:lang w:val="de-DE"/>
        </w:rPr>
        <w:t xml:space="preserve">ugen von einfachen Objekten immer </w:t>
      </w:r>
      <w:r w:rsidR="00005621">
        <w:rPr>
          <w:lang w:val="de-DE"/>
        </w:rPr>
        <w:t>in</w:t>
      </w:r>
      <w:r w:rsidR="00913F68">
        <w:rPr>
          <w:lang w:val="de-DE"/>
        </w:rPr>
        <w:t xml:space="preserve"> d</w:t>
      </w:r>
      <w:r w:rsidR="00020DCB">
        <w:rPr>
          <w:lang w:val="de-DE"/>
        </w:rPr>
        <w:t>as</w:t>
      </w:r>
      <w:r>
        <w:rPr>
          <w:lang w:val="de-DE"/>
        </w:rPr>
        <w:t>selbe</w:t>
      </w:r>
      <w:r w:rsidR="00913F68">
        <w:rPr>
          <w:lang w:val="de-DE"/>
        </w:rPr>
        <w:t xml:space="preserve"> </w:t>
      </w:r>
      <w:r>
        <w:rPr>
          <w:lang w:val="de-DE"/>
        </w:rPr>
        <w:t xml:space="preserve">Prinzip </w:t>
      </w:r>
      <w:r w:rsidR="00913F68">
        <w:rPr>
          <w:lang w:val="de-DE"/>
        </w:rPr>
        <w:t>erfolgt</w:t>
      </w:r>
      <w:r>
        <w:rPr>
          <w:lang w:val="de-DE"/>
        </w:rPr>
        <w:t xml:space="preserve">, </w:t>
      </w:r>
      <w:r w:rsidR="00913F68">
        <w:rPr>
          <w:lang w:val="de-DE"/>
        </w:rPr>
        <w:t>dennoch wurden so</w:t>
      </w:r>
      <w:r w:rsidR="001D1647">
        <w:rPr>
          <w:lang w:val="de-DE"/>
        </w:rPr>
        <w:t xml:space="preserve"> fehlende Eingabekontrollen, Fehlermeldungen oder Benutzungshinweise</w:t>
      </w:r>
      <w:r>
        <w:rPr>
          <w:lang w:val="de-DE"/>
        </w:rPr>
        <w:t xml:space="preserve"> </w:t>
      </w:r>
      <w:r w:rsidR="00993CA9">
        <w:rPr>
          <w:lang w:val="de-DE"/>
        </w:rPr>
        <w:t>entdeckt</w:t>
      </w:r>
      <w:r>
        <w:rPr>
          <w:lang w:val="de-DE"/>
        </w:rPr>
        <w:t>.</w:t>
      </w:r>
      <w:r w:rsidR="00993CA9">
        <w:rPr>
          <w:lang w:val="de-DE"/>
        </w:rPr>
        <w:t xml:space="preserve"> </w:t>
      </w:r>
      <w:r>
        <w:rPr>
          <w:lang w:val="de-DE"/>
        </w:rPr>
        <w:t>Im Falle des Use</w:t>
      </w:r>
      <w:r w:rsidR="00993CA9">
        <w:rPr>
          <w:lang w:val="de-DE"/>
        </w:rPr>
        <w:t>-</w:t>
      </w:r>
      <w:r>
        <w:rPr>
          <w:lang w:val="de-DE"/>
        </w:rPr>
        <w:t xml:space="preserve">Cases </w:t>
      </w:r>
      <w:r w:rsidR="00993CA9">
        <w:rPr>
          <w:lang w:val="de-DE"/>
        </w:rPr>
        <w:t>„</w:t>
      </w:r>
      <w:r w:rsidRPr="00993CA9">
        <w:rPr>
          <w:i/>
          <w:iCs/>
          <w:lang w:val="de-DE"/>
        </w:rPr>
        <w:t>View Player Profile</w:t>
      </w:r>
      <w:r w:rsidR="00993CA9">
        <w:rPr>
          <w:lang w:val="de-DE"/>
        </w:rPr>
        <w:t>“</w:t>
      </w:r>
      <w:r>
        <w:rPr>
          <w:lang w:val="de-DE"/>
        </w:rPr>
        <w:t xml:space="preserve"> wird eine M</w:t>
      </w:r>
      <w:r>
        <w:rPr>
          <w:lang w:val="de-DE"/>
        </w:rPr>
        <w:t xml:space="preserve">öglichkeit angeboten, </w:t>
      </w:r>
      <w:r w:rsidR="009610CC">
        <w:rPr>
          <w:lang w:val="de-DE"/>
        </w:rPr>
        <w:t>für</w:t>
      </w:r>
      <w:r>
        <w:rPr>
          <w:lang w:val="de-DE"/>
        </w:rPr>
        <w:t xml:space="preserve"> ein</w:t>
      </w:r>
      <w:r w:rsidR="009610CC">
        <w:rPr>
          <w:lang w:val="de-DE"/>
        </w:rPr>
        <w:t>en</w:t>
      </w:r>
      <w:r>
        <w:rPr>
          <w:lang w:val="de-DE"/>
        </w:rPr>
        <w:t xml:space="preserve"> Benutzer seinen Raspberry </w:t>
      </w:r>
      <w:r w:rsidR="009610CC">
        <w:rPr>
          <w:lang w:val="de-DE"/>
        </w:rPr>
        <w:t>zu ändern</w:t>
      </w:r>
      <w:r w:rsidR="00993CA9">
        <w:rPr>
          <w:lang w:val="de-DE"/>
        </w:rPr>
        <w:t xml:space="preserve">. </w:t>
      </w:r>
      <w:r w:rsidR="001553FD">
        <w:rPr>
          <w:lang w:val="de-DE"/>
        </w:rPr>
        <w:t xml:space="preserve">Dazu wird vom Benutzer </w:t>
      </w:r>
      <w:r>
        <w:rPr>
          <w:lang w:val="de-DE"/>
        </w:rPr>
        <w:t>die IP</w:t>
      </w:r>
      <w:r w:rsidR="00005621">
        <w:rPr>
          <w:lang w:val="de-DE"/>
        </w:rPr>
        <w:t>-</w:t>
      </w:r>
      <w:r>
        <w:rPr>
          <w:lang w:val="de-DE"/>
        </w:rPr>
        <w:t xml:space="preserve">Adresse </w:t>
      </w:r>
      <w:r>
        <w:rPr>
          <w:lang w:val="de-DE"/>
        </w:rPr>
        <w:t xml:space="preserve">des </w:t>
      </w:r>
      <w:proofErr w:type="spellStart"/>
      <w:r>
        <w:rPr>
          <w:lang w:val="de-DE"/>
        </w:rPr>
        <w:t>Raspberries</w:t>
      </w:r>
      <w:proofErr w:type="spellEnd"/>
      <w:r>
        <w:rPr>
          <w:lang w:val="de-DE"/>
        </w:rPr>
        <w:t xml:space="preserve"> </w:t>
      </w:r>
      <w:r w:rsidR="001553FD">
        <w:rPr>
          <w:lang w:val="de-DE"/>
        </w:rPr>
        <w:t>abgefragt</w:t>
      </w:r>
      <w:r>
        <w:rPr>
          <w:lang w:val="de-DE"/>
        </w:rPr>
        <w:t xml:space="preserve">, </w:t>
      </w:r>
      <w:r w:rsidR="003463E2">
        <w:rPr>
          <w:lang w:val="de-DE"/>
        </w:rPr>
        <w:t xml:space="preserve">was </w:t>
      </w:r>
      <w:r w:rsidR="00C278CD">
        <w:rPr>
          <w:lang w:val="de-DE"/>
        </w:rPr>
        <w:t xml:space="preserve">beispielhaft für </w:t>
      </w:r>
      <w:r w:rsidR="0057739B">
        <w:rPr>
          <w:lang w:val="de-DE"/>
        </w:rPr>
        <w:t>eine der</w:t>
      </w:r>
      <w:r>
        <w:rPr>
          <w:lang w:val="de-DE"/>
        </w:rPr>
        <w:t xml:space="preserve"> Sicher</w:t>
      </w:r>
      <w:r>
        <w:rPr>
          <w:lang w:val="de-DE"/>
        </w:rPr>
        <w:t xml:space="preserve">heitsmaßnahmen </w:t>
      </w:r>
      <w:r w:rsidR="00C278CD">
        <w:rPr>
          <w:lang w:val="de-DE"/>
        </w:rPr>
        <w:t>des Systems ist</w:t>
      </w:r>
      <w:r>
        <w:rPr>
          <w:lang w:val="de-DE"/>
        </w:rPr>
        <w:t>.</w:t>
      </w:r>
      <w:r w:rsidR="00C278CD">
        <w:rPr>
          <w:lang w:val="de-DE"/>
        </w:rPr>
        <w:t xml:space="preserve"> </w:t>
      </w:r>
      <w:r>
        <w:rPr>
          <w:lang w:val="de-DE"/>
        </w:rPr>
        <w:t>Ein besonders übergreifender Use</w:t>
      </w:r>
      <w:r w:rsidR="00306FEA">
        <w:rPr>
          <w:lang w:val="de-DE"/>
        </w:rPr>
        <w:t>-</w:t>
      </w:r>
      <w:r>
        <w:rPr>
          <w:lang w:val="de-DE"/>
        </w:rPr>
        <w:t xml:space="preserve">Case, welcher weitere </w:t>
      </w:r>
      <w:r w:rsidR="00306FEA">
        <w:rPr>
          <w:lang w:val="de-DE"/>
        </w:rPr>
        <w:t>vorhergehende</w:t>
      </w:r>
      <w:r>
        <w:rPr>
          <w:lang w:val="de-DE"/>
        </w:rPr>
        <w:t xml:space="preserve"> Use</w:t>
      </w:r>
      <w:r w:rsidR="00C278CD">
        <w:rPr>
          <w:lang w:val="de-DE"/>
        </w:rPr>
        <w:t>-</w:t>
      </w:r>
      <w:r>
        <w:rPr>
          <w:lang w:val="de-DE"/>
        </w:rPr>
        <w:t xml:space="preserve">Cases miteinschließt ist der </w:t>
      </w:r>
      <w:r w:rsidR="00306FEA">
        <w:rPr>
          <w:lang w:val="de-DE"/>
        </w:rPr>
        <w:t>„</w:t>
      </w:r>
      <w:r w:rsidRPr="00306FEA">
        <w:rPr>
          <w:i/>
          <w:iCs/>
          <w:lang w:val="de-DE"/>
        </w:rPr>
        <w:t>Create Game</w:t>
      </w:r>
      <w:r w:rsidR="00306FEA">
        <w:rPr>
          <w:lang w:val="de-DE"/>
        </w:rPr>
        <w:t>“</w:t>
      </w:r>
      <w:r>
        <w:rPr>
          <w:lang w:val="de-DE"/>
        </w:rPr>
        <w:t xml:space="preserve">, da </w:t>
      </w:r>
      <w:r>
        <w:rPr>
          <w:lang w:val="de-DE"/>
        </w:rPr>
        <w:t xml:space="preserve">dabei </w:t>
      </w:r>
      <w:r w:rsidRPr="00306FEA">
        <w:rPr>
          <w:i/>
          <w:iCs/>
          <w:lang w:val="de-DE"/>
        </w:rPr>
        <w:t>Users</w:t>
      </w:r>
      <w:r>
        <w:rPr>
          <w:lang w:val="de-DE"/>
        </w:rPr>
        <w:t xml:space="preserve"> und </w:t>
      </w:r>
      <w:r w:rsidRPr="00306FEA">
        <w:rPr>
          <w:i/>
          <w:iCs/>
          <w:lang w:val="de-DE"/>
        </w:rPr>
        <w:t>Topics</w:t>
      </w:r>
      <w:r>
        <w:rPr>
          <w:lang w:val="de-DE"/>
        </w:rPr>
        <w:t xml:space="preserve"> mit </w:t>
      </w:r>
      <w:r w:rsidRPr="00306FEA">
        <w:rPr>
          <w:i/>
          <w:iCs/>
          <w:lang w:val="de-DE"/>
        </w:rPr>
        <w:t>Terms</w:t>
      </w:r>
      <w:r>
        <w:rPr>
          <w:lang w:val="de-DE"/>
        </w:rPr>
        <w:t xml:space="preserve"> </w:t>
      </w:r>
      <w:r w:rsidR="001F187F">
        <w:rPr>
          <w:lang w:val="de-DE"/>
        </w:rPr>
        <w:t>miteingeschlossen werden</w:t>
      </w:r>
      <w:r>
        <w:rPr>
          <w:lang w:val="de-DE"/>
        </w:rPr>
        <w:t>. Dieser Fall bildet die Vorbedingung für die Fäll</w:t>
      </w:r>
      <w:r>
        <w:rPr>
          <w:lang w:val="de-DE"/>
        </w:rPr>
        <w:t xml:space="preserve">e des </w:t>
      </w:r>
      <w:r w:rsidR="0068698E">
        <w:rPr>
          <w:lang w:val="de-DE"/>
        </w:rPr>
        <w:t>E</w:t>
      </w:r>
      <w:r>
        <w:rPr>
          <w:lang w:val="de-DE"/>
        </w:rPr>
        <w:t>rstellen</w:t>
      </w:r>
      <w:r w:rsidR="0068698E">
        <w:rPr>
          <w:lang w:val="de-DE"/>
        </w:rPr>
        <w:t>s</w:t>
      </w:r>
      <w:r>
        <w:rPr>
          <w:lang w:val="de-DE"/>
        </w:rPr>
        <w:t xml:space="preserve"> </w:t>
      </w:r>
      <w:r w:rsidR="00274657">
        <w:rPr>
          <w:lang w:val="de-DE"/>
        </w:rPr>
        <w:t>der</w:t>
      </w:r>
      <w:r>
        <w:rPr>
          <w:lang w:val="de-DE"/>
        </w:rPr>
        <w:t xml:space="preserve"> Teams </w:t>
      </w:r>
      <w:r>
        <w:rPr>
          <w:lang w:val="de-DE"/>
        </w:rPr>
        <w:t>eine</w:t>
      </w:r>
      <w:r w:rsidR="00274657">
        <w:rPr>
          <w:lang w:val="de-DE"/>
        </w:rPr>
        <w:t>s</w:t>
      </w:r>
      <w:r>
        <w:rPr>
          <w:lang w:val="de-DE"/>
        </w:rPr>
        <w:t xml:space="preserve"> Spiel</w:t>
      </w:r>
      <w:r w:rsidR="00274657">
        <w:rPr>
          <w:lang w:val="de-DE"/>
        </w:rPr>
        <w:t>es</w:t>
      </w:r>
      <w:r w:rsidR="0068698E">
        <w:rPr>
          <w:lang w:val="de-DE"/>
        </w:rPr>
        <w:t>.</w:t>
      </w:r>
      <w:r>
        <w:rPr>
          <w:lang w:val="de-DE"/>
        </w:rPr>
        <w:t xml:space="preserve"> </w:t>
      </w:r>
      <w:r w:rsidR="00274657">
        <w:rPr>
          <w:lang w:val="de-DE"/>
        </w:rPr>
        <w:t xml:space="preserve">Danach </w:t>
      </w:r>
      <w:r w:rsidR="00DD2576">
        <w:rPr>
          <w:lang w:val="de-DE"/>
        </w:rPr>
        <w:t xml:space="preserve">gelangt der Nutzer </w:t>
      </w:r>
      <w:r w:rsidR="0047740A">
        <w:rPr>
          <w:lang w:val="de-DE"/>
        </w:rPr>
        <w:t>zum eigentlichen</w:t>
      </w:r>
      <w:r w:rsidR="00DD2576">
        <w:rPr>
          <w:lang w:val="de-DE"/>
        </w:rPr>
        <w:t xml:space="preserve"> </w:t>
      </w:r>
      <w:r>
        <w:rPr>
          <w:lang w:val="de-DE"/>
        </w:rPr>
        <w:t>Gamepla</w:t>
      </w:r>
      <w:r w:rsidR="00DD2576">
        <w:rPr>
          <w:lang w:val="de-DE"/>
        </w:rPr>
        <w:t>y</w:t>
      </w:r>
      <w:r>
        <w:rPr>
          <w:lang w:val="de-DE"/>
        </w:rPr>
        <w:t xml:space="preserve">, </w:t>
      </w:r>
      <w:r w:rsidR="00A44D93">
        <w:rPr>
          <w:lang w:val="de-DE"/>
        </w:rPr>
        <w:t xml:space="preserve">bei dem </w:t>
      </w:r>
      <w:r>
        <w:rPr>
          <w:lang w:val="de-DE"/>
        </w:rPr>
        <w:t>das</w:t>
      </w:r>
      <w:r>
        <w:rPr>
          <w:lang w:val="de-DE"/>
        </w:rPr>
        <w:t xml:space="preserve"> </w:t>
      </w:r>
      <w:r w:rsidR="00A44D93">
        <w:rPr>
          <w:lang w:val="de-DE"/>
        </w:rPr>
        <w:t>W</w:t>
      </w:r>
      <w:r>
        <w:rPr>
          <w:lang w:val="de-DE"/>
        </w:rPr>
        <w:t xml:space="preserve">ürfeln </w:t>
      </w:r>
      <w:r w:rsidR="00911AAE">
        <w:rPr>
          <w:lang w:val="de-DE"/>
        </w:rPr>
        <w:t>mit dem</w:t>
      </w:r>
      <w:r>
        <w:rPr>
          <w:lang w:val="de-DE"/>
        </w:rPr>
        <w:t xml:space="preserve"> </w:t>
      </w:r>
      <w:proofErr w:type="spellStart"/>
      <w:r w:rsidRPr="00911AAE">
        <w:rPr>
          <w:i/>
          <w:iCs/>
          <w:lang w:val="de-DE"/>
        </w:rPr>
        <w:t>Timeflip</w:t>
      </w:r>
      <w:proofErr w:type="spellEnd"/>
      <w:r>
        <w:rPr>
          <w:lang w:val="de-DE"/>
        </w:rPr>
        <w:t xml:space="preserve"> integriert</w:t>
      </w:r>
      <w:r w:rsidR="00911AAE">
        <w:rPr>
          <w:lang w:val="de-DE"/>
        </w:rPr>
        <w:t xml:space="preserve"> ist.</w:t>
      </w:r>
      <w:r>
        <w:rPr>
          <w:lang w:val="de-DE"/>
        </w:rPr>
        <w:t xml:space="preserve"> </w:t>
      </w:r>
      <w:r w:rsidR="002334A5">
        <w:rPr>
          <w:lang w:val="de-DE"/>
        </w:rPr>
        <w:t>Hier ist zudem die</w:t>
      </w:r>
      <w:r>
        <w:rPr>
          <w:lang w:val="de-DE"/>
        </w:rPr>
        <w:t xml:space="preserve"> Ausgabe der zu erratenden Begriffe an die richtigen Teams</w:t>
      </w:r>
      <w:r>
        <w:rPr>
          <w:lang w:val="de-DE"/>
        </w:rPr>
        <w:t xml:space="preserve">, sowie die Punktevergabe </w:t>
      </w:r>
      <w:r w:rsidR="002334A5">
        <w:rPr>
          <w:lang w:val="de-DE"/>
        </w:rPr>
        <w:t>zu testen</w:t>
      </w:r>
      <w:r>
        <w:rPr>
          <w:lang w:val="de-DE"/>
        </w:rPr>
        <w:t>.</w:t>
      </w:r>
    </w:p>
    <w:p w14:paraId="5747E0DA" w14:textId="77777777" w:rsidR="003D35EE" w:rsidRDefault="00366F6F">
      <w:pPr>
        <w:pStyle w:val="berschrift1"/>
        <w:numPr>
          <w:ilvl w:val="0"/>
          <w:numId w:val="3"/>
        </w:numPr>
      </w:pPr>
      <w:r>
        <w:t>Perfo</w:t>
      </w:r>
      <w:r>
        <w:t>rmanz, Fehlertoleranz und Stabilität</w:t>
      </w:r>
    </w:p>
    <w:p w14:paraId="15A9FE6E" w14:textId="77777777" w:rsidR="003B536D" w:rsidRDefault="00366F6F">
      <w:r>
        <w:t>Da keine spezifische Vorgabe i</w:t>
      </w:r>
      <w:r w:rsidR="002334A5">
        <w:t>n</w:t>
      </w:r>
      <w:r>
        <w:t xml:space="preserve"> Bezug auf das Antwort</w:t>
      </w:r>
      <w:r>
        <w:t xml:space="preserve">verhalten mit dem Auftraggeber vereinbart </w:t>
      </w:r>
      <w:r w:rsidR="00416F2F">
        <w:t>wurde</w:t>
      </w:r>
      <w:r>
        <w:t xml:space="preserve">, </w:t>
      </w:r>
      <w:r w:rsidR="00427F7F">
        <w:t>entspricht die Performanz</w:t>
      </w:r>
      <w:r>
        <w:t xml:space="preserve"> </w:t>
      </w:r>
      <w:r>
        <w:t>den derzeitigen Standards</w:t>
      </w:r>
      <w:r w:rsidR="00416F2F">
        <w:t>.</w:t>
      </w:r>
      <w:r>
        <w:t xml:space="preserve"> </w:t>
      </w:r>
      <w:r w:rsidR="00416F2F">
        <w:t>N</w:t>
      </w:r>
      <w:r>
        <w:t>ach Überprüfung aller Testfälle</w:t>
      </w:r>
      <w:r>
        <w:t xml:space="preserve">, </w:t>
      </w:r>
      <w:r w:rsidR="00416F2F">
        <w:t xml:space="preserve">konnten </w:t>
      </w:r>
      <w:r w:rsidR="000861F9">
        <w:t xml:space="preserve">keine </w:t>
      </w:r>
      <w:r w:rsidR="00416F2F">
        <w:t xml:space="preserve">spürbaren </w:t>
      </w:r>
      <w:r w:rsidR="000861F9">
        <w:t>V</w:t>
      </w:r>
      <w:r w:rsidR="00416F2F">
        <w:t>erzögerungen</w:t>
      </w:r>
      <w:r w:rsidR="00103D06">
        <w:t xml:space="preserve"> für den Nutzer</w:t>
      </w:r>
      <w:r w:rsidR="000861F9">
        <w:t xml:space="preserve"> festgestellt werden</w:t>
      </w:r>
      <w:r w:rsidR="00103D06">
        <w:t xml:space="preserve"> </w:t>
      </w:r>
      <w:r>
        <w:t xml:space="preserve">– somit ist das Antwortverhalten </w:t>
      </w:r>
      <w:r w:rsidR="003B536D">
        <w:t>angemessen</w:t>
      </w:r>
      <w:r>
        <w:t>.</w:t>
      </w:r>
    </w:p>
    <w:p w14:paraId="6185CAD0" w14:textId="5D99D38B" w:rsidR="003B536D" w:rsidRDefault="00366F6F">
      <w:r>
        <w:t xml:space="preserve">Sollte der Würfel die Verbindung zum Raspberry verlieren, muss das System am </w:t>
      </w:r>
      <w:proofErr w:type="spellStart"/>
      <w:r>
        <w:t>Rasberry</w:t>
      </w:r>
      <w:proofErr w:type="spellEnd"/>
      <w:r>
        <w:t xml:space="preserve"> </w:t>
      </w:r>
      <w:r>
        <w:t>neu gest</w:t>
      </w:r>
      <w:r>
        <w:t xml:space="preserve">artet werden. </w:t>
      </w:r>
      <w:r w:rsidR="0082286B">
        <w:t>Der</w:t>
      </w:r>
      <w:r>
        <w:t xml:space="preserve"> Raspberry </w:t>
      </w:r>
      <w:r w:rsidR="0082286B">
        <w:t>zeigt dabei an,</w:t>
      </w:r>
      <w:r>
        <w:t xml:space="preserve"> </w:t>
      </w:r>
      <w:r w:rsidR="0082286B">
        <w:t xml:space="preserve">ob eine Verbindung zu </w:t>
      </w:r>
      <w:r w:rsidR="0082286B">
        <w:t>der</w:t>
      </w:r>
      <w:r w:rsidR="0082286B">
        <w:t xml:space="preserve"> Webanwendung </w:t>
      </w:r>
      <w:r w:rsidR="0082286B">
        <w:t xml:space="preserve">aufgebaut werden konnte und </w:t>
      </w:r>
      <w:r>
        <w:t xml:space="preserve">ob eine </w:t>
      </w:r>
      <w:r w:rsidR="0082286B">
        <w:t>Ü</w:t>
      </w:r>
      <w:r>
        <w:t xml:space="preserve">bertragung durch </w:t>
      </w:r>
      <w:r>
        <w:t xml:space="preserve">REST erfolgreich </w:t>
      </w:r>
      <w:r w:rsidR="0082286B">
        <w:t xml:space="preserve">war </w:t>
      </w:r>
      <w:r>
        <w:t>oder nicht</w:t>
      </w:r>
      <w:r>
        <w:t>. Sollte</w:t>
      </w:r>
      <w:r w:rsidR="0082286B">
        <w:t xml:space="preserve"> </w:t>
      </w:r>
      <w:r>
        <w:t xml:space="preserve">während dem Spiel </w:t>
      </w:r>
      <w:r>
        <w:t xml:space="preserve">die </w:t>
      </w:r>
      <w:r w:rsidR="0082286B">
        <w:t>V</w:t>
      </w:r>
      <w:r>
        <w:t xml:space="preserve">erbindung </w:t>
      </w:r>
      <w:r>
        <w:t xml:space="preserve">zur Webanwendung </w:t>
      </w:r>
      <w:r w:rsidR="0082286B">
        <w:t>unterbrochen werden</w:t>
      </w:r>
      <w:r>
        <w:t xml:space="preserve">, beispielsweise durch unabsichtliches </w:t>
      </w:r>
      <w:r w:rsidR="0082286B">
        <w:t>S</w:t>
      </w:r>
      <w:r>
        <w:t xml:space="preserve">chließen des Browsers, </w:t>
      </w:r>
      <w:r w:rsidR="0082286B">
        <w:t>haben die</w:t>
      </w:r>
      <w:r>
        <w:t xml:space="preserve"> </w:t>
      </w:r>
      <w:r>
        <w:t>Spieler</w:t>
      </w:r>
      <w:r w:rsidR="0082286B">
        <w:t xml:space="preserve"> eines Spieles</w:t>
      </w:r>
      <w:r>
        <w:t xml:space="preserve"> </w:t>
      </w:r>
      <w:r w:rsidR="0082286B">
        <w:t xml:space="preserve">die Möglichkeit </w:t>
      </w:r>
      <w:r>
        <w:t xml:space="preserve">durch </w:t>
      </w:r>
      <w:r w:rsidR="0082286B">
        <w:t>die Schaltfläche</w:t>
      </w:r>
      <w:r>
        <w:t xml:space="preserve"> „</w:t>
      </w:r>
      <w:proofErr w:type="spellStart"/>
      <w:r w:rsidRPr="0082286B">
        <w:rPr>
          <w:i/>
          <w:iCs/>
        </w:rPr>
        <w:t>Join</w:t>
      </w:r>
      <w:proofErr w:type="spellEnd"/>
      <w:r w:rsidRPr="0082286B">
        <w:rPr>
          <w:i/>
          <w:iCs/>
        </w:rPr>
        <w:t xml:space="preserve"> Game</w:t>
      </w:r>
      <w:r>
        <w:t xml:space="preserve">“ </w:t>
      </w:r>
      <w:r>
        <w:t xml:space="preserve">dem derzeit laufenden Spiel </w:t>
      </w:r>
      <w:r w:rsidR="0082286B">
        <w:t>wieder beizutreten</w:t>
      </w:r>
      <w:r>
        <w:t>.</w:t>
      </w:r>
    </w:p>
    <w:p w14:paraId="68796031" w14:textId="77777777" w:rsidR="007609E0" w:rsidRDefault="00366F6F">
      <w:r>
        <w:t xml:space="preserve">Zum Thema Fehlerbehandlung, </w:t>
      </w:r>
    </w:p>
    <w:p w14:paraId="3CA03544" w14:textId="77777777" w:rsidR="009E17AC" w:rsidRDefault="007609E0">
      <w:r>
        <w:t>W</w:t>
      </w:r>
      <w:r w:rsidR="00366F6F">
        <w:t xml:space="preserve">o </w:t>
      </w:r>
      <w:r w:rsidR="00B65355">
        <w:t xml:space="preserve">der </w:t>
      </w:r>
      <w:r w:rsidR="00366F6F">
        <w:t xml:space="preserve">Benutzer </w:t>
      </w:r>
      <w:r w:rsidR="00191022">
        <w:t>durch</w:t>
      </w:r>
      <w:r w:rsidR="009659E3">
        <w:t xml:space="preserve"> Eingaben </w:t>
      </w:r>
      <w:r w:rsidR="00366F6F">
        <w:t>mit dem System interagieren kann</w:t>
      </w:r>
      <w:r w:rsidR="00366F6F">
        <w:t>, wurde in gewissen Fällen bereits im Frontend dafür gesorgt</w:t>
      </w:r>
      <w:r w:rsidR="00191022">
        <w:t>,</w:t>
      </w:r>
      <w:r w:rsidR="00366F6F">
        <w:t xml:space="preserve"> da</w:t>
      </w:r>
      <w:r w:rsidR="00191022">
        <w:t>s</w:t>
      </w:r>
      <w:r w:rsidR="00366F6F">
        <w:t xml:space="preserve">s nur </w:t>
      </w:r>
      <w:r w:rsidR="000059C4">
        <w:t>valide</w:t>
      </w:r>
      <w:r w:rsidR="00366F6F">
        <w:t xml:space="preserve"> Daten </w:t>
      </w:r>
      <w:r w:rsidR="000059C4">
        <w:t>zur Verarbeitung im Backend weitergeleitet werden.</w:t>
      </w:r>
      <w:r w:rsidR="00366F6F">
        <w:t xml:space="preserve"> </w:t>
      </w:r>
      <w:r w:rsidR="000059C4">
        <w:t>Bei</w:t>
      </w:r>
      <w:r w:rsidR="007760B2">
        <w:t xml:space="preserve"> inkorrekten Eingaben werden</w:t>
      </w:r>
      <w:r w:rsidR="00366F6F">
        <w:t xml:space="preserve"> entsprechende Fehlermeldung </w:t>
      </w:r>
      <w:r w:rsidR="007760B2">
        <w:t>aus</w:t>
      </w:r>
      <w:r w:rsidR="00366F6F">
        <w:t xml:space="preserve">gegeben, </w:t>
      </w:r>
      <w:r w:rsidR="001602AD">
        <w:t>die de</w:t>
      </w:r>
      <w:r w:rsidR="009E17AC">
        <w:t>n</w:t>
      </w:r>
      <w:r w:rsidR="001602AD">
        <w:t xml:space="preserve"> Nutzer</w:t>
      </w:r>
      <w:r w:rsidR="009E17AC">
        <w:t xml:space="preserve"> auf die erlaubten bzw. benötigten Eingaben hinweisen</w:t>
      </w:r>
      <w:r w:rsidR="00366F6F">
        <w:t xml:space="preserve">. In anderen Fällen wurden im Backend </w:t>
      </w:r>
      <w:r w:rsidR="00366F6F">
        <w:lastRenderedPageBreak/>
        <w:t>eigen</w:t>
      </w:r>
      <w:r w:rsidR="009E17AC">
        <w:t>e</w:t>
      </w:r>
      <w:r w:rsidR="00366F6F">
        <w:t xml:space="preserve"> </w:t>
      </w:r>
      <w:r w:rsidR="009E17AC">
        <w:t>Validierungs-Methoden</w:t>
      </w:r>
      <w:r w:rsidR="00366F6F">
        <w:t xml:space="preserve"> </w:t>
      </w:r>
      <w:r w:rsidR="009E17AC">
        <w:t>erstellt,</w:t>
      </w:r>
      <w:r w:rsidR="00366F6F">
        <w:t xml:space="preserve"> die im Falle eines Fehlers </w:t>
      </w:r>
      <w:r w:rsidR="009E17AC">
        <w:t>ähnliche Fehlermeldungen ausgeben</w:t>
      </w:r>
      <w:r w:rsidR="00366F6F">
        <w:t>.</w:t>
      </w:r>
      <w:r w:rsidR="009E17AC">
        <w:t xml:space="preserve"> </w:t>
      </w:r>
    </w:p>
    <w:p w14:paraId="76450C82" w14:textId="4ACAEDAE" w:rsidR="00CB4A63" w:rsidRDefault="00CB4A63">
      <w:r>
        <w:t>Während dem Spielbeitritt durch „</w:t>
      </w:r>
      <w:proofErr w:type="spellStart"/>
      <w:r w:rsidRPr="00CB4A63">
        <w:rPr>
          <w:i/>
          <w:iCs/>
        </w:rPr>
        <w:t>Join</w:t>
      </w:r>
      <w:proofErr w:type="spellEnd"/>
      <w:r w:rsidRPr="00CB4A63">
        <w:rPr>
          <w:i/>
          <w:iCs/>
        </w:rPr>
        <w:t xml:space="preserve"> Game</w:t>
      </w:r>
      <w:r>
        <w:t>“, wenn der Nutzer die Teammitspieler auswählt, besteht die Möglichkeit</w:t>
      </w:r>
      <w:r w:rsidR="00F406EC">
        <w:t xml:space="preserve"> die Auswahl durch „</w:t>
      </w:r>
      <w:proofErr w:type="spellStart"/>
      <w:r w:rsidR="00801DE0" w:rsidRPr="00801DE0">
        <w:rPr>
          <w:i/>
          <w:iCs/>
        </w:rPr>
        <w:t>r</w:t>
      </w:r>
      <w:r w:rsidR="00F406EC" w:rsidRPr="00801DE0">
        <w:rPr>
          <w:i/>
          <w:iCs/>
        </w:rPr>
        <w:t>eset</w:t>
      </w:r>
      <w:proofErr w:type="spellEnd"/>
      <w:r w:rsidR="00F406EC">
        <w:t xml:space="preserve">“ </w:t>
      </w:r>
      <w:r w:rsidR="00801DE0">
        <w:t xml:space="preserve">für alle Teams </w:t>
      </w:r>
      <w:r w:rsidR="00F406EC">
        <w:t>zurückzusetzen, falls eine falsche Auswahl vorgenommen wurde oder es zu ein</w:t>
      </w:r>
      <w:r w:rsidR="00801DE0">
        <w:t>e</w:t>
      </w:r>
      <w:r w:rsidR="00B57F9F">
        <w:t>m</w:t>
      </w:r>
      <w:r w:rsidR="00801DE0">
        <w:t xml:space="preserve"> anders begründeten unerwarteten Zustand gekommen ist.</w:t>
      </w:r>
    </w:p>
    <w:p w14:paraId="76CC5CEE" w14:textId="671B7962" w:rsidR="00E27996" w:rsidRDefault="00DA2D87">
      <w:r>
        <w:t>Beim Löschen eines</w:t>
      </w:r>
      <w:r w:rsidR="00366F6F">
        <w:t xml:space="preserve"> User</w:t>
      </w:r>
      <w:r>
        <w:t>s</w:t>
      </w:r>
      <w:r w:rsidR="00366F6F">
        <w:t xml:space="preserve">, </w:t>
      </w:r>
      <w:r>
        <w:t>darf dieser</w:t>
      </w:r>
      <w:r w:rsidR="00366F6F">
        <w:t xml:space="preserve"> nicht e</w:t>
      </w:r>
      <w:r w:rsidR="00366F6F">
        <w:t>ingelo</w:t>
      </w:r>
      <w:r>
        <w:t>g</w:t>
      </w:r>
      <w:r w:rsidR="00366F6F">
        <w:t>gt sein</w:t>
      </w:r>
      <w:r>
        <w:t>.</w:t>
      </w:r>
      <w:r w:rsidR="00AE1C5C" w:rsidRPr="00AE1C5C">
        <w:t xml:space="preserve"> </w:t>
      </w:r>
      <w:r w:rsidR="00AE1C5C">
        <w:t>U</w:t>
      </w:r>
      <w:r w:rsidR="00AE1C5C">
        <w:t>m fälschliches, versehentliches Löschen zu erschweren</w:t>
      </w:r>
      <w:r w:rsidR="00AE1C5C">
        <w:t>, muss z</w:t>
      </w:r>
      <w:r>
        <w:t xml:space="preserve">udem </w:t>
      </w:r>
      <w:r w:rsidR="009212BC">
        <w:t>dieser vorher auf den Status „disabled“ gesetzt worden sei</w:t>
      </w:r>
      <w:r w:rsidR="009B50F7">
        <w:t>n</w:t>
      </w:r>
      <w:r w:rsidR="00AE1C5C">
        <w:t>.</w:t>
      </w:r>
      <w:r w:rsidR="00BB550C">
        <w:t xml:space="preserve"> Das Löschen ist ein schwere</w:t>
      </w:r>
      <w:r w:rsidR="00967817">
        <w:t>r</w:t>
      </w:r>
      <w:r w:rsidR="00E27996">
        <w:t xml:space="preserve"> und endgültiger</w:t>
      </w:r>
      <w:r w:rsidR="00BB550C">
        <w:t xml:space="preserve"> Eingriff</w:t>
      </w:r>
      <w:r w:rsidR="00967817">
        <w:t>,</w:t>
      </w:r>
      <w:r w:rsidR="00F95268">
        <w:t xml:space="preserve"> </w:t>
      </w:r>
      <w:r w:rsidR="00422AB4">
        <w:t xml:space="preserve">da dadurch die zugehörigen Statistiken </w:t>
      </w:r>
      <w:r w:rsidR="00422AB4">
        <w:t>mit</w:t>
      </w:r>
      <w:r w:rsidR="00422AB4">
        <w:t xml:space="preserve">gelöscht werden und sich andere </w:t>
      </w:r>
      <w:r w:rsidR="00422AB4">
        <w:t>S</w:t>
      </w:r>
      <w:r w:rsidR="00E27996">
        <w:t>tat</w:t>
      </w:r>
      <w:r w:rsidR="00422AB4">
        <w:t xml:space="preserve">istiken </w:t>
      </w:r>
      <w:r w:rsidR="00422AB4">
        <w:t>dadurch</w:t>
      </w:r>
      <w:r w:rsidR="00422AB4">
        <w:t xml:space="preserve"> </w:t>
      </w:r>
      <w:r w:rsidR="00E27996">
        <w:t>ändern können. Der Eingriff kann somit auch für andere Nutzer sichtbar sein.</w:t>
      </w:r>
    </w:p>
    <w:p w14:paraId="5747E0E4" w14:textId="77777777" w:rsidR="003D35EE" w:rsidRDefault="00366F6F">
      <w:pPr>
        <w:pStyle w:val="berschrift1"/>
        <w:numPr>
          <w:ilvl w:val="0"/>
          <w:numId w:val="3"/>
        </w:numPr>
      </w:pPr>
      <w:r>
        <w:t>Datenschutz</w:t>
      </w:r>
    </w:p>
    <w:p w14:paraId="60C7BAD8" w14:textId="77777777" w:rsidR="00251082" w:rsidRDefault="00366F6F">
      <w:r>
        <w:t xml:space="preserve">Da </w:t>
      </w:r>
      <w:r w:rsidR="00E27996">
        <w:t>in der Applikation zwischen drei</w:t>
      </w:r>
      <w:r>
        <w:t xml:space="preserve"> Benutzergruppen untersch</w:t>
      </w:r>
      <w:r w:rsidR="00E27996">
        <w:t>ie</w:t>
      </w:r>
      <w:r>
        <w:t>den</w:t>
      </w:r>
      <w:r w:rsidR="00E27996">
        <w:t xml:space="preserve"> wird</w:t>
      </w:r>
      <w:r>
        <w:t>,</w:t>
      </w:r>
      <w:r w:rsidR="00E27996">
        <w:t xml:space="preserve"> wird </w:t>
      </w:r>
      <w:r>
        <w:t>das von Spring implementierte Security Konzept ein</w:t>
      </w:r>
      <w:r w:rsidR="00E27996">
        <w:t>gesetzt</w:t>
      </w:r>
      <w:r>
        <w:t xml:space="preserve">, mit welchem </w:t>
      </w:r>
      <w:r>
        <w:t xml:space="preserve">im Backend nur </w:t>
      </w:r>
      <w:r w:rsidR="00B57F9F">
        <w:t>privilegierten</w:t>
      </w:r>
      <w:r>
        <w:t xml:space="preserve"> Benutzern de</w:t>
      </w:r>
      <w:r w:rsidR="0024741E">
        <w:t>r</w:t>
      </w:r>
      <w:r>
        <w:t xml:space="preserve"> Zugriff auf bestimmte Ressourcen gewähr</w:t>
      </w:r>
      <w:r w:rsidR="0024741E">
        <w:t xml:space="preserve">t wird. </w:t>
      </w:r>
      <w:r>
        <w:t xml:space="preserve">Des </w:t>
      </w:r>
      <w:r w:rsidR="0024741E">
        <w:t>W</w:t>
      </w:r>
      <w:r>
        <w:t xml:space="preserve">eiteren </w:t>
      </w:r>
      <w:r w:rsidR="00251082">
        <w:t xml:space="preserve">werden </w:t>
      </w:r>
      <w:r w:rsidR="00251082">
        <w:t xml:space="preserve">dem Nutzer </w:t>
      </w:r>
      <w:r w:rsidR="00B57F9F">
        <w:t>im</w:t>
      </w:r>
      <w:r>
        <w:t xml:space="preserve"> Frontend </w:t>
      </w:r>
      <w:r>
        <w:t xml:space="preserve">nur die Elemente </w:t>
      </w:r>
      <w:r w:rsidR="00B57F9F">
        <w:t>angezeigt,</w:t>
      </w:r>
      <w:r>
        <w:t xml:space="preserve"> welche </w:t>
      </w:r>
      <w:r w:rsidR="0055564D">
        <w:t xml:space="preserve">für </w:t>
      </w:r>
      <w:r w:rsidR="00251082">
        <w:t>dessen</w:t>
      </w:r>
      <w:r w:rsidR="0055564D">
        <w:t xml:space="preserve"> Nutzergruppe verfügbar sind.</w:t>
      </w:r>
    </w:p>
    <w:p w14:paraId="5747E0E8" w14:textId="096F4F0C" w:rsidR="003D35EE" w:rsidRDefault="00251082">
      <w:r>
        <w:t>H</w:t>
      </w:r>
      <w:r w:rsidR="00366F6F">
        <w:t>insicht</w:t>
      </w:r>
      <w:r>
        <w:t>lich Verschlüsselung</w:t>
      </w:r>
      <w:r w:rsidR="00366F6F">
        <w:t xml:space="preserve"> </w:t>
      </w:r>
      <w:r w:rsidR="00366F6F">
        <w:t xml:space="preserve">des Passworts </w:t>
      </w:r>
      <w:r w:rsidR="00687B5D">
        <w:t>wurde</w:t>
      </w:r>
      <w:r w:rsidR="00366F6F">
        <w:t xml:space="preserve"> die von Spring vorimplementier</w:t>
      </w:r>
      <w:r w:rsidR="00366F6F">
        <w:t>te Funktion „</w:t>
      </w:r>
      <w:proofErr w:type="spellStart"/>
      <w:r w:rsidR="00366F6F" w:rsidRPr="00687B5D">
        <w:rPr>
          <w:i/>
          <w:iCs/>
        </w:rPr>
        <w:t>BcryptPasswordEncoder</w:t>
      </w:r>
      <w:proofErr w:type="spellEnd"/>
      <w:r w:rsidR="00366F6F">
        <w:t xml:space="preserve">“ </w:t>
      </w:r>
      <w:r w:rsidR="00687B5D">
        <w:t xml:space="preserve">gewählt, damit </w:t>
      </w:r>
      <w:r w:rsidR="00366F6F">
        <w:t xml:space="preserve">keine </w:t>
      </w:r>
      <w:r w:rsidR="00366F6F">
        <w:t>Passwörter</w:t>
      </w:r>
      <w:r w:rsidR="00687B5D">
        <w:t xml:space="preserve"> im</w:t>
      </w:r>
      <w:r w:rsidR="00687B5D" w:rsidRPr="00687B5D">
        <w:t xml:space="preserve"> </w:t>
      </w:r>
      <w:r w:rsidR="00687B5D">
        <w:t>Klartext</w:t>
      </w:r>
      <w:r w:rsidR="00366F6F">
        <w:t xml:space="preserve"> in </w:t>
      </w:r>
      <w:r w:rsidR="00687B5D">
        <w:t>der</w:t>
      </w:r>
      <w:r w:rsidR="00366F6F">
        <w:t xml:space="preserve"> Datenbank</w:t>
      </w:r>
      <w:r w:rsidR="00687B5D">
        <w:t xml:space="preserve"> gespeichert werden</w:t>
      </w:r>
      <w:r w:rsidR="00366F6F">
        <w:t>.</w:t>
      </w:r>
    </w:p>
    <w:p w14:paraId="5747E0E9" w14:textId="18A55DAC" w:rsidR="003D35EE" w:rsidRDefault="00366F6F">
      <w:r>
        <w:t>Für die REST-Kommunikation</w:t>
      </w:r>
      <w:r>
        <w:t xml:space="preserve"> </w:t>
      </w:r>
      <w:r w:rsidR="00687B5D">
        <w:t xml:space="preserve">wurde </w:t>
      </w:r>
      <w:r>
        <w:t>eine eigene Authentifizierung</w:t>
      </w:r>
      <w:r w:rsidR="00687B5D">
        <w:t xml:space="preserve"> implementiert</w:t>
      </w:r>
      <w:r>
        <w:t>, welche eine Verbindung nur zulässt</w:t>
      </w:r>
      <w:r w:rsidR="00E85C86">
        <w:t xml:space="preserve">, wenn der Nutzer den </w:t>
      </w:r>
      <w:r>
        <w:t xml:space="preserve">richtigen API-Key </w:t>
      </w:r>
      <w:r>
        <w:t>besitz</w:t>
      </w:r>
      <w:r w:rsidR="00E85C86">
        <w:t>t</w:t>
      </w:r>
      <w:r>
        <w:t>.</w:t>
      </w:r>
    </w:p>
    <w:p w14:paraId="5747E0EA" w14:textId="77777777" w:rsidR="003D35EE" w:rsidRDefault="00366F6F">
      <w:pPr>
        <w:pStyle w:val="berschrift1"/>
        <w:numPr>
          <w:ilvl w:val="0"/>
          <w:numId w:val="3"/>
        </w:numPr>
      </w:pPr>
      <w:r>
        <w:t>Us</w:t>
      </w:r>
      <w:r>
        <w:t>ability</w:t>
      </w:r>
    </w:p>
    <w:p w14:paraId="7EC9BC69" w14:textId="381F06AA" w:rsidR="00DB050D" w:rsidRDefault="00366F6F">
      <w:r>
        <w:t xml:space="preserve">Den Anforderungen entsprechend wurde das System </w:t>
      </w:r>
      <w:r w:rsidR="00E85C86">
        <w:t>möglichst</w:t>
      </w:r>
      <w:r>
        <w:t xml:space="preserve"> selbsterklärend </w:t>
      </w:r>
      <w:r>
        <w:t>implementiert</w:t>
      </w:r>
      <w:r w:rsidR="006249C8">
        <w:t>. B</w:t>
      </w:r>
      <w:r>
        <w:t xml:space="preserve">esonders die Einfachheit für einen </w:t>
      </w:r>
      <w:r w:rsidR="00F14456">
        <w:t>N</w:t>
      </w:r>
      <w:r>
        <w:t>utzer</w:t>
      </w:r>
      <w:r w:rsidR="00F14456">
        <w:t xml:space="preserve"> mit der einfachsten Autorisierung „</w:t>
      </w:r>
      <w:r w:rsidR="00F14456" w:rsidRPr="00F14456">
        <w:rPr>
          <w:i/>
          <w:iCs/>
        </w:rPr>
        <w:t>Player</w:t>
      </w:r>
      <w:r w:rsidR="00F14456">
        <w:t>“</w:t>
      </w:r>
      <w:r>
        <w:t xml:space="preserve"> </w:t>
      </w:r>
      <w:r>
        <w:t xml:space="preserve">wurde </w:t>
      </w:r>
      <w:r w:rsidR="00F14456">
        <w:t>b</w:t>
      </w:r>
      <w:r>
        <w:t>erücksichtigt</w:t>
      </w:r>
      <w:r w:rsidR="008A48F6">
        <w:t>. D</w:t>
      </w:r>
      <w:r>
        <w:t xml:space="preserve">ieser </w:t>
      </w:r>
      <w:r w:rsidR="008A48F6">
        <w:t xml:space="preserve">kann </w:t>
      </w:r>
      <w:r>
        <w:t>nur Statistiken in der Lobby</w:t>
      </w:r>
      <w:r w:rsidR="008A48F6">
        <w:t xml:space="preserve"> und</w:t>
      </w:r>
      <w:r>
        <w:t xml:space="preserve"> </w:t>
      </w:r>
      <w:r w:rsidR="008A48F6">
        <w:t>Spielerprofile</w:t>
      </w:r>
      <w:r>
        <w:t xml:space="preserve"> einsehen</w:t>
      </w:r>
      <w:r w:rsidR="008A48F6">
        <w:t xml:space="preserve">, sein eigenes bearbeiten </w:t>
      </w:r>
      <w:r>
        <w:t xml:space="preserve">und </w:t>
      </w:r>
      <w:r>
        <w:t xml:space="preserve">einem </w:t>
      </w:r>
      <w:r w:rsidR="0029670E">
        <w:t xml:space="preserve">bereits erstellten </w:t>
      </w:r>
      <w:r>
        <w:t>Spiel</w:t>
      </w:r>
      <w:r>
        <w:t xml:space="preserve">. </w:t>
      </w:r>
      <w:r w:rsidR="00971FF3">
        <w:t>Es wurde angenommen</w:t>
      </w:r>
      <w:r>
        <w:t>, das</w:t>
      </w:r>
      <w:r w:rsidR="00971FF3">
        <w:t>s</w:t>
      </w:r>
      <w:r>
        <w:t xml:space="preserve"> </w:t>
      </w:r>
      <w:r w:rsidR="0013503D">
        <w:t xml:space="preserve">nur </w:t>
      </w:r>
      <w:r>
        <w:t xml:space="preserve">der </w:t>
      </w:r>
      <w:r w:rsidR="00E656FC">
        <w:t>Produktkäufer</w:t>
      </w:r>
      <w:r w:rsidR="0013503D">
        <w:t xml:space="preserve"> die Rolle „</w:t>
      </w:r>
      <w:r w:rsidR="0013503D" w:rsidRPr="00E656FC">
        <w:rPr>
          <w:i/>
          <w:iCs/>
        </w:rPr>
        <w:t>Game M</w:t>
      </w:r>
      <w:r w:rsidRPr="00E656FC">
        <w:rPr>
          <w:i/>
          <w:iCs/>
        </w:rPr>
        <w:t>anager</w:t>
      </w:r>
      <w:r w:rsidR="00E656FC">
        <w:t xml:space="preserve">“ </w:t>
      </w:r>
      <w:r w:rsidR="00830B4F">
        <w:t>besitzt</w:t>
      </w:r>
      <w:r w:rsidR="00A57020">
        <w:t xml:space="preserve">. </w:t>
      </w:r>
      <w:r w:rsidR="00830B4F">
        <w:t xml:space="preserve">Durch diese Rolle erhält der Nutzer </w:t>
      </w:r>
      <w:r>
        <w:t>das Priv</w:t>
      </w:r>
      <w:r>
        <w:t xml:space="preserve">ileg </w:t>
      </w:r>
      <w:r>
        <w:t xml:space="preserve">Spiele zu </w:t>
      </w:r>
      <w:r w:rsidR="00E656FC">
        <w:t>erstellen</w:t>
      </w:r>
      <w:r w:rsidR="00830B4F">
        <w:t xml:space="preserve">. </w:t>
      </w:r>
      <w:r w:rsidR="00DB6E58">
        <w:t xml:space="preserve">Er </w:t>
      </w:r>
      <w:r>
        <w:t>erhält</w:t>
      </w:r>
      <w:r w:rsidR="00DB6E58">
        <w:t xml:space="preserve"> außerdem </w:t>
      </w:r>
      <w:r>
        <w:t xml:space="preserve">mehr Möglichkeiten </w:t>
      </w:r>
      <w:r w:rsidR="00E656FC">
        <w:t>für</w:t>
      </w:r>
      <w:r>
        <w:t xml:space="preserve"> </w:t>
      </w:r>
      <w:r w:rsidR="00E656FC">
        <w:t>Modifikationen</w:t>
      </w:r>
      <w:r>
        <w:t xml:space="preserve"> </w:t>
      </w:r>
      <w:r w:rsidR="00E656FC">
        <w:t xml:space="preserve">oder </w:t>
      </w:r>
      <w:r w:rsidR="0055619B">
        <w:t>Einsichte</w:t>
      </w:r>
      <w:r w:rsidR="00DB6E58">
        <w:t>n, wie zum Beispiel die Verwaltung de</w:t>
      </w:r>
      <w:r w:rsidR="00AD0D86">
        <w:t>r</w:t>
      </w:r>
      <w:r w:rsidR="00DB6E58">
        <w:t xml:space="preserve"> </w:t>
      </w:r>
      <w:proofErr w:type="spellStart"/>
      <w:r w:rsidR="00DB6E58">
        <w:t>Raspberries</w:t>
      </w:r>
      <w:proofErr w:type="spellEnd"/>
      <w:r w:rsidR="00AD0D86">
        <w:t>, mit welcher sich nur der Besitzer auskennen muss.</w:t>
      </w:r>
    </w:p>
    <w:p w14:paraId="5747E0EC" w14:textId="630C2E39" w:rsidR="003D35EE" w:rsidRDefault="00366F6F">
      <w:r>
        <w:t xml:space="preserve">In den </w:t>
      </w:r>
      <w:r w:rsidR="00480C8F">
        <w:t>einigen Bereichen</w:t>
      </w:r>
      <w:r>
        <w:t xml:space="preserve"> </w:t>
      </w:r>
      <w:r w:rsidR="009C10F9">
        <w:t xml:space="preserve">der GUI </w:t>
      </w:r>
      <w:r w:rsidR="00480C8F">
        <w:t>werden</w:t>
      </w:r>
      <w:r>
        <w:t xml:space="preserve"> </w:t>
      </w:r>
      <w:r w:rsidR="00480C8F">
        <w:t xml:space="preserve">Schaltflächen angeboten, welche </w:t>
      </w:r>
      <w:r w:rsidR="00075F90">
        <w:t xml:space="preserve">eine Hilfestellung zur </w:t>
      </w:r>
      <w:r w:rsidR="009C10F9">
        <w:t xml:space="preserve">Funktionalität und </w:t>
      </w:r>
      <w:r w:rsidR="00075F90">
        <w:t>Verwen</w:t>
      </w:r>
      <w:r w:rsidR="009C10F9">
        <w:t>dung des aktuellen Bereiches anzeigen</w:t>
      </w:r>
      <w:r>
        <w:t>.</w:t>
      </w:r>
      <w:r w:rsidR="00F46818">
        <w:t xml:space="preserve"> Beim Beispiel des Bereichs der Raspberry-Verwaltung werden hier Informationen zu</w:t>
      </w:r>
      <w:r>
        <w:t xml:space="preserve">m Hinzufügen eines </w:t>
      </w:r>
      <w:proofErr w:type="spellStart"/>
      <w:r>
        <w:t>Raspberries</w:t>
      </w:r>
      <w:proofErr w:type="spellEnd"/>
      <w:r>
        <w:t xml:space="preserve"> und zur Bedeutung von IP-Adresse und API-Key gegeben.</w:t>
      </w:r>
    </w:p>
    <w:p w14:paraId="5747E0ED" w14:textId="77777777" w:rsidR="003D35EE" w:rsidRDefault="00366F6F">
      <w:pPr>
        <w:pStyle w:val="berschrift1"/>
        <w:numPr>
          <w:ilvl w:val="0"/>
          <w:numId w:val="3"/>
        </w:numPr>
      </w:pPr>
      <w:r>
        <w:t>Weitere Auffälligkeiten</w:t>
      </w:r>
    </w:p>
    <w:p w14:paraId="5747E0EE" w14:textId="77777777" w:rsidR="003D35EE" w:rsidRDefault="00366F6F">
      <w:pPr>
        <w:pBdr>
          <w:left w:val="single" w:sz="4" w:space="4" w:color="000000"/>
        </w:pBdr>
        <w:shd w:val="clear" w:color="auto" w:fill="F2F2F2" w:themeFill="background1" w:themeFillShade="F2"/>
        <w:rPr>
          <w:i/>
        </w:rPr>
      </w:pPr>
      <w:r>
        <w:rPr>
          <w:i/>
        </w:rPr>
        <w:t>Füh</w:t>
      </w:r>
      <w:r>
        <w:rPr>
          <w:i/>
        </w:rPr>
        <w:t>ren Sie hier weitere Auffälligkeiten und noch zu leistende Arbeiten an.</w:t>
      </w:r>
    </w:p>
    <w:p w14:paraId="5747E0EF" w14:textId="77777777" w:rsidR="003D35EE" w:rsidRDefault="003D35EE"/>
    <w:sectPr w:rsidR="003D35E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E0F6" w14:textId="77777777" w:rsidR="00000000" w:rsidRDefault="00366F6F">
      <w:pPr>
        <w:spacing w:after="0" w:line="240" w:lineRule="auto"/>
      </w:pPr>
      <w:r>
        <w:separator/>
      </w:r>
    </w:p>
  </w:endnote>
  <w:endnote w:type="continuationSeparator" w:id="0">
    <w:p w14:paraId="5747E0F8" w14:textId="77777777" w:rsidR="00000000" w:rsidRDefault="0036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E0F1" w14:textId="77777777" w:rsidR="003D35EE" w:rsidRDefault="00366F6F">
    <w:pPr>
      <w:pStyle w:val="Fuzeile"/>
    </w:pPr>
    <w:r>
      <w:t>Team 1</w:t>
    </w:r>
    <w:r>
      <w:tab/>
      <w:t>PS-Gruppe 6</w:t>
    </w:r>
    <w:r>
      <w:tab/>
      <w:t xml:space="preserve">Seite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7E0F2" w14:textId="77777777" w:rsidR="00000000" w:rsidRDefault="00366F6F">
      <w:pPr>
        <w:spacing w:after="0" w:line="240" w:lineRule="auto"/>
      </w:pPr>
      <w:r>
        <w:separator/>
      </w:r>
    </w:p>
  </w:footnote>
  <w:footnote w:type="continuationSeparator" w:id="0">
    <w:p w14:paraId="5747E0F4" w14:textId="77777777" w:rsidR="00000000" w:rsidRDefault="00366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E0F0" w14:textId="77777777" w:rsidR="003D35EE" w:rsidRPr="00676CFC" w:rsidRDefault="00366F6F">
    <w:pPr>
      <w:pStyle w:val="Kopfzeile"/>
      <w:rPr>
        <w:lang w:val="en-GB"/>
      </w:rPr>
    </w:pPr>
    <w:r w:rsidRPr="00676CFC">
      <w:rPr>
        <w:lang w:val="en-GB"/>
      </w:rPr>
      <w:t>PS Software Engineering</w:t>
    </w:r>
    <w:r w:rsidRPr="00676CFC">
      <w:rPr>
        <w:lang w:val="en-GB"/>
      </w:rPr>
      <w:tab/>
      <w:t>Systemtest</w:t>
    </w:r>
    <w:r w:rsidRPr="00676CFC">
      <w:rPr>
        <w:lang w:val="en-GB"/>
      </w:rPr>
      <w:tab/>
      <w:t>Sommersemester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22518"/>
    <w:multiLevelType w:val="multilevel"/>
    <w:tmpl w:val="633C7A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1E3984"/>
    <w:multiLevelType w:val="multilevel"/>
    <w:tmpl w:val="6C2EB5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7B83369A"/>
    <w:multiLevelType w:val="multilevel"/>
    <w:tmpl w:val="DE006AAA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340" w:hanging="34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5EE"/>
    <w:rsid w:val="00005621"/>
    <w:rsid w:val="000059C4"/>
    <w:rsid w:val="00020DCB"/>
    <w:rsid w:val="00021C18"/>
    <w:rsid w:val="00075F90"/>
    <w:rsid w:val="000861F9"/>
    <w:rsid w:val="000B588C"/>
    <w:rsid w:val="00103D06"/>
    <w:rsid w:val="0013221E"/>
    <w:rsid w:val="0013503D"/>
    <w:rsid w:val="001553FD"/>
    <w:rsid w:val="001602AD"/>
    <w:rsid w:val="00191022"/>
    <w:rsid w:val="001C088D"/>
    <w:rsid w:val="001D1647"/>
    <w:rsid w:val="001F187F"/>
    <w:rsid w:val="00203328"/>
    <w:rsid w:val="002334A5"/>
    <w:rsid w:val="0024741E"/>
    <w:rsid w:val="00251082"/>
    <w:rsid w:val="00274657"/>
    <w:rsid w:val="0029670E"/>
    <w:rsid w:val="00306FEA"/>
    <w:rsid w:val="003463E2"/>
    <w:rsid w:val="00366F6F"/>
    <w:rsid w:val="00377C6C"/>
    <w:rsid w:val="003B536D"/>
    <w:rsid w:val="003D35EE"/>
    <w:rsid w:val="00416F2F"/>
    <w:rsid w:val="00422AB4"/>
    <w:rsid w:val="00427F7F"/>
    <w:rsid w:val="0047740A"/>
    <w:rsid w:val="00480C8F"/>
    <w:rsid w:val="00480E86"/>
    <w:rsid w:val="004F13DE"/>
    <w:rsid w:val="0055564D"/>
    <w:rsid w:val="0055619B"/>
    <w:rsid w:val="0057739B"/>
    <w:rsid w:val="006249C8"/>
    <w:rsid w:val="00676CFC"/>
    <w:rsid w:val="0068698E"/>
    <w:rsid w:val="00687B5D"/>
    <w:rsid w:val="007079A2"/>
    <w:rsid w:val="007609E0"/>
    <w:rsid w:val="007760B2"/>
    <w:rsid w:val="00801DE0"/>
    <w:rsid w:val="0082286B"/>
    <w:rsid w:val="00830B4F"/>
    <w:rsid w:val="008A48F6"/>
    <w:rsid w:val="00911AAE"/>
    <w:rsid w:val="00913F68"/>
    <w:rsid w:val="009212BC"/>
    <w:rsid w:val="009610CC"/>
    <w:rsid w:val="009659E3"/>
    <w:rsid w:val="00967817"/>
    <w:rsid w:val="00971FF3"/>
    <w:rsid w:val="00993CA9"/>
    <w:rsid w:val="009B50F7"/>
    <w:rsid w:val="009C10F9"/>
    <w:rsid w:val="009E17AC"/>
    <w:rsid w:val="00A44D93"/>
    <w:rsid w:val="00A57020"/>
    <w:rsid w:val="00AD0D86"/>
    <w:rsid w:val="00AE1C5C"/>
    <w:rsid w:val="00B57F9F"/>
    <w:rsid w:val="00B65355"/>
    <w:rsid w:val="00BB550C"/>
    <w:rsid w:val="00BC397C"/>
    <w:rsid w:val="00C278CD"/>
    <w:rsid w:val="00CB4A63"/>
    <w:rsid w:val="00DA2D87"/>
    <w:rsid w:val="00DB050D"/>
    <w:rsid w:val="00DB6E58"/>
    <w:rsid w:val="00DD2576"/>
    <w:rsid w:val="00DF5D9B"/>
    <w:rsid w:val="00E27996"/>
    <w:rsid w:val="00E63C54"/>
    <w:rsid w:val="00E656FC"/>
    <w:rsid w:val="00E85C86"/>
    <w:rsid w:val="00F14456"/>
    <w:rsid w:val="00F406EC"/>
    <w:rsid w:val="00F46818"/>
    <w:rsid w:val="00F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E0B9"/>
  <w15:docId w15:val="{E4137E18-3008-458B-A8D5-7D2C8442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68A"/>
    <w:pPr>
      <w:spacing w:after="160" w:line="259" w:lineRule="auto"/>
      <w:jc w:val="both"/>
    </w:pPr>
    <w:rPr>
      <w:sz w:val="22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3C9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15387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763C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21AE3"/>
  </w:style>
  <w:style w:type="character" w:customStyle="1" w:styleId="FuzeileZchn">
    <w:name w:val="Fußzeile Zchn"/>
    <w:basedOn w:val="Absatz-Standardschriftart"/>
    <w:link w:val="Fuzeile"/>
    <w:uiPriority w:val="99"/>
    <w:qFormat/>
    <w:rsid w:val="00621AE3"/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C357E8"/>
    <w:rPr>
      <w:sz w:val="20"/>
      <w:szCs w:val="20"/>
    </w:rPr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basedOn w:val="Absatz-Standardschriftart"/>
    <w:uiPriority w:val="99"/>
    <w:semiHidden/>
    <w:unhideWhenUsed/>
    <w:qFormat/>
    <w:rsid w:val="00C357E8"/>
    <w:rPr>
      <w:vertAlign w:val="superscript"/>
    </w:rPr>
  </w:style>
  <w:style w:type="character" w:customStyle="1" w:styleId="Internetverknpfung">
    <w:name w:val="Internetverknüpfung"/>
    <w:basedOn w:val="Absatz-Standardschriftart"/>
    <w:uiPriority w:val="99"/>
    <w:unhideWhenUsed/>
    <w:rsid w:val="00C357E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19441F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qFormat/>
    <w:rsid w:val="0019441F"/>
    <w:rPr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19441F"/>
    <w:rPr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19441F"/>
    <w:rPr>
      <w:rFonts w:ascii="Times New Roman" w:hAnsi="Times New Roman"/>
      <w:sz w:val="18"/>
      <w:szCs w:val="18"/>
    </w:rPr>
  </w:style>
  <w:style w:type="character" w:customStyle="1" w:styleId="BesuchteInternetverknpfung">
    <w:name w:val="Besuchte Internetverknüpfung"/>
    <w:basedOn w:val="Absatz-Standardschriftart"/>
    <w:uiPriority w:val="99"/>
    <w:semiHidden/>
    <w:unhideWhenUsed/>
    <w:rsid w:val="00CF714B"/>
    <w:rPr>
      <w:color w:val="954F72" w:themeColor="followedHyperlink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paragraph" w:styleId="Kommentartext">
    <w:name w:val="annotation text"/>
    <w:basedOn w:val="Standard"/>
    <w:link w:val="KommentartextZchn"/>
    <w:uiPriority w:val="99"/>
    <w:unhideWhenUsed/>
    <w:qFormat/>
    <w:rsid w:val="0019441F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19441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15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E69F-7320-4D30-A6A4-B3337CD4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892</Words>
  <Characters>5623</Characters>
  <Application>Microsoft Office Word</Application>
  <DocSecurity>0</DocSecurity>
  <Lines>46</Lines>
  <Paragraphs>13</Paragraphs>
  <ScaleCrop>false</ScaleCrop>
  <Company>UIBK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Systemtest</dc:title>
  <dc:subject>PS Software Engineering</dc:subject>
  <dc:creator>Michael Brunner</dc:creator>
  <dc:description/>
  <cp:lastModifiedBy>Sebastian Hepp</cp:lastModifiedBy>
  <cp:revision>231</cp:revision>
  <dcterms:created xsi:type="dcterms:W3CDTF">2016-03-04T07:03:00Z</dcterms:created>
  <dcterms:modified xsi:type="dcterms:W3CDTF">2021-06-17T15:56:00Z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UIBK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