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67A4E" w14:textId="67BCCF31" w:rsidR="005E4F51" w:rsidRDefault="005E4F51">
      <w:r>
        <w:rPr>
          <w:noProof/>
        </w:rPr>
        <w:drawing>
          <wp:anchor distT="0" distB="0" distL="114300" distR="114300" simplePos="0" relativeHeight="251658240" behindDoc="0" locked="0" layoutInCell="1" allowOverlap="1" wp14:anchorId="1F3107A3" wp14:editId="3A3CA819">
            <wp:simplePos x="0" y="0"/>
            <wp:positionH relativeFrom="column">
              <wp:posOffset>-190500</wp:posOffset>
            </wp:positionH>
            <wp:positionV relativeFrom="paragraph">
              <wp:posOffset>635</wp:posOffset>
            </wp:positionV>
            <wp:extent cx="6250305" cy="496760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305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7589F" w14:textId="7D37A42F" w:rsidR="005E4F51" w:rsidRPr="00D67EA6" w:rsidRDefault="003E045E">
      <w:pPr>
        <w:rPr>
          <w:lang w:val="en-GB"/>
        </w:rPr>
      </w:pPr>
      <w:r w:rsidRPr="00D67EA6">
        <w:rPr>
          <w:lang w:val="en-GB"/>
        </w:rPr>
        <w:t xml:space="preserve">The system </w:t>
      </w:r>
      <w:r w:rsidR="00BF7C20">
        <w:rPr>
          <w:lang w:val="en-GB"/>
        </w:rPr>
        <w:t>can be d</w:t>
      </w:r>
      <w:r w:rsidR="00F93EA5">
        <w:rPr>
          <w:lang w:val="en-GB"/>
        </w:rPr>
        <w:t xml:space="preserve">ivided into the </w:t>
      </w:r>
      <w:r w:rsidR="00833BDD">
        <w:rPr>
          <w:lang w:val="en-GB"/>
        </w:rPr>
        <w:t>spring framework it is built upon, the</w:t>
      </w:r>
      <w:r w:rsidR="009B5EB6">
        <w:rPr>
          <w:lang w:val="en-GB"/>
        </w:rPr>
        <w:t xml:space="preserve"> graphical user interface, which is </w:t>
      </w:r>
      <w:r w:rsidR="003A1C8D">
        <w:rPr>
          <w:lang w:val="en-GB"/>
        </w:rPr>
        <w:t>reali</w:t>
      </w:r>
      <w:r w:rsidR="00855351">
        <w:rPr>
          <w:lang w:val="en-GB"/>
        </w:rPr>
        <w:t xml:space="preserve">sed via XHTML, and the core of the application, </w:t>
      </w:r>
      <w:r w:rsidR="00A10201">
        <w:rPr>
          <w:lang w:val="en-GB"/>
        </w:rPr>
        <w:t>which holds</w:t>
      </w:r>
      <w:r w:rsidR="00855351">
        <w:rPr>
          <w:lang w:val="en-GB"/>
        </w:rPr>
        <w:t xml:space="preserve"> the actual implementation</w:t>
      </w:r>
      <w:r w:rsidR="00A10201">
        <w:rPr>
          <w:lang w:val="en-GB"/>
        </w:rPr>
        <w:t xml:space="preserve"> of the business logic. The </w:t>
      </w:r>
      <w:r w:rsidR="00713BB3">
        <w:rPr>
          <w:lang w:val="en-GB"/>
        </w:rPr>
        <w:t>application core is further broken down in the following table.</w:t>
      </w:r>
    </w:p>
    <w:p w14:paraId="2B1C3A97" w14:textId="77777777" w:rsidR="00A04601" w:rsidRPr="00D67EA6" w:rsidRDefault="00A04601">
      <w:pPr>
        <w:rPr>
          <w:lang w:val="en-GB"/>
        </w:rPr>
      </w:pPr>
    </w:p>
    <w:tbl>
      <w:tblPr>
        <w:tblStyle w:val="EinfacheTabelle4"/>
        <w:tblW w:w="9067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2018"/>
        <w:gridCol w:w="7049"/>
      </w:tblGrid>
      <w:tr w:rsidR="005E4F51" w:rsidRPr="001D0313" w14:paraId="341281EB" w14:textId="77777777" w:rsidTr="00A42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shd w:val="clear" w:color="auto" w:fill="A6A6A6" w:themeFill="background1" w:themeFillShade="A6"/>
          </w:tcPr>
          <w:p w14:paraId="0C861206" w14:textId="69AC84D5" w:rsidR="005E4F51" w:rsidRPr="001D0313" w:rsidRDefault="005E4F51" w:rsidP="00A4284C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component</w:t>
            </w:r>
            <w:proofErr w:type="spellEnd"/>
          </w:p>
        </w:tc>
        <w:tc>
          <w:tcPr>
            <w:tcW w:w="7049" w:type="dxa"/>
            <w:shd w:val="clear" w:color="auto" w:fill="A6A6A6" w:themeFill="background1" w:themeFillShade="A6"/>
          </w:tcPr>
          <w:p w14:paraId="0E6E2F1F" w14:textId="7E6F6598" w:rsidR="005E4F51" w:rsidRPr="001D0313" w:rsidRDefault="00B526AA" w:rsidP="00A42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role</w:t>
            </w:r>
            <w:proofErr w:type="spellEnd"/>
          </w:p>
        </w:tc>
      </w:tr>
      <w:tr w:rsidR="005E4F51" w:rsidRPr="00A251E4" w14:paraId="37B8BA50" w14:textId="77777777" w:rsidTr="00A4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50EDD0D" w14:textId="23E53437" w:rsidR="005E4F51" w:rsidRPr="001D0313" w:rsidRDefault="008674FA" w:rsidP="00A4284C"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</w:p>
        </w:tc>
        <w:tc>
          <w:tcPr>
            <w:tcW w:w="7049" w:type="dxa"/>
          </w:tcPr>
          <w:p w14:paraId="66431CE7" w14:textId="347F8804" w:rsidR="005E4F51" w:rsidRPr="00A251E4" w:rsidRDefault="00A251E4" w:rsidP="00A42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51E4">
              <w:rPr>
                <w:lang w:val="en-GB"/>
              </w:rPr>
              <w:t>retrieves</w:t>
            </w:r>
            <w:r w:rsidR="007F0EAD">
              <w:rPr>
                <w:lang w:val="en-GB"/>
              </w:rPr>
              <w:t xml:space="preserve">, </w:t>
            </w:r>
            <w:proofErr w:type="gramStart"/>
            <w:r w:rsidR="007F0EAD">
              <w:rPr>
                <w:lang w:val="en-GB"/>
              </w:rPr>
              <w:t>creates</w:t>
            </w:r>
            <w:proofErr w:type="gramEnd"/>
            <w:r w:rsidR="007F0EAD">
              <w:rPr>
                <w:lang w:val="en-GB"/>
              </w:rPr>
              <w:t xml:space="preserve"> and updates</w:t>
            </w:r>
            <w:r w:rsidRPr="00A251E4">
              <w:rPr>
                <w:lang w:val="en-GB"/>
              </w:rPr>
              <w:t xml:space="preserve"> the </w:t>
            </w:r>
            <w:r w:rsidR="00097C1C">
              <w:rPr>
                <w:lang w:val="en-GB"/>
              </w:rPr>
              <w:t>persisted data from the MySQL database via</w:t>
            </w:r>
            <w:r w:rsidRPr="00A251E4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spring’s JDBC </w:t>
            </w:r>
            <w:r w:rsidR="00097C1C">
              <w:rPr>
                <w:lang w:val="en-GB"/>
              </w:rPr>
              <w:t>interface</w:t>
            </w:r>
          </w:p>
        </w:tc>
      </w:tr>
      <w:tr w:rsidR="00A04601" w:rsidRPr="00A251E4" w14:paraId="71D53D6F" w14:textId="77777777" w:rsidTr="00A4284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464E8A" w14:textId="223C57DF" w:rsidR="00A04601" w:rsidRPr="00A251E4" w:rsidRDefault="00706812" w:rsidP="00A4284C">
            <w:pPr>
              <w:rPr>
                <w:lang w:val="en-GB"/>
              </w:rPr>
            </w:pPr>
            <w:r>
              <w:rPr>
                <w:rFonts w:ascii="Cambria Math" w:hAnsi="Cambria Math"/>
                <w:lang w:val="en-GB"/>
              </w:rPr>
              <w:t>▸</w:t>
            </w:r>
            <w:r w:rsidR="009E2773">
              <w:rPr>
                <w:lang w:val="en-GB"/>
              </w:rPr>
              <w:t xml:space="preserve"> </w:t>
            </w:r>
            <w:r w:rsidR="007A09F8">
              <w:rPr>
                <w:lang w:val="en-GB"/>
              </w:rPr>
              <w:t>model</w:t>
            </w:r>
          </w:p>
        </w:tc>
        <w:tc>
          <w:tcPr>
            <w:tcW w:w="7049" w:type="dxa"/>
          </w:tcPr>
          <w:p w14:paraId="5D3FC0D3" w14:textId="367B91E3" w:rsidR="00A04601" w:rsidRPr="00A251E4" w:rsidRDefault="007A09F8" w:rsidP="00A4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models</w:t>
            </w:r>
            <w:r w:rsidR="007F0EAD">
              <w:rPr>
                <w:lang w:val="en-GB"/>
              </w:rPr>
              <w:t xml:space="preserve"> the</w:t>
            </w:r>
            <w:r w:rsidR="008F0A39">
              <w:rPr>
                <w:lang w:val="en-GB"/>
              </w:rPr>
              <w:t xml:space="preserve"> persisted data as Java objects</w:t>
            </w:r>
            <w:r w:rsidR="00706812">
              <w:rPr>
                <w:lang w:val="en-GB"/>
              </w:rPr>
              <w:t xml:space="preserve"> (entities)</w:t>
            </w:r>
          </w:p>
        </w:tc>
      </w:tr>
      <w:tr w:rsidR="00A04601" w:rsidRPr="00A251E4" w14:paraId="68288AF7" w14:textId="77777777" w:rsidTr="00A4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1F0658D" w14:textId="12A7672F" w:rsidR="00A04601" w:rsidRPr="00A251E4" w:rsidRDefault="00706812" w:rsidP="00A4284C">
            <w:pPr>
              <w:rPr>
                <w:lang w:val="en-GB"/>
              </w:rPr>
            </w:pPr>
            <w:r>
              <w:rPr>
                <w:rFonts w:ascii="Cambria Math" w:hAnsi="Cambria Math"/>
                <w:lang w:val="en-GB"/>
              </w:rPr>
              <w:t>▸</w:t>
            </w:r>
            <w:r>
              <w:rPr>
                <w:rFonts w:ascii="Cambria Math" w:hAnsi="Cambria Math"/>
                <w:lang w:val="en-GB"/>
              </w:rPr>
              <w:t xml:space="preserve"> </w:t>
            </w:r>
            <w:r w:rsidRPr="0077404C">
              <w:rPr>
                <w:lang w:val="en-GB"/>
              </w:rPr>
              <w:t>repositories</w:t>
            </w:r>
          </w:p>
        </w:tc>
        <w:tc>
          <w:tcPr>
            <w:tcW w:w="7049" w:type="dxa"/>
          </w:tcPr>
          <w:p w14:paraId="4E748BEB" w14:textId="1882598A" w:rsidR="00A04601" w:rsidRPr="00A251E4" w:rsidRDefault="005320E0" w:rsidP="00A42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used to </w:t>
            </w:r>
            <w:r w:rsidR="000F2C31">
              <w:rPr>
                <w:lang w:val="en-GB"/>
              </w:rPr>
              <w:t xml:space="preserve">query, </w:t>
            </w:r>
            <w:r w:rsidR="001643E7">
              <w:rPr>
                <w:lang w:val="en-GB"/>
              </w:rPr>
              <w:t xml:space="preserve">create, </w:t>
            </w:r>
            <w:proofErr w:type="gramStart"/>
            <w:r w:rsidR="001643E7">
              <w:rPr>
                <w:lang w:val="en-GB"/>
              </w:rPr>
              <w:t>delete</w:t>
            </w:r>
            <w:proofErr w:type="gramEnd"/>
            <w:r w:rsidR="001643E7">
              <w:rPr>
                <w:lang w:val="en-GB"/>
              </w:rPr>
              <w:t xml:space="preserve"> and update data in the database</w:t>
            </w:r>
          </w:p>
        </w:tc>
      </w:tr>
      <w:tr w:rsidR="00A04601" w:rsidRPr="00A251E4" w14:paraId="34ECAE75" w14:textId="77777777" w:rsidTr="00A4284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FFD8D2" w14:textId="6A9DF576" w:rsidR="00A04601" w:rsidRPr="00A251E4" w:rsidRDefault="005B26B1" w:rsidP="00A4284C">
            <w:pPr>
              <w:rPr>
                <w:lang w:val="en-GB"/>
              </w:rPr>
            </w:pPr>
            <w:r>
              <w:rPr>
                <w:rFonts w:ascii="Cambria Math" w:hAnsi="Cambria Math"/>
                <w:lang w:val="en-GB"/>
              </w:rPr>
              <w:t xml:space="preserve">▸ </w:t>
            </w:r>
            <w:r>
              <w:rPr>
                <w:lang w:val="en-GB"/>
              </w:rPr>
              <w:t>services</w:t>
            </w:r>
          </w:p>
        </w:tc>
        <w:tc>
          <w:tcPr>
            <w:tcW w:w="7049" w:type="dxa"/>
          </w:tcPr>
          <w:p w14:paraId="562DC508" w14:textId="3B045096" w:rsidR="00A04601" w:rsidRPr="00A251E4" w:rsidRDefault="0083041E" w:rsidP="00A4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suppl</w:t>
            </w:r>
            <w:r w:rsidR="00867E12">
              <w:rPr>
                <w:lang w:val="en-GB"/>
              </w:rPr>
              <w:t>ies</w:t>
            </w:r>
            <w:r>
              <w:rPr>
                <w:lang w:val="en-GB"/>
              </w:rPr>
              <w:t xml:space="preserve"> methods</w:t>
            </w:r>
            <w:r w:rsidR="00752D46">
              <w:rPr>
                <w:lang w:val="en-GB"/>
              </w:rPr>
              <w:t xml:space="preserve"> to</w:t>
            </w:r>
            <w:r w:rsidR="008F1633">
              <w:rPr>
                <w:lang w:val="en-GB"/>
              </w:rPr>
              <w:t xml:space="preserve"> other components </w:t>
            </w:r>
            <w:r w:rsidR="00867E12">
              <w:rPr>
                <w:lang w:val="en-GB"/>
              </w:rPr>
              <w:t xml:space="preserve">for all operations </w:t>
            </w:r>
            <w:r w:rsidR="00414094">
              <w:rPr>
                <w:lang w:val="en-GB"/>
              </w:rPr>
              <w:t>that</w:t>
            </w:r>
            <w:r w:rsidR="00471FEE">
              <w:rPr>
                <w:lang w:val="en-GB"/>
              </w:rPr>
              <w:t xml:space="preserve"> need to access </w:t>
            </w:r>
            <w:r w:rsidR="00867E12">
              <w:rPr>
                <w:lang w:val="en-GB"/>
              </w:rPr>
              <w:t>or modify persisted data</w:t>
            </w:r>
            <w:r w:rsidR="00D1683A">
              <w:rPr>
                <w:lang w:val="en-GB"/>
              </w:rPr>
              <w:t xml:space="preserve">, </w:t>
            </w:r>
            <w:r w:rsidR="00BC719A">
              <w:rPr>
                <w:lang w:val="en-GB"/>
              </w:rPr>
              <w:t>using the repositories and model modules</w:t>
            </w:r>
          </w:p>
        </w:tc>
      </w:tr>
      <w:tr w:rsidR="005E4F51" w:rsidRPr="00DD5EFF" w14:paraId="1E584B6D" w14:textId="77777777" w:rsidTr="00A4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4D05439" w14:textId="6322F2CC" w:rsidR="005E4F51" w:rsidRPr="001D0313" w:rsidRDefault="00BC719A" w:rsidP="00A4284C">
            <w:r>
              <w:t>web</w:t>
            </w:r>
          </w:p>
        </w:tc>
        <w:tc>
          <w:tcPr>
            <w:tcW w:w="7049" w:type="dxa"/>
          </w:tcPr>
          <w:p w14:paraId="073BDB4A" w14:textId="65A5FFCB" w:rsidR="005E4F51" w:rsidRPr="00DD5EFF" w:rsidRDefault="00155C48" w:rsidP="00A42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D5EFF">
              <w:rPr>
                <w:lang w:val="en-GB"/>
              </w:rPr>
              <w:t>initiates</w:t>
            </w:r>
            <w:r w:rsidR="00DD5EFF">
              <w:rPr>
                <w:lang w:val="en-GB"/>
              </w:rPr>
              <w:t xml:space="preserve"> and configures</w:t>
            </w:r>
            <w:r w:rsidRPr="00DD5EFF">
              <w:rPr>
                <w:lang w:val="en-GB"/>
              </w:rPr>
              <w:t xml:space="preserve"> the web application</w:t>
            </w:r>
          </w:p>
        </w:tc>
      </w:tr>
      <w:tr w:rsidR="0077404C" w:rsidRPr="00DD5EFF" w14:paraId="19732268" w14:textId="77777777" w:rsidTr="00A4284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CBB01D8" w14:textId="6205C792" w:rsidR="0077404C" w:rsidRPr="00DD5EFF" w:rsidRDefault="00DD5EFF" w:rsidP="00A4284C">
            <w:pPr>
              <w:rPr>
                <w:lang w:val="en-GB"/>
              </w:rPr>
            </w:pPr>
            <w:r>
              <w:rPr>
                <w:rFonts w:ascii="Cambria Math" w:hAnsi="Cambria Math"/>
                <w:lang w:val="en-GB"/>
              </w:rPr>
              <w:t xml:space="preserve">▸ </w:t>
            </w:r>
            <w:r w:rsidR="00FF7728">
              <w:rPr>
                <w:lang w:val="en-GB"/>
              </w:rPr>
              <w:t>servlet</w:t>
            </w:r>
          </w:p>
        </w:tc>
        <w:tc>
          <w:tcPr>
            <w:tcW w:w="7049" w:type="dxa"/>
          </w:tcPr>
          <w:p w14:paraId="1D427444" w14:textId="470EC499" w:rsidR="0077404C" w:rsidRPr="00DD5EFF" w:rsidRDefault="001E5C71" w:rsidP="00A4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initiates the web </w:t>
            </w:r>
            <w:r w:rsidR="00835414">
              <w:rPr>
                <w:lang w:val="en-GB"/>
              </w:rPr>
              <w:t>application</w:t>
            </w:r>
          </w:p>
        </w:tc>
      </w:tr>
      <w:tr w:rsidR="0077404C" w:rsidRPr="00DD5EFF" w14:paraId="04B6B7E8" w14:textId="77777777" w:rsidTr="00A4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E471C6E" w14:textId="481C9C43" w:rsidR="0077404C" w:rsidRPr="00DD5EFF" w:rsidRDefault="00835414" w:rsidP="00A4284C">
            <w:pPr>
              <w:rPr>
                <w:lang w:val="en-GB"/>
              </w:rPr>
            </w:pPr>
            <w:r>
              <w:rPr>
                <w:rFonts w:ascii="Cambria Math" w:hAnsi="Cambria Math"/>
                <w:lang w:val="en-GB"/>
              </w:rPr>
              <w:t xml:space="preserve">▸ </w:t>
            </w:r>
            <w:r>
              <w:rPr>
                <w:lang w:val="en-GB"/>
              </w:rPr>
              <w:t>s</w:t>
            </w:r>
            <w:r>
              <w:rPr>
                <w:lang w:val="en-GB"/>
              </w:rPr>
              <w:t>ecurity</w:t>
            </w:r>
          </w:p>
        </w:tc>
        <w:tc>
          <w:tcPr>
            <w:tcW w:w="7049" w:type="dxa"/>
          </w:tcPr>
          <w:p w14:paraId="39ABBFD9" w14:textId="368A7F21" w:rsidR="0077404C" w:rsidRDefault="00566C80" w:rsidP="00A42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manages</w:t>
            </w:r>
            <w:r w:rsidR="00541B0B">
              <w:rPr>
                <w:lang w:val="en-GB"/>
              </w:rPr>
              <w:t xml:space="preserve"> authentication and error handling</w:t>
            </w:r>
            <w:r w:rsidR="008E422D">
              <w:rPr>
                <w:lang w:val="en-GB"/>
              </w:rPr>
              <w:t xml:space="preserve"> when somebody wants to access the web application</w:t>
            </w:r>
          </w:p>
          <w:p w14:paraId="791A658D" w14:textId="367AA7E2" w:rsidR="008E422D" w:rsidRPr="00DD5EFF" w:rsidRDefault="008E422D" w:rsidP="00A42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needs to query user data from the database</w:t>
            </w:r>
            <w:r w:rsidR="00382B67">
              <w:rPr>
                <w:lang w:val="en-GB"/>
              </w:rPr>
              <w:t xml:space="preserve"> and receives user input from the user interface</w:t>
            </w:r>
          </w:p>
        </w:tc>
      </w:tr>
      <w:tr w:rsidR="005E4F51" w:rsidRPr="00B64CA3" w14:paraId="051894B0" w14:textId="77777777" w:rsidTr="00A4284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C524826" w14:textId="198CE9DF" w:rsidR="005E4F51" w:rsidRPr="001D0313" w:rsidRDefault="00382B67" w:rsidP="00A4284C">
            <w:proofErr w:type="spellStart"/>
            <w:r>
              <w:lastRenderedPageBreak/>
              <w:t>user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</w:p>
        </w:tc>
        <w:tc>
          <w:tcPr>
            <w:tcW w:w="7049" w:type="dxa"/>
          </w:tcPr>
          <w:p w14:paraId="3BA6B272" w14:textId="15F8D4DB" w:rsidR="005E4F51" w:rsidRPr="00B64CA3" w:rsidRDefault="00D218CE" w:rsidP="00A4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64CA3">
              <w:rPr>
                <w:lang w:val="en-GB"/>
              </w:rPr>
              <w:t>interface bet</w:t>
            </w:r>
            <w:r w:rsidR="006A0A68" w:rsidRPr="00B64CA3">
              <w:rPr>
                <w:lang w:val="en-GB"/>
              </w:rPr>
              <w:t xml:space="preserve">ween GUI and </w:t>
            </w:r>
            <w:r w:rsidR="00B64CA3" w:rsidRPr="00B64CA3">
              <w:rPr>
                <w:lang w:val="en-GB"/>
              </w:rPr>
              <w:t>t</w:t>
            </w:r>
            <w:r w:rsidR="00B64CA3">
              <w:rPr>
                <w:lang w:val="en-GB"/>
              </w:rPr>
              <w:t>he data model</w:t>
            </w:r>
          </w:p>
        </w:tc>
      </w:tr>
      <w:tr w:rsidR="00FF7728" w:rsidRPr="00B64CA3" w14:paraId="766ED6CE" w14:textId="77777777" w:rsidTr="00A4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062BF1" w14:textId="69B84CFF" w:rsidR="00FF7728" w:rsidRPr="00B64CA3" w:rsidRDefault="00B64CA3" w:rsidP="00A4284C">
            <w:pPr>
              <w:rPr>
                <w:lang w:val="en-GB"/>
              </w:rPr>
            </w:pPr>
            <w:r>
              <w:rPr>
                <w:rFonts w:ascii="Cambria Math" w:hAnsi="Cambria Math"/>
                <w:lang w:val="en-GB"/>
              </w:rPr>
              <w:t xml:space="preserve">▸ </w:t>
            </w:r>
            <w:r>
              <w:rPr>
                <w:lang w:val="en-GB"/>
              </w:rPr>
              <w:t>controller</w:t>
            </w:r>
          </w:p>
        </w:tc>
        <w:tc>
          <w:tcPr>
            <w:tcW w:w="7049" w:type="dxa"/>
          </w:tcPr>
          <w:p w14:paraId="41D07D97" w14:textId="6B3A2464" w:rsidR="00FF7728" w:rsidRPr="00B64CA3" w:rsidRDefault="00426E6F" w:rsidP="00A42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responsible for d</w:t>
            </w:r>
            <w:r w:rsidR="00B36248">
              <w:rPr>
                <w:lang w:val="en-GB"/>
              </w:rPr>
              <w:t>ialogue control of the GUI, implement the business logic initiated by the user</w:t>
            </w:r>
            <w:r w:rsidR="002074F4">
              <w:rPr>
                <w:lang w:val="en-GB"/>
              </w:rPr>
              <w:t xml:space="preserve"> input</w:t>
            </w:r>
            <w:r w:rsidR="001C4FEB">
              <w:rPr>
                <w:lang w:val="en-GB"/>
              </w:rPr>
              <w:t xml:space="preserve">, </w:t>
            </w:r>
            <w:r w:rsidR="000C2AF9">
              <w:rPr>
                <w:lang w:val="en-GB"/>
              </w:rPr>
              <w:t xml:space="preserve">retrieve </w:t>
            </w:r>
            <w:r w:rsidR="001C4FEB">
              <w:rPr>
                <w:lang w:val="en-GB"/>
              </w:rPr>
              <w:t xml:space="preserve">the data to display </w:t>
            </w:r>
            <w:r w:rsidR="00A47572">
              <w:rPr>
                <w:lang w:val="en-GB"/>
              </w:rPr>
              <w:t xml:space="preserve">from the database </w:t>
            </w:r>
            <w:r w:rsidR="000C2AF9">
              <w:rPr>
                <w:lang w:val="en-GB"/>
              </w:rPr>
              <w:t xml:space="preserve">and modify the persisted data </w:t>
            </w:r>
            <w:r w:rsidR="00104A08">
              <w:rPr>
                <w:lang w:val="en-GB"/>
              </w:rPr>
              <w:t>by communicating with the services-module</w:t>
            </w:r>
          </w:p>
        </w:tc>
      </w:tr>
      <w:tr w:rsidR="00FF7728" w:rsidRPr="00B64CA3" w14:paraId="3DABCAB0" w14:textId="77777777" w:rsidTr="00A4284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465DB0B" w14:textId="0760A1EF" w:rsidR="00FF7728" w:rsidRPr="00B64CA3" w:rsidRDefault="00D96695" w:rsidP="00A4284C">
            <w:pPr>
              <w:rPr>
                <w:lang w:val="en-GB"/>
              </w:rPr>
            </w:pPr>
            <w:r>
              <w:rPr>
                <w:lang w:val="en-GB"/>
              </w:rPr>
              <w:t>beans</w:t>
            </w:r>
          </w:p>
        </w:tc>
        <w:tc>
          <w:tcPr>
            <w:tcW w:w="7049" w:type="dxa"/>
          </w:tcPr>
          <w:p w14:paraId="7290F249" w14:textId="73FD7E62" w:rsidR="00FF7728" w:rsidRPr="00B64CA3" w:rsidRDefault="00C1352A" w:rsidP="00A4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contains independent</w:t>
            </w:r>
            <w:r w:rsidR="000803BF">
              <w:rPr>
                <w:lang w:val="en-GB"/>
              </w:rPr>
              <w:t>ly usable</w:t>
            </w:r>
            <w:r>
              <w:rPr>
                <w:lang w:val="en-GB"/>
              </w:rPr>
              <w:t xml:space="preserve"> components that implement additional features</w:t>
            </w:r>
          </w:p>
        </w:tc>
      </w:tr>
    </w:tbl>
    <w:p w14:paraId="3BB43770" w14:textId="77777777" w:rsidR="00F34761" w:rsidRPr="00B64CA3" w:rsidRDefault="00F34761">
      <w:pPr>
        <w:rPr>
          <w:lang w:val="en-GB"/>
        </w:rPr>
      </w:pPr>
    </w:p>
    <w:sectPr w:rsidR="00F34761" w:rsidRPr="00B64C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10"/>
    <w:rsid w:val="000307F2"/>
    <w:rsid w:val="000803BF"/>
    <w:rsid w:val="00097C1C"/>
    <w:rsid w:val="000C2AF9"/>
    <w:rsid w:val="000F2C31"/>
    <w:rsid w:val="00104A08"/>
    <w:rsid w:val="00155C48"/>
    <w:rsid w:val="001643E7"/>
    <w:rsid w:val="001A7BA3"/>
    <w:rsid w:val="001C4FEB"/>
    <w:rsid w:val="001E5C71"/>
    <w:rsid w:val="002074F4"/>
    <w:rsid w:val="00382B67"/>
    <w:rsid w:val="003A1C8D"/>
    <w:rsid w:val="003E045E"/>
    <w:rsid w:val="00414094"/>
    <w:rsid w:val="00426E6F"/>
    <w:rsid w:val="00471FEE"/>
    <w:rsid w:val="004D43AE"/>
    <w:rsid w:val="0050564F"/>
    <w:rsid w:val="005320E0"/>
    <w:rsid w:val="00541B0B"/>
    <w:rsid w:val="00545586"/>
    <w:rsid w:val="00566C80"/>
    <w:rsid w:val="005B26B1"/>
    <w:rsid w:val="005E4F51"/>
    <w:rsid w:val="006A0A68"/>
    <w:rsid w:val="00706812"/>
    <w:rsid w:val="00713BB3"/>
    <w:rsid w:val="00752D46"/>
    <w:rsid w:val="0077404C"/>
    <w:rsid w:val="007A09F8"/>
    <w:rsid w:val="007F0EAD"/>
    <w:rsid w:val="0083041E"/>
    <w:rsid w:val="00833BDD"/>
    <w:rsid w:val="00835414"/>
    <w:rsid w:val="00855351"/>
    <w:rsid w:val="008674FA"/>
    <w:rsid w:val="00867E12"/>
    <w:rsid w:val="008E422D"/>
    <w:rsid w:val="008F0A39"/>
    <w:rsid w:val="008F1633"/>
    <w:rsid w:val="00946202"/>
    <w:rsid w:val="009B5EB6"/>
    <w:rsid w:val="009E2773"/>
    <w:rsid w:val="00A04601"/>
    <w:rsid w:val="00A10201"/>
    <w:rsid w:val="00A251E4"/>
    <w:rsid w:val="00A47572"/>
    <w:rsid w:val="00B36248"/>
    <w:rsid w:val="00B526AA"/>
    <w:rsid w:val="00B64CA3"/>
    <w:rsid w:val="00BC719A"/>
    <w:rsid w:val="00BF5010"/>
    <w:rsid w:val="00BF7066"/>
    <w:rsid w:val="00BF7C20"/>
    <w:rsid w:val="00C1352A"/>
    <w:rsid w:val="00C57460"/>
    <w:rsid w:val="00CE0E55"/>
    <w:rsid w:val="00D1683A"/>
    <w:rsid w:val="00D218CE"/>
    <w:rsid w:val="00D67EA6"/>
    <w:rsid w:val="00D807C8"/>
    <w:rsid w:val="00D96695"/>
    <w:rsid w:val="00DD5EFF"/>
    <w:rsid w:val="00F34761"/>
    <w:rsid w:val="00F93EA5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09D0"/>
  <w15:chartTrackingRefBased/>
  <w15:docId w15:val="{77699775-AA36-46B0-8261-1FB9B58B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4F51"/>
    <w:pPr>
      <w:spacing w:after="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4">
    <w:name w:val="Plain Table 4"/>
    <w:basedOn w:val="NormaleTabelle"/>
    <w:uiPriority w:val="44"/>
    <w:rsid w:val="005E4F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Hepp</dc:creator>
  <cp:keywords/>
  <dc:description/>
  <cp:lastModifiedBy>Sebastian Hepp</cp:lastModifiedBy>
  <cp:revision>65</cp:revision>
  <dcterms:created xsi:type="dcterms:W3CDTF">2021-03-12T19:11:00Z</dcterms:created>
  <dcterms:modified xsi:type="dcterms:W3CDTF">2021-03-12T21:53:00Z</dcterms:modified>
</cp:coreProperties>
</file>