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4"/>
        <w:rPr>
          <w:color w:val="0070c0"/>
          <w:highlight w:val="none"/>
        </w:rPr>
      </w:pPr>
      <w:r>
        <w:rPr>
          <w:color w:val="0070c0"/>
          <w:highlight w:val="none"/>
        </w:rPr>
        <w:t xml:space="preserve">{{ page.domain }}</w:t>
      </w:r>
      <w:r>
        <w:rPr>
          <w:color w:val="0070c0"/>
          <w:highlight w:val="none"/>
        </w:rPr>
      </w:r>
      <w:r>
        <w:rPr>
          <w:color w:val="0070c0"/>
          <w:highlight w:val="none"/>
        </w:rPr>
      </w:r>
    </w:p>
    <w:p>
      <w:pPr>
        <w:rPr>
          <w:highlight w:val="none"/>
        </w:rPr>
      </w:pPr>
      <w:r>
        <w:t xml:space="preserve">URL analizada : </w:t>
      </w:r>
      <w:r/>
      <w:r>
        <w:t xml:space="preserve">{{ page.url }}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Resuelta en IP: {{ page.ip }}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Fecha/Hora análisis: {{ task.time }}</w:t>
      </w:r>
      <w:r>
        <w:rPr>
          <w:highlight w:val="none"/>
        </w:rPr>
      </w:r>
    </w:p>
    <w:p>
      <w:pPr>
        <w:pStyle w:val="656"/>
        <w:rPr>
          <w:color w:val="0070c0"/>
        </w:rPr>
      </w:pPr>
      <w:r>
        <w:rPr>
          <w:color w:val="0070c0"/>
          <w:highlight w:val="none"/>
        </w:rPr>
        <w:t xml:space="preserve">Cookies</w:t>
      </w:r>
      <w:r>
        <w:rPr>
          <w:color w:val="0070c0"/>
          <w:highlight w:val="none"/>
        </w:rPr>
      </w:r>
    </w:p>
    <w:tbl>
      <w:tblPr>
        <w:tblStyle w:val="686"/>
        <w:tblW w:w="0" w:type="auto"/>
        <w:tblLayout w:type="fixed"/>
        <w:tblLook w:val="04A0" w:firstRow="1" w:lastRow="0" w:firstColumn="1" w:lastColumn="0" w:noHBand="0" w:noVBand="1"/>
      </w:tblPr>
      <w:tblGrid>
        <w:gridCol w:w="2976"/>
        <w:gridCol w:w="3685"/>
        <w:gridCol w:w="2268"/>
        <w:gridCol w:w="1701"/>
        <w:gridCol w:w="1276"/>
        <w:gridCol w:w="992"/>
        <w:gridCol w:w="1701"/>
      </w:tblGrid>
      <w:tr>
        <w:trPr/>
        <w:tc>
          <w:tcPr>
            <w:tcW w:w="2976" w:type="dxa"/>
            <w:vMerge w:val="restart"/>
            <w:textDirection w:val="lrTb"/>
            <w:noWrap w:val="false"/>
          </w:tcPr>
          <w:p>
            <w:pPr>
              <w:rPr>
                <w:sz w:val="16"/>
                <w:szCs w:val="16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Nombre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pPr>
              <w:rPr>
                <w:sz w:val="16"/>
                <w:szCs w:val="16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Dominio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rPr>
                <w:sz w:val="16"/>
                <w:szCs w:val="16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Path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rPr>
                <w:sz w:val="16"/>
                <w:szCs w:val="16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Caducidad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rPr>
                <w:sz w:val="16"/>
                <w:szCs w:val="16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HTTPOnly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rPr>
                <w:sz w:val="16"/>
                <w:szCs w:val="16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Secure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rPr>
                <w:sz w:val="16"/>
                <w:szCs w:val="16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Sesión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gridSpan w:val="7"/>
            <w:tcW w:w="14598" w:type="dxa"/>
            <w:vMerge w:val="restart"/>
            <w:textDirection w:val="lrTb"/>
            <w:noWrap w:val="false"/>
          </w:tcPr>
          <w:p>
            <w:pPr>
              <w:pStyle w:val="830"/>
              <w:jc w:val="center"/>
              <w:spacing w:before="0" w:after="0" w:line="240" w:lineRule="auto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lang w:val="en-US"/>
              </w:rPr>
              <w:t xml:space="preserve">{%tr for </w:t>
            </w:r>
            <w:r>
              <w:rPr>
                <w:b w:val="0"/>
                <w:bCs w:val="0"/>
                <w:sz w:val="20"/>
                <w:szCs w:val="20"/>
                <w:lang w:val="es-ES"/>
              </w:rPr>
              <w:t xml:space="preserve">cookie</w:t>
            </w:r>
            <w:r>
              <w:rPr>
                <w:b w:val="0"/>
                <w:bCs w:val="0"/>
                <w:sz w:val="20"/>
                <w:szCs w:val="20"/>
                <w:lang w:val="en-US"/>
              </w:rPr>
              <w:t xml:space="preserve"> in </w:t>
            </w:r>
            <w:r>
              <w:rPr>
                <w:b w:val="0"/>
                <w:bCs w:val="0"/>
                <w:sz w:val="20"/>
                <w:szCs w:val="20"/>
                <w:lang w:val="es-ES"/>
              </w:rPr>
              <w:t xml:space="preserve">data.cookies</w:t>
            </w:r>
            <w:r>
              <w:rPr>
                <w:b w:val="0"/>
                <w:bCs w:val="0"/>
                <w:sz w:val="20"/>
                <w:szCs w:val="20"/>
                <w:lang w:val="en-US"/>
              </w:rPr>
              <w:t xml:space="preserve"> %}</w:t>
            </w:r>
            <w:r>
              <w:rPr>
                <w:b w:val="0"/>
                <w:bCs w:val="0"/>
                <w:sz w:val="20"/>
                <w:szCs w:val="20"/>
              </w:rPr>
            </w:r>
            <w:r>
              <w:rPr>
                <w:b w:val="0"/>
                <w:bCs w:val="0"/>
                <w:sz w:val="20"/>
                <w:szCs w:val="20"/>
              </w:rPr>
            </w:r>
          </w:p>
          <w:p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</w:r>
            <w:r>
              <w:rPr>
                <w:b w:val="0"/>
                <w:bCs w:val="0"/>
                <w:sz w:val="20"/>
                <w:szCs w:val="20"/>
              </w:rPr>
            </w:r>
          </w:p>
        </w:tc>
      </w:tr>
      <w:tr>
        <w:trPr/>
        <w:tc>
          <w:tcPr>
            <w:tcW w:w="29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{{cookie.name}}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3685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{{cookie.domain}}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{{cookie.path}}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{{cookie.expires}}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{{cookie.httpOnly}}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{{cookie.secure}}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{{cookie.session}}</w:t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vMerge w:val="restart"/>
            <w:textDirection w:val="lrTb"/>
            <w:noWrap w:val="false"/>
          </w:tcPr>
          <w:p>
            <w:pPr>
              <w:jc w:val="right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Valor: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gridSpan w:val="6"/>
            <w:tcW w:w="11622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{{cookie.value}}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gridSpan w:val="7"/>
            <w:tcW w:w="14598" w:type="dxa"/>
            <w:vMerge w:val="restart"/>
            <w:textDirection w:val="lrTb"/>
            <w:noWrap w:val="false"/>
          </w:tcPr>
          <w:p>
            <w:pPr>
              <w:pStyle w:val="830"/>
              <w:jc w:val="center"/>
              <w:spacing w:before="0" w:after="0" w:line="240" w:lineRule="auto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lang w:val="en-US"/>
              </w:rPr>
              <w:t xml:space="preserve">{%tr endfor %}</w:t>
            </w:r>
            <w:r>
              <w:rPr>
                <w:b w:val="0"/>
                <w:bCs w:val="0"/>
                <w:sz w:val="20"/>
                <w:szCs w:val="20"/>
              </w:rPr>
            </w:r>
            <w:r>
              <w:rPr>
                <w:b w:val="0"/>
                <w:bCs w:val="0"/>
                <w:sz w:val="20"/>
                <w:szCs w:val="20"/>
              </w:rPr>
            </w:r>
          </w:p>
          <w:p>
            <w:pPr>
              <w:jc w:val="center"/>
              <w:rPr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</w:tc>
      </w:tr>
    </w:tbl>
    <w:p>
      <w:pPr>
        <w:rPr>
          <w:highlight w:val="none"/>
        </w:rPr>
      </w:pPr>
      <w:r>
        <w:rPr>
          <w:highlight w:val="none"/>
        </w:rPr>
        <w:t xml:space="preserve"> </w:t>
      </w:r>
      <w:r>
        <w:rPr>
          <w:highlight w:val="none"/>
        </w:rPr>
      </w:r>
    </w:p>
    <w:sectPr>
      <w:footnotePr/>
      <w:endnotePr/>
      <w:type w:val="nextPage"/>
      <w:pgSz w:w="16838" w:h="11906" w:orient="landscape"/>
      <w:pgMar w:top="1701" w:right="1134" w:bottom="850" w:left="1134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2023-10-22T18:23:21Z</dcterms:modified>
</cp:coreProperties>
</file>