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50671" w14:textId="77777777" w:rsidR="00620FD8" w:rsidRPr="007909E0" w:rsidRDefault="00E05923" w:rsidP="00EB7273">
      <w:pPr>
        <w:spacing w:before="74"/>
        <w:jc w:val="center"/>
        <w:rPr>
          <w:rFonts w:ascii="Arial"/>
          <w:b/>
          <w:sz w:val="44"/>
          <w:lang w:val="es-MX"/>
        </w:rPr>
      </w:pPr>
      <w:bookmarkStart w:id="0" w:name="ELEMENTO_XII.1_IMPLEMENTACION.pdf"/>
      <w:bookmarkEnd w:id="0"/>
      <w:r w:rsidRPr="007909E0">
        <w:rPr>
          <w:noProof/>
          <w:lang w:val="es-MX" w:eastAsia="es-MX"/>
        </w:rPr>
        <mc:AlternateContent>
          <mc:Choice Requires="wps">
            <w:drawing>
              <wp:anchor distT="0" distB="0" distL="114300" distR="114300" simplePos="0" relativeHeight="1096" behindDoc="0" locked="0" layoutInCell="1" allowOverlap="1" wp14:anchorId="6AB41210" wp14:editId="1925E381">
                <wp:simplePos x="0" y="0"/>
                <wp:positionH relativeFrom="page">
                  <wp:posOffset>1009650</wp:posOffset>
                </wp:positionH>
                <wp:positionV relativeFrom="paragraph">
                  <wp:posOffset>136525</wp:posOffset>
                </wp:positionV>
                <wp:extent cx="5567680" cy="466725"/>
                <wp:effectExtent l="0" t="0" r="1397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768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2E2BC" w14:textId="5E853993" w:rsidR="00620FD8" w:rsidRDefault="00207A16">
                            <w:pPr>
                              <w:pStyle w:val="Textoindependiente"/>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41210" id="_x0000_t202" coordsize="21600,21600" o:spt="202" path="m,l,21600r21600,l21600,xe">
                <v:stroke joinstyle="miter"/>
                <v:path gradientshapeok="t" o:connecttype="rect"/>
              </v:shapetype>
              <v:shape id="Text Box 2" o:spid="_x0000_s1026" type="#_x0000_t202" style="position:absolute;left:0;text-align:left;margin-left:79.5pt;margin-top:10.75pt;width:438.4pt;height:36.75pt;z-index:1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" filled="f" stroked="f">
                <v:textbox inset="0,0,0,0">
                  <w:txbxContent>
                    <w:p w14:paraId="4812E2BC" w14:textId="5E853993" w:rsidR="00620FD8" w:rsidRDefault="00207A16">
                      <w:pPr>
                        <w:pStyle w:val="Textoindependiente"/>
                      </w:pPr>
                      <w:r>
                        <w:t xml:space="preserve">     </w:t>
                      </w:r>
                    </w:p>
                  </w:txbxContent>
                </v:textbox>
                <w10:wrap anchorx="page"/>
              </v:shape>
            </w:pict>
          </mc:Fallback>
        </mc:AlternateContent>
      </w:r>
      <w:bookmarkStart w:id="1" w:name="ELEMENTO_XII.2_IMPLEMENTACION.pdf"/>
      <w:bookmarkEnd w:id="1"/>
      <w:r w:rsidR="00EE2001" w:rsidRPr="007909E0">
        <w:rPr>
          <w:rFonts w:ascii="Arial"/>
          <w:b/>
          <w:color w:val="444244"/>
          <w:sz w:val="44"/>
          <w:lang w:val="es-MX"/>
        </w:rPr>
        <w:t xml:space="preserve">XII. </w:t>
      </w:r>
      <w:r w:rsidR="00EE2001" w:rsidRPr="007909E0">
        <w:rPr>
          <w:rFonts w:ascii="Arial"/>
          <w:b/>
          <w:color w:val="5B5B5B"/>
          <w:sz w:val="44"/>
          <w:lang w:val="es-MX"/>
        </w:rPr>
        <w:t xml:space="preserve">SEGURIDAD </w:t>
      </w:r>
      <w:r w:rsidR="00EE2001" w:rsidRPr="007909E0">
        <w:rPr>
          <w:rFonts w:ascii="Arial"/>
          <w:b/>
          <w:color w:val="444244"/>
          <w:sz w:val="44"/>
          <w:lang w:val="es-MX"/>
        </w:rPr>
        <w:t>DE</w:t>
      </w:r>
      <w:r w:rsidR="00EE2001" w:rsidRPr="007909E0">
        <w:rPr>
          <w:rFonts w:ascii="Arial"/>
          <w:b/>
          <w:color w:val="444244"/>
          <w:spacing w:val="-88"/>
          <w:sz w:val="44"/>
          <w:lang w:val="es-MX"/>
        </w:rPr>
        <w:t xml:space="preserve"> </w:t>
      </w:r>
      <w:r w:rsidR="00EE2001" w:rsidRPr="007909E0">
        <w:rPr>
          <w:rFonts w:ascii="Arial"/>
          <w:b/>
          <w:color w:val="444244"/>
          <w:sz w:val="44"/>
          <w:lang w:val="es-MX"/>
        </w:rPr>
        <w:t>CONTRATISTAS</w:t>
      </w:r>
    </w:p>
    <w:p w14:paraId="5F1513BC" w14:textId="77777777" w:rsidR="00620FD8" w:rsidRPr="00EA4CC6" w:rsidRDefault="00EF5238" w:rsidP="00ED3131">
      <w:pPr>
        <w:pStyle w:val="Ttulo1"/>
        <w:tabs>
          <w:tab w:val="left" w:pos="1626"/>
        </w:tabs>
        <w:spacing w:before="229" w:line="242" w:lineRule="auto"/>
        <w:ind w:right="898" w:hanging="263"/>
        <w:jc w:val="center"/>
        <w:rPr>
          <w:color w:val="444244"/>
          <w:w w:val="110"/>
          <w:lang w:val="es-MX"/>
        </w:rPr>
      </w:pPr>
      <w:r>
        <w:rPr>
          <w:color w:val="444244"/>
          <w:w w:val="110"/>
          <w:lang w:val="es-MX"/>
        </w:rPr>
        <w:t xml:space="preserve">        </w:t>
      </w:r>
    </w:p>
    <w:p w14:paraId="46A308B6" w14:textId="77777777" w:rsidR="00EB7273" w:rsidRDefault="00EB7273">
      <w:pPr>
        <w:spacing w:before="9" w:line="252" w:lineRule="auto"/>
        <w:ind w:left="1401" w:right="673" w:hanging="46"/>
        <w:jc w:val="center"/>
        <w:rPr>
          <w:rFonts w:ascii="Arial" w:hAnsi="Arial"/>
          <w:color w:val="444244"/>
          <w:w w:val="110"/>
          <w:sz w:val="34"/>
          <w:lang w:val="es-MX"/>
        </w:rPr>
      </w:pP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0245"/>
      </w:tblGrid>
      <w:tr w:rsidR="00171F85" w:rsidRPr="00171F85" w14:paraId="3628CC1F" w14:textId="77777777" w:rsidTr="003C7CDA">
        <w:trPr>
          <w:cantSplit/>
          <w:trHeight w:val="356"/>
          <w:jc w:val="center"/>
        </w:trPr>
        <w:tc>
          <w:tcPr>
            <w:tcW w:w="5486" w:type="dxa"/>
            <w:tcBorders>
              <w:top w:val="single" w:sz="4" w:space="0" w:color="auto"/>
              <w:left w:val="single" w:sz="4" w:space="0" w:color="auto"/>
              <w:bottom w:val="single" w:sz="4" w:space="0" w:color="auto"/>
              <w:right w:val="single" w:sz="4" w:space="0" w:color="auto"/>
            </w:tcBorders>
            <w:vAlign w:val="center"/>
            <w:hideMark/>
          </w:tcPr>
          <w:p w14:paraId="361B04B8" w14:textId="6C09BABB" w:rsidR="00862DB8" w:rsidRPr="0077000B" w:rsidRDefault="00D77440" w:rsidP="00862DB8">
            <w:pPr>
              <w:jc w:val="center"/>
              <w:rPr>
                <w:rFonts w:ascii="Times New Roman" w:eastAsia="Times New Roman" w:hAnsi="Times New Roman" w:cs="Times New Roman"/>
                <w:b/>
                <w:i/>
                <w:iCs/>
              </w:rPr>
            </w:pPr>
            <w:proofErr w:type="spellStart"/>
            <w:r w:rsidRPr="00561C7A">
              <w:rPr>
                <w:rFonts w:ascii="Times New Roman" w:eastAsia="Times New Roman" w:hAnsi="Times New Roman" w:cs="Times New Roman"/>
                <w:b/>
                <w:i/>
                <w:iCs/>
                <w:highlight w:val="yellow"/>
              </w:rPr>
              <w:t>Superservicio</w:t>
            </w:r>
            <w:proofErr w:type="spellEnd"/>
            <w:r w:rsidRPr="00561C7A">
              <w:rPr>
                <w:rFonts w:ascii="Times New Roman" w:eastAsia="Times New Roman" w:hAnsi="Times New Roman" w:cs="Times New Roman"/>
                <w:b/>
                <w:i/>
                <w:iCs/>
                <w:highlight w:val="yellow"/>
              </w:rPr>
              <w:t xml:space="preserve"> Cuatro Caminos S.A. de C.V.</w:t>
            </w:r>
          </w:p>
          <w:p w14:paraId="7791F9CB" w14:textId="660A5991" w:rsidR="00171F85" w:rsidRPr="00171F85" w:rsidRDefault="00171F85" w:rsidP="00171F85">
            <w:pPr>
              <w:widowControl/>
              <w:autoSpaceDE/>
              <w:autoSpaceDN/>
              <w:jc w:val="center"/>
              <w:rPr>
                <w:rFonts w:ascii="Aparajita" w:eastAsia="Hei" w:hAnsi="Aparajita" w:cs="Aparajita"/>
                <w:b/>
                <w:sz w:val="23"/>
                <w:szCs w:val="24"/>
                <w:lang w:val="es-ES" w:bidi="he-IL"/>
              </w:rPr>
            </w:pPr>
          </w:p>
        </w:tc>
      </w:tr>
      <w:tr w:rsidR="00171F85" w:rsidRPr="00171F85" w14:paraId="5DD974EE" w14:textId="77777777" w:rsidTr="003C7CDA">
        <w:trPr>
          <w:cantSplit/>
          <w:jc w:val="center"/>
        </w:trPr>
        <w:tc>
          <w:tcPr>
            <w:tcW w:w="5486" w:type="dxa"/>
            <w:tcBorders>
              <w:top w:val="single" w:sz="4" w:space="0" w:color="auto"/>
              <w:left w:val="single" w:sz="4" w:space="0" w:color="auto"/>
              <w:bottom w:val="single" w:sz="4" w:space="0" w:color="auto"/>
              <w:right w:val="single" w:sz="4" w:space="0" w:color="auto"/>
            </w:tcBorders>
            <w:hideMark/>
          </w:tcPr>
          <w:p w14:paraId="562B7FFA" w14:textId="77777777" w:rsidR="00171F85" w:rsidRPr="00171F85" w:rsidRDefault="00171F85" w:rsidP="00171F85">
            <w:pPr>
              <w:widowControl/>
              <w:autoSpaceDE/>
              <w:autoSpaceDN/>
              <w:jc w:val="center"/>
              <w:rPr>
                <w:rFonts w:ascii="Aparajita" w:eastAsia="Times New Roman" w:hAnsi="Aparajita" w:cs="Aparajita"/>
                <w:lang w:val="es-ES"/>
              </w:rPr>
            </w:pPr>
          </w:p>
        </w:tc>
      </w:tr>
      <w:tr w:rsidR="00171F85" w:rsidRPr="00171F85" w14:paraId="4EB8C7C2" w14:textId="77777777" w:rsidTr="003C7CDA">
        <w:trPr>
          <w:cantSplit/>
          <w:trHeight w:val="441"/>
          <w:jc w:val="center"/>
        </w:trPr>
        <w:tc>
          <w:tcPr>
            <w:tcW w:w="5486" w:type="dxa"/>
            <w:vMerge w:val="restart"/>
            <w:tcBorders>
              <w:top w:val="single" w:sz="4" w:space="0" w:color="auto"/>
              <w:left w:val="single" w:sz="4" w:space="0" w:color="auto"/>
              <w:bottom w:val="single" w:sz="4" w:space="0" w:color="auto"/>
              <w:right w:val="single" w:sz="4" w:space="0" w:color="auto"/>
            </w:tcBorders>
            <w:hideMark/>
          </w:tcPr>
          <w:p w14:paraId="7A67C9DD" w14:textId="77777777" w:rsidR="00171F85" w:rsidRPr="00171F85" w:rsidRDefault="00713DCC" w:rsidP="00171F85">
            <w:pPr>
              <w:widowControl/>
              <w:autoSpaceDE/>
              <w:autoSpaceDN/>
              <w:jc w:val="center"/>
              <w:rPr>
                <w:rFonts w:ascii="Aparajita" w:eastAsia="Times New Roman" w:hAnsi="Aparajita" w:cs="Aparajita"/>
                <w:sz w:val="24"/>
                <w:szCs w:val="24"/>
                <w:lang w:val="es-ES"/>
              </w:rPr>
            </w:pPr>
            <w:r>
              <w:rPr>
                <w:rFonts w:ascii="Aparajita" w:eastAsia="Times New Roman" w:hAnsi="Aparajita" w:cs="Aparajita"/>
                <w:sz w:val="24"/>
                <w:szCs w:val="24"/>
                <w:lang w:val="es-ES"/>
              </w:rPr>
              <w:t>F 12- 0</w:t>
            </w:r>
            <w:r w:rsidR="00ED3131">
              <w:rPr>
                <w:rFonts w:ascii="Aparajita" w:eastAsia="Times New Roman" w:hAnsi="Aparajita" w:cs="Aparajita"/>
                <w:sz w:val="24"/>
                <w:szCs w:val="24"/>
                <w:lang w:val="es-ES"/>
              </w:rPr>
              <w:t>1</w:t>
            </w:r>
            <w:r>
              <w:rPr>
                <w:rFonts w:ascii="Aparajita" w:eastAsia="Times New Roman" w:hAnsi="Aparajita" w:cs="Aparajita"/>
                <w:sz w:val="24"/>
                <w:szCs w:val="24"/>
                <w:lang w:val="es-ES"/>
              </w:rPr>
              <w:t xml:space="preserve"> </w:t>
            </w:r>
          </w:p>
          <w:p w14:paraId="7AB829B4" w14:textId="77777777" w:rsidR="00ED3131" w:rsidRPr="00ED3131" w:rsidRDefault="00ED3131" w:rsidP="00ED3131">
            <w:pPr>
              <w:widowControl/>
              <w:autoSpaceDE/>
              <w:autoSpaceDN/>
              <w:jc w:val="center"/>
              <w:rPr>
                <w:rFonts w:ascii="Aparajita" w:eastAsia="Times New Roman" w:hAnsi="Aparajita" w:cs="Aparajita"/>
                <w:sz w:val="24"/>
                <w:szCs w:val="24"/>
                <w:lang w:val="es-ES"/>
              </w:rPr>
            </w:pPr>
            <w:r w:rsidRPr="00ED3131">
              <w:rPr>
                <w:rFonts w:ascii="Aparajita" w:eastAsia="Times New Roman" w:hAnsi="Aparajita" w:cs="Aparajita"/>
                <w:sz w:val="24"/>
                <w:szCs w:val="24"/>
                <w:lang w:val="es-ES"/>
              </w:rPr>
              <w:t>Requisitos en materia de Seguridad Industrial, Seguridad Operativa y de</w:t>
            </w:r>
          </w:p>
          <w:p w14:paraId="0624D980" w14:textId="77777777" w:rsidR="00171F85" w:rsidRPr="00171F85" w:rsidRDefault="00ED3131" w:rsidP="00ED3131">
            <w:pPr>
              <w:widowControl/>
              <w:autoSpaceDE/>
              <w:autoSpaceDN/>
              <w:jc w:val="center"/>
              <w:rPr>
                <w:rFonts w:ascii="Aparajita" w:eastAsia="Times New Roman" w:hAnsi="Aparajita" w:cs="Aparajita"/>
                <w:sz w:val="24"/>
                <w:szCs w:val="24"/>
                <w:lang w:val="es-ES"/>
              </w:rPr>
            </w:pPr>
            <w:r w:rsidRPr="00ED3131">
              <w:rPr>
                <w:rFonts w:ascii="Aparajita" w:eastAsia="Times New Roman" w:hAnsi="Aparajita" w:cs="Aparajita"/>
                <w:sz w:val="24"/>
                <w:szCs w:val="24"/>
                <w:lang w:val="es-ES"/>
              </w:rPr>
              <w:t>Protección al Medio Ambiente a los que deben sujetarse los contratistas, subcontratistas, prestadores de servicio y proveedores.</w:t>
            </w:r>
          </w:p>
        </w:tc>
      </w:tr>
      <w:tr w:rsidR="00171F85" w:rsidRPr="00171F85" w14:paraId="681570AB" w14:textId="77777777" w:rsidTr="003C7CDA">
        <w:trPr>
          <w:cantSplit/>
          <w:trHeight w:val="322"/>
          <w:jc w:val="center"/>
        </w:trPr>
        <w:tc>
          <w:tcPr>
            <w:tcW w:w="5486" w:type="dxa"/>
            <w:vMerge/>
            <w:tcBorders>
              <w:top w:val="single" w:sz="4" w:space="0" w:color="auto"/>
              <w:left w:val="single" w:sz="4" w:space="0" w:color="auto"/>
              <w:bottom w:val="single" w:sz="4" w:space="0" w:color="auto"/>
              <w:right w:val="single" w:sz="4" w:space="0" w:color="auto"/>
            </w:tcBorders>
            <w:vAlign w:val="center"/>
            <w:hideMark/>
          </w:tcPr>
          <w:p w14:paraId="21D44986" w14:textId="77777777" w:rsidR="00171F85" w:rsidRPr="00171F85" w:rsidRDefault="00171F85" w:rsidP="00171F85">
            <w:pPr>
              <w:widowControl/>
              <w:autoSpaceDE/>
              <w:autoSpaceDN/>
              <w:jc w:val="both"/>
              <w:rPr>
                <w:rFonts w:ascii="Aparajita" w:eastAsia="Times New Roman" w:hAnsi="Aparajita" w:cs="Aparajita"/>
                <w:sz w:val="28"/>
                <w:szCs w:val="24"/>
                <w:lang w:val="es-ES" w:eastAsia="es-ES"/>
              </w:rPr>
            </w:pPr>
          </w:p>
        </w:tc>
      </w:tr>
      <w:tr w:rsidR="00171F85" w:rsidRPr="00171F85" w14:paraId="4FBCB974" w14:textId="77777777" w:rsidTr="003C7CDA">
        <w:trPr>
          <w:cantSplit/>
          <w:trHeight w:val="322"/>
          <w:jc w:val="center"/>
        </w:trPr>
        <w:tc>
          <w:tcPr>
            <w:tcW w:w="5486" w:type="dxa"/>
            <w:vMerge/>
            <w:tcBorders>
              <w:top w:val="single" w:sz="4" w:space="0" w:color="auto"/>
              <w:left w:val="single" w:sz="4" w:space="0" w:color="auto"/>
              <w:bottom w:val="single" w:sz="4" w:space="0" w:color="auto"/>
              <w:right w:val="single" w:sz="4" w:space="0" w:color="auto"/>
            </w:tcBorders>
            <w:vAlign w:val="center"/>
            <w:hideMark/>
          </w:tcPr>
          <w:p w14:paraId="19904BE8" w14:textId="77777777" w:rsidR="00171F85" w:rsidRPr="00171F85" w:rsidRDefault="00171F85" w:rsidP="00171F85">
            <w:pPr>
              <w:widowControl/>
              <w:autoSpaceDE/>
              <w:autoSpaceDN/>
              <w:jc w:val="both"/>
              <w:rPr>
                <w:rFonts w:ascii="Aparajita" w:eastAsia="Times New Roman" w:hAnsi="Aparajita" w:cs="Aparajita"/>
                <w:sz w:val="28"/>
                <w:szCs w:val="24"/>
                <w:lang w:val="es-ES" w:eastAsia="es-ES"/>
              </w:rPr>
            </w:pPr>
          </w:p>
        </w:tc>
      </w:tr>
      <w:tr w:rsidR="00171F85" w:rsidRPr="00171F85" w14:paraId="6A922941" w14:textId="77777777" w:rsidTr="003C7CDA">
        <w:trPr>
          <w:cantSplit/>
          <w:trHeight w:val="322"/>
          <w:jc w:val="center"/>
        </w:trPr>
        <w:tc>
          <w:tcPr>
            <w:tcW w:w="5486" w:type="dxa"/>
            <w:vMerge/>
            <w:tcBorders>
              <w:top w:val="single" w:sz="4" w:space="0" w:color="auto"/>
              <w:left w:val="single" w:sz="4" w:space="0" w:color="auto"/>
              <w:bottom w:val="single" w:sz="4" w:space="0" w:color="auto"/>
              <w:right w:val="single" w:sz="4" w:space="0" w:color="auto"/>
            </w:tcBorders>
            <w:vAlign w:val="center"/>
            <w:hideMark/>
          </w:tcPr>
          <w:p w14:paraId="16237D7F" w14:textId="77777777" w:rsidR="00171F85" w:rsidRPr="00171F85" w:rsidRDefault="00171F85" w:rsidP="00171F85">
            <w:pPr>
              <w:widowControl/>
              <w:autoSpaceDE/>
              <w:autoSpaceDN/>
              <w:jc w:val="both"/>
              <w:rPr>
                <w:rFonts w:ascii="Aparajita" w:eastAsia="Times New Roman" w:hAnsi="Aparajita" w:cs="Aparajita"/>
                <w:sz w:val="28"/>
                <w:szCs w:val="24"/>
                <w:lang w:val="es-ES" w:eastAsia="es-ES"/>
              </w:rPr>
            </w:pPr>
          </w:p>
        </w:tc>
      </w:tr>
    </w:tbl>
    <w:p w14:paraId="0445A4B1" w14:textId="77777777" w:rsidR="00EB7273" w:rsidRDefault="00EB7273">
      <w:pPr>
        <w:spacing w:before="9" w:line="252" w:lineRule="auto"/>
        <w:ind w:left="1401" w:right="673" w:hanging="46"/>
        <w:jc w:val="center"/>
        <w:rPr>
          <w:rFonts w:ascii="Arial" w:hAnsi="Arial"/>
          <w:color w:val="444244"/>
          <w:w w:val="110"/>
          <w:sz w:val="34"/>
          <w:lang w:val="es-MX"/>
        </w:rPr>
      </w:pPr>
    </w:p>
    <w:p w14:paraId="7ECBDA5C" w14:textId="77777777" w:rsidR="00EB7273" w:rsidRDefault="00EB7273">
      <w:pPr>
        <w:spacing w:before="9" w:line="252" w:lineRule="auto"/>
        <w:ind w:left="1401" w:right="673" w:hanging="46"/>
        <w:jc w:val="center"/>
        <w:rPr>
          <w:rFonts w:ascii="Arial" w:hAnsi="Arial"/>
          <w:color w:val="444244"/>
          <w:w w:val="110"/>
          <w:sz w:val="34"/>
          <w:lang w:val="es-MX"/>
        </w:rPr>
      </w:pPr>
    </w:p>
    <w:p w14:paraId="6D85073C" w14:textId="77777777" w:rsidR="00EB7273" w:rsidRDefault="00EB7273">
      <w:pPr>
        <w:spacing w:before="9" w:line="252" w:lineRule="auto"/>
        <w:ind w:left="1401" w:right="673" w:hanging="46"/>
        <w:jc w:val="center"/>
        <w:rPr>
          <w:rFonts w:ascii="Arial" w:hAnsi="Arial"/>
          <w:color w:val="444244"/>
          <w:w w:val="110"/>
          <w:sz w:val="34"/>
          <w:lang w:val="es-MX"/>
        </w:rPr>
      </w:pPr>
    </w:p>
    <w:p w14:paraId="237386E7" w14:textId="77777777" w:rsidR="00EB7273" w:rsidRDefault="00EB7273">
      <w:pPr>
        <w:spacing w:before="9" w:line="252" w:lineRule="auto"/>
        <w:ind w:left="1401" w:right="673" w:hanging="46"/>
        <w:jc w:val="center"/>
        <w:rPr>
          <w:rFonts w:ascii="Arial" w:hAnsi="Arial"/>
          <w:color w:val="444244"/>
          <w:w w:val="110"/>
          <w:sz w:val="34"/>
          <w:lang w:val="es-MX"/>
        </w:rPr>
      </w:pPr>
    </w:p>
    <w:p w14:paraId="220B1A5F" w14:textId="77777777" w:rsidR="00EB7273" w:rsidRPr="007909E0" w:rsidRDefault="00EB7273">
      <w:pPr>
        <w:spacing w:before="9" w:line="252" w:lineRule="auto"/>
        <w:ind w:left="1401" w:right="673" w:hanging="46"/>
        <w:jc w:val="center"/>
        <w:rPr>
          <w:rFonts w:ascii="Arial" w:hAnsi="Arial"/>
          <w:sz w:val="34"/>
          <w:lang w:val="es-MX"/>
        </w:rPr>
      </w:pPr>
    </w:p>
    <w:p w14:paraId="1EFF68CF" w14:textId="77777777" w:rsidR="00620FD8" w:rsidRPr="007909E0" w:rsidRDefault="00620FD8">
      <w:pPr>
        <w:pStyle w:val="Textoindependiente"/>
        <w:rPr>
          <w:rFonts w:ascii="Arial"/>
          <w:sz w:val="38"/>
          <w:lang w:val="es-MX"/>
        </w:rPr>
      </w:pPr>
    </w:p>
    <w:p w14:paraId="47648CD0" w14:textId="77777777" w:rsidR="00620FD8" w:rsidRPr="007909E0" w:rsidRDefault="00620FD8">
      <w:pPr>
        <w:pStyle w:val="Textoindependiente"/>
        <w:spacing w:before="6"/>
        <w:rPr>
          <w:rFonts w:ascii="Arial"/>
          <w:sz w:val="31"/>
          <w:lang w:val="es-MX"/>
        </w:rPr>
      </w:pPr>
    </w:p>
    <w:p w14:paraId="777AE991" w14:textId="77777777" w:rsidR="007909E0" w:rsidRPr="007909E0" w:rsidRDefault="007909E0">
      <w:pPr>
        <w:spacing w:line="210" w:lineRule="exact"/>
        <w:jc w:val="center"/>
        <w:rPr>
          <w:sz w:val="23"/>
          <w:lang w:val="es-MX"/>
        </w:rPr>
      </w:pPr>
    </w:p>
    <w:p w14:paraId="415F4FFE" w14:textId="77777777" w:rsidR="007909E0" w:rsidRPr="007909E0" w:rsidRDefault="007909E0" w:rsidP="007909E0">
      <w:pPr>
        <w:rPr>
          <w:sz w:val="23"/>
          <w:lang w:val="es-MX"/>
        </w:rPr>
      </w:pPr>
    </w:p>
    <w:p w14:paraId="008CA7E8" w14:textId="77777777" w:rsidR="007909E0" w:rsidRPr="007909E0" w:rsidRDefault="007909E0" w:rsidP="007909E0">
      <w:pPr>
        <w:rPr>
          <w:sz w:val="23"/>
          <w:lang w:val="es-MX"/>
        </w:rPr>
      </w:pPr>
    </w:p>
    <w:p w14:paraId="2F122096" w14:textId="77777777" w:rsidR="007909E0" w:rsidRPr="007909E0" w:rsidRDefault="007909E0" w:rsidP="007909E0">
      <w:pPr>
        <w:rPr>
          <w:sz w:val="23"/>
          <w:lang w:val="es-MX"/>
        </w:rPr>
      </w:pPr>
    </w:p>
    <w:p w14:paraId="6578E1E6" w14:textId="77777777" w:rsidR="007909E0" w:rsidRPr="007909E0" w:rsidRDefault="007909E0" w:rsidP="007909E0">
      <w:pPr>
        <w:rPr>
          <w:sz w:val="23"/>
          <w:lang w:val="es-MX"/>
        </w:rPr>
      </w:pPr>
    </w:p>
    <w:p w14:paraId="697F1DDD" w14:textId="77777777" w:rsidR="007909E0" w:rsidRPr="007909E0" w:rsidRDefault="007909E0" w:rsidP="007909E0">
      <w:pPr>
        <w:rPr>
          <w:sz w:val="23"/>
          <w:lang w:val="es-MX"/>
        </w:rPr>
      </w:pPr>
    </w:p>
    <w:p w14:paraId="4CA99F9F" w14:textId="77777777" w:rsidR="007909E0" w:rsidRPr="007909E0" w:rsidRDefault="007909E0" w:rsidP="007909E0">
      <w:pPr>
        <w:rPr>
          <w:sz w:val="23"/>
          <w:lang w:val="es-MX"/>
        </w:rPr>
      </w:pPr>
    </w:p>
    <w:p w14:paraId="225D65AA" w14:textId="77777777" w:rsidR="007909E0" w:rsidRPr="007909E0" w:rsidRDefault="007909E0" w:rsidP="007909E0">
      <w:pPr>
        <w:rPr>
          <w:sz w:val="23"/>
          <w:lang w:val="es-MX"/>
        </w:rPr>
      </w:pPr>
    </w:p>
    <w:p w14:paraId="7411E87F" w14:textId="77777777" w:rsidR="007909E0" w:rsidRPr="007909E0" w:rsidRDefault="007909E0" w:rsidP="007909E0">
      <w:pPr>
        <w:rPr>
          <w:sz w:val="23"/>
          <w:lang w:val="es-MX"/>
        </w:rPr>
      </w:pPr>
    </w:p>
    <w:p w14:paraId="6E1143C0" w14:textId="77777777" w:rsidR="007909E0" w:rsidRPr="007909E0" w:rsidRDefault="007909E0" w:rsidP="007909E0">
      <w:pPr>
        <w:tabs>
          <w:tab w:val="left" w:pos="7183"/>
        </w:tabs>
        <w:rPr>
          <w:sz w:val="23"/>
          <w:lang w:val="es-MX"/>
        </w:rPr>
      </w:pPr>
      <w:r w:rsidRPr="007909E0">
        <w:rPr>
          <w:sz w:val="23"/>
          <w:lang w:val="es-MX"/>
        </w:rPr>
        <w:tab/>
      </w:r>
    </w:p>
    <w:p w14:paraId="27610115" w14:textId="77777777" w:rsidR="007909E0" w:rsidRPr="007909E0" w:rsidRDefault="007909E0" w:rsidP="007909E0">
      <w:pPr>
        <w:rPr>
          <w:sz w:val="23"/>
          <w:lang w:val="es-MX"/>
        </w:rPr>
      </w:pPr>
    </w:p>
    <w:p w14:paraId="4F733E7F" w14:textId="77777777" w:rsidR="00620FD8" w:rsidRPr="007909E0" w:rsidRDefault="00620FD8" w:rsidP="007909E0">
      <w:pPr>
        <w:rPr>
          <w:sz w:val="23"/>
          <w:lang w:val="es-MX"/>
        </w:rPr>
        <w:sectPr w:rsidR="00620FD8" w:rsidRPr="007909E0">
          <w:footerReference w:type="default" r:id="rId7"/>
          <w:pgSz w:w="11900" w:h="15500"/>
          <w:pgMar w:top="1360" w:right="1420" w:bottom="980" w:left="1480" w:header="0" w:footer="794" w:gutter="0"/>
          <w:cols w:space="720"/>
        </w:sectPr>
      </w:pPr>
    </w:p>
    <w:p w14:paraId="74B39A3B" w14:textId="77777777" w:rsidR="0077000B" w:rsidRDefault="00EE2001" w:rsidP="00B808A3">
      <w:pPr>
        <w:pStyle w:val="Ttulo3"/>
        <w:spacing w:before="101" w:line="276" w:lineRule="auto"/>
        <w:ind w:left="221" w:right="258" w:firstLine="0"/>
        <w:jc w:val="both"/>
        <w:rPr>
          <w:sz w:val="24"/>
          <w:szCs w:val="24"/>
          <w:lang w:val="es-MX"/>
        </w:rPr>
      </w:pPr>
      <w:r w:rsidRPr="007909E0">
        <w:rPr>
          <w:lang w:val="es-MX"/>
        </w:rPr>
        <w:lastRenderedPageBreak/>
        <w:t xml:space="preserve">Reglamento que establece los requisitos en materia de Seguridad Industrial, Seguridad Operativa y de Protección al Medio Ambiente a los que deben sujetarse los contratistas, subcontratistas, prestadores de servicio y proveedores que desarrollen una actividad a favor de la persona moral </w:t>
      </w:r>
      <w:proofErr w:type="spellStart"/>
      <w:r w:rsidR="00D77440" w:rsidRPr="00561C7A">
        <w:rPr>
          <w:rFonts w:ascii="Aparajita" w:eastAsia="Aparajita" w:hAnsi="Aparajita" w:cs="Aparajita"/>
          <w:i/>
          <w:iCs/>
          <w:sz w:val="28"/>
          <w:szCs w:val="28"/>
          <w:highlight w:val="yellow"/>
        </w:rPr>
        <w:t>Superservicio</w:t>
      </w:r>
      <w:proofErr w:type="spellEnd"/>
      <w:r w:rsidR="00D77440" w:rsidRPr="00561C7A">
        <w:rPr>
          <w:rFonts w:ascii="Aparajita" w:eastAsia="Aparajita" w:hAnsi="Aparajita" w:cs="Aparajita"/>
          <w:i/>
          <w:iCs/>
          <w:sz w:val="28"/>
          <w:szCs w:val="28"/>
          <w:highlight w:val="yellow"/>
        </w:rPr>
        <w:t xml:space="preserve"> Cuatro Caminos S.A. de C.V.</w:t>
      </w:r>
      <w:r w:rsidR="001E5CC4" w:rsidRPr="001E5CC4">
        <w:rPr>
          <w:sz w:val="24"/>
          <w:szCs w:val="24"/>
          <w:lang w:val="es-MX"/>
        </w:rPr>
        <w:t xml:space="preserve"> </w:t>
      </w:r>
    </w:p>
    <w:p w14:paraId="6A2F4AD3" w14:textId="2D6AC927" w:rsidR="00620FD8" w:rsidRPr="007909E0" w:rsidRDefault="00EE2001" w:rsidP="00B808A3">
      <w:pPr>
        <w:pStyle w:val="Ttulo3"/>
        <w:spacing w:before="101" w:line="276" w:lineRule="auto"/>
        <w:ind w:left="221" w:right="258" w:firstLine="0"/>
        <w:jc w:val="both"/>
        <w:rPr>
          <w:b w:val="0"/>
          <w:lang w:val="es-MX"/>
        </w:rPr>
      </w:pPr>
      <w:r w:rsidRPr="007909E0">
        <w:rPr>
          <w:lang w:val="es-MX"/>
        </w:rPr>
        <w:t>Objetivo y Alcance.</w:t>
      </w:r>
    </w:p>
    <w:p w14:paraId="335678D7" w14:textId="77777777" w:rsidR="00620FD8" w:rsidRPr="007909E0" w:rsidRDefault="00620FD8">
      <w:pPr>
        <w:pStyle w:val="Textoindependiente"/>
        <w:spacing w:before="6"/>
        <w:rPr>
          <w:b/>
          <w:sz w:val="19"/>
          <w:lang w:val="es-MX"/>
        </w:rPr>
      </w:pPr>
    </w:p>
    <w:p w14:paraId="17669112" w14:textId="47E4692E" w:rsidR="00620FD8" w:rsidRPr="007909E0" w:rsidRDefault="00EE2001">
      <w:pPr>
        <w:pStyle w:val="Textoindependiente"/>
        <w:spacing w:line="276" w:lineRule="auto"/>
        <w:ind w:left="221" w:right="257"/>
        <w:jc w:val="both"/>
        <w:rPr>
          <w:lang w:val="es-MX"/>
        </w:rPr>
      </w:pPr>
      <w:r w:rsidRPr="007909E0">
        <w:rPr>
          <w:lang w:val="es-MX"/>
        </w:rPr>
        <w:t xml:space="preserve">El presente Reglamento tiene por objeto establecer los requisitos a los que deben sujetarse los contratistas, subcontratistas, prestadores de servicio y proveedores en materia de Seguridad Industrial, Seguridad Operativa y de Protección al Medio Ambiente; con el fin de prevenir incidentes o accidentes en las instalaciones presentes y futuras pertenecientes a la persona moral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77440">
        <w:rPr>
          <w:rFonts w:ascii="Aparajita" w:eastAsia="Aparajita" w:hAnsi="Aparajita" w:cs="Aparajita"/>
          <w:b/>
          <w:sz w:val="24"/>
          <w:szCs w:val="24"/>
        </w:rPr>
        <w:t xml:space="preserve"> </w:t>
      </w:r>
      <w:r w:rsidRPr="007909E0">
        <w:rPr>
          <w:lang w:val="es-MX"/>
        </w:rPr>
        <w:t>al momento de desarrollar actividades en las mismas en cualquier etapa de desarrollo; siendo de cumplimiento obligatorio.</w:t>
      </w:r>
    </w:p>
    <w:p w14:paraId="54D82585" w14:textId="77777777" w:rsidR="00620FD8" w:rsidRPr="007909E0" w:rsidRDefault="00620FD8">
      <w:pPr>
        <w:pStyle w:val="Textoindependiente"/>
        <w:rPr>
          <w:sz w:val="32"/>
          <w:lang w:val="es-MX"/>
        </w:rPr>
      </w:pPr>
    </w:p>
    <w:p w14:paraId="0324522F" w14:textId="77777777" w:rsidR="00620FD8" w:rsidRPr="007909E0" w:rsidRDefault="00EE2001">
      <w:pPr>
        <w:pStyle w:val="Ttulo3"/>
        <w:numPr>
          <w:ilvl w:val="0"/>
          <w:numId w:val="3"/>
        </w:numPr>
        <w:tabs>
          <w:tab w:val="left" w:pos="942"/>
        </w:tabs>
        <w:rPr>
          <w:lang w:val="es-MX"/>
        </w:rPr>
      </w:pPr>
      <w:r w:rsidRPr="007909E0">
        <w:rPr>
          <w:lang w:val="es-MX"/>
        </w:rPr>
        <w:t>Definiciones.</w:t>
      </w:r>
    </w:p>
    <w:p w14:paraId="23719A03" w14:textId="77777777" w:rsidR="00620FD8" w:rsidRPr="007909E0" w:rsidRDefault="00620FD8">
      <w:pPr>
        <w:pStyle w:val="Textoindependiente"/>
        <w:spacing w:before="6"/>
        <w:rPr>
          <w:b/>
          <w:sz w:val="19"/>
          <w:lang w:val="es-MX"/>
        </w:rPr>
      </w:pPr>
    </w:p>
    <w:p w14:paraId="582E1CC3" w14:textId="77777777" w:rsidR="00620FD8" w:rsidRPr="007909E0" w:rsidRDefault="00EE2001">
      <w:pPr>
        <w:pStyle w:val="Textoindependiente"/>
        <w:spacing w:line="276" w:lineRule="auto"/>
        <w:ind w:left="221" w:right="258"/>
        <w:jc w:val="both"/>
        <w:rPr>
          <w:lang w:val="es-MX"/>
        </w:rPr>
      </w:pPr>
      <w:r w:rsidRPr="007909E0">
        <w:rPr>
          <w:lang w:val="es-MX"/>
        </w:rPr>
        <w:t>Para los efectos del presente Anexo se consideran las definiciones siguientes, además de las contenidas en el marco regulatorio ambiental, seguridad operativa y seguridad industrial, nacional e</w:t>
      </w:r>
      <w:r w:rsidRPr="007909E0">
        <w:rPr>
          <w:spacing w:val="-14"/>
          <w:lang w:val="es-MX"/>
        </w:rPr>
        <w:t xml:space="preserve"> </w:t>
      </w:r>
      <w:r w:rsidRPr="007909E0">
        <w:rPr>
          <w:lang w:val="es-MX"/>
        </w:rPr>
        <w:t>internacional:</w:t>
      </w:r>
    </w:p>
    <w:p w14:paraId="7C12541B" w14:textId="77777777" w:rsidR="00620FD8" w:rsidRPr="007909E0" w:rsidRDefault="00EE2001">
      <w:pPr>
        <w:pStyle w:val="Prrafodelista"/>
        <w:numPr>
          <w:ilvl w:val="1"/>
          <w:numId w:val="3"/>
        </w:numPr>
        <w:tabs>
          <w:tab w:val="left" w:pos="1302"/>
        </w:tabs>
        <w:spacing w:before="200" w:line="276" w:lineRule="auto"/>
        <w:ind w:right="256"/>
        <w:rPr>
          <w:lang w:val="es-MX"/>
        </w:rPr>
      </w:pPr>
      <w:r w:rsidRPr="007909E0">
        <w:rPr>
          <w:b/>
          <w:lang w:val="es-MX"/>
        </w:rPr>
        <w:t xml:space="preserve">Accidente: </w:t>
      </w:r>
      <w:r w:rsidRPr="007909E0">
        <w:rPr>
          <w:lang w:val="es-MX"/>
        </w:rPr>
        <w:t xml:space="preserve">Es aquel incidente que ocasiona afectaciones a los trabajadores, a la comunidad, al ambiente, al equipo y/o instalaciones, al proceso, transporte y distribución del producto y que debe ser reportado e investigado para establecer las medidas preventivas </w:t>
      </w:r>
      <w:r w:rsidRPr="007909E0">
        <w:rPr>
          <w:spacing w:val="2"/>
          <w:lang w:val="es-MX"/>
        </w:rPr>
        <w:t xml:space="preserve">y/o </w:t>
      </w:r>
      <w:r w:rsidRPr="007909E0">
        <w:rPr>
          <w:lang w:val="es-MX"/>
        </w:rPr>
        <w:t>correctivas, que deben ser adoptadas para evitar su</w:t>
      </w:r>
      <w:r w:rsidRPr="007909E0">
        <w:rPr>
          <w:spacing w:val="-20"/>
          <w:lang w:val="es-MX"/>
        </w:rPr>
        <w:t xml:space="preserve"> </w:t>
      </w:r>
      <w:r w:rsidRPr="007909E0">
        <w:rPr>
          <w:lang w:val="es-MX"/>
        </w:rPr>
        <w:t>recurrencia.</w:t>
      </w:r>
    </w:p>
    <w:p w14:paraId="663185E5" w14:textId="77777777" w:rsidR="00620FD8" w:rsidRPr="007909E0" w:rsidRDefault="00EE2001">
      <w:pPr>
        <w:pStyle w:val="Prrafodelista"/>
        <w:numPr>
          <w:ilvl w:val="1"/>
          <w:numId w:val="3"/>
        </w:numPr>
        <w:tabs>
          <w:tab w:val="left" w:pos="1302"/>
        </w:tabs>
        <w:spacing w:before="2" w:line="276" w:lineRule="auto"/>
        <w:ind w:right="268"/>
        <w:rPr>
          <w:lang w:val="es-MX"/>
        </w:rPr>
      </w:pPr>
      <w:r w:rsidRPr="007909E0">
        <w:rPr>
          <w:b/>
          <w:lang w:val="es-MX"/>
        </w:rPr>
        <w:t xml:space="preserve">Agencia: </w:t>
      </w:r>
      <w:r w:rsidRPr="007909E0">
        <w:rPr>
          <w:lang w:val="es-MX"/>
        </w:rPr>
        <w:t>Agencia Nacional de Seguridad Industrial y de Protección al Medio Ambiente del Sector</w:t>
      </w:r>
      <w:r w:rsidRPr="007909E0">
        <w:rPr>
          <w:spacing w:val="-6"/>
          <w:lang w:val="es-MX"/>
        </w:rPr>
        <w:t xml:space="preserve"> </w:t>
      </w:r>
      <w:r w:rsidRPr="007909E0">
        <w:rPr>
          <w:lang w:val="es-MX"/>
        </w:rPr>
        <w:t>Hidrocarburos.</w:t>
      </w:r>
    </w:p>
    <w:p w14:paraId="14EA8639" w14:textId="77777777" w:rsidR="00620FD8" w:rsidRPr="007909E0" w:rsidRDefault="00EE2001">
      <w:pPr>
        <w:pStyle w:val="Prrafodelista"/>
        <w:numPr>
          <w:ilvl w:val="1"/>
          <w:numId w:val="3"/>
        </w:numPr>
        <w:tabs>
          <w:tab w:val="left" w:pos="1302"/>
        </w:tabs>
        <w:spacing w:line="276" w:lineRule="auto"/>
        <w:ind w:right="266"/>
        <w:rPr>
          <w:lang w:val="es-MX"/>
        </w:rPr>
      </w:pPr>
      <w:r w:rsidRPr="007909E0">
        <w:rPr>
          <w:b/>
          <w:lang w:val="es-MX"/>
        </w:rPr>
        <w:t xml:space="preserve">Auditoría: </w:t>
      </w:r>
      <w:r w:rsidRPr="007909E0">
        <w:rPr>
          <w:lang w:val="es-MX"/>
        </w:rPr>
        <w:t>Examen sistemático para determinar si ciertas actividades y el resultado de éstas cumplen con lo planificado y si esto se ha implementado eficazmente, así como si es adecuado para alcanzar la política y los objetivos de la</w:t>
      </w:r>
      <w:r w:rsidRPr="007909E0">
        <w:rPr>
          <w:spacing w:val="-9"/>
          <w:lang w:val="es-MX"/>
        </w:rPr>
        <w:t xml:space="preserve"> </w:t>
      </w:r>
      <w:r w:rsidRPr="007909E0">
        <w:rPr>
          <w:lang w:val="es-MX"/>
        </w:rPr>
        <w:t>organización</w:t>
      </w:r>
    </w:p>
    <w:p w14:paraId="042BFEFE" w14:textId="77777777" w:rsidR="00620FD8" w:rsidRPr="00675260" w:rsidRDefault="00EE2001" w:rsidP="00676276">
      <w:pPr>
        <w:pStyle w:val="Prrafodelista"/>
        <w:numPr>
          <w:ilvl w:val="1"/>
          <w:numId w:val="3"/>
        </w:numPr>
        <w:tabs>
          <w:tab w:val="left" w:pos="1301"/>
          <w:tab w:val="left" w:pos="1302"/>
        </w:tabs>
        <w:spacing w:before="4"/>
        <w:rPr>
          <w:sz w:val="14"/>
          <w:lang w:val="es-MX"/>
        </w:rPr>
      </w:pPr>
      <w:r w:rsidRPr="00675260">
        <w:rPr>
          <w:b/>
          <w:lang w:val="es-MX"/>
        </w:rPr>
        <w:t xml:space="preserve">Combustible: </w:t>
      </w:r>
      <w:r w:rsidRPr="00675260">
        <w:rPr>
          <w:lang w:val="es-MX"/>
        </w:rPr>
        <w:t>Que puede</w:t>
      </w:r>
      <w:r w:rsidRPr="00675260">
        <w:rPr>
          <w:spacing w:val="-1"/>
          <w:lang w:val="es-MX"/>
        </w:rPr>
        <w:t xml:space="preserve"> </w:t>
      </w:r>
      <w:r w:rsidR="00675260" w:rsidRPr="00675260">
        <w:rPr>
          <w:lang w:val="es-MX"/>
        </w:rPr>
        <w:t>quemarse</w:t>
      </w:r>
    </w:p>
    <w:p w14:paraId="26E2184A" w14:textId="77777777" w:rsidR="00620FD8" w:rsidRPr="007909E0" w:rsidRDefault="00EE2001">
      <w:pPr>
        <w:pStyle w:val="Prrafodelista"/>
        <w:numPr>
          <w:ilvl w:val="1"/>
          <w:numId w:val="3"/>
        </w:numPr>
        <w:tabs>
          <w:tab w:val="left" w:pos="1302"/>
        </w:tabs>
        <w:spacing w:before="101" w:line="278" w:lineRule="auto"/>
        <w:ind w:right="265"/>
        <w:rPr>
          <w:lang w:val="es-MX"/>
        </w:rPr>
      </w:pPr>
      <w:r w:rsidRPr="007909E0">
        <w:rPr>
          <w:b/>
          <w:lang w:val="es-MX"/>
        </w:rPr>
        <w:t xml:space="preserve">Condiciones de trabajo: </w:t>
      </w:r>
      <w:r w:rsidRPr="007909E0">
        <w:rPr>
          <w:lang w:val="es-MX"/>
        </w:rPr>
        <w:t>Conjunto de variables que influyen en la</w:t>
      </w:r>
      <w:r w:rsidR="00675260">
        <w:rPr>
          <w:lang w:val="es-MX"/>
        </w:rPr>
        <w:t xml:space="preserve"> </w:t>
      </w:r>
      <w:r w:rsidRPr="007909E0">
        <w:rPr>
          <w:lang w:val="es-MX"/>
        </w:rPr>
        <w:t>realización de una tarea y el entorno en que ésta se</w:t>
      </w:r>
      <w:r w:rsidRPr="007909E0">
        <w:rPr>
          <w:spacing w:val="-20"/>
          <w:lang w:val="es-MX"/>
        </w:rPr>
        <w:t xml:space="preserve"> </w:t>
      </w:r>
      <w:r w:rsidRPr="007909E0">
        <w:rPr>
          <w:lang w:val="es-MX"/>
        </w:rPr>
        <w:t>realiza.</w:t>
      </w:r>
    </w:p>
    <w:p w14:paraId="4ACA8355" w14:textId="77777777" w:rsidR="00620FD8" w:rsidRPr="007909E0" w:rsidRDefault="00EE2001">
      <w:pPr>
        <w:pStyle w:val="Prrafodelista"/>
        <w:numPr>
          <w:ilvl w:val="1"/>
          <w:numId w:val="3"/>
        </w:numPr>
        <w:tabs>
          <w:tab w:val="left" w:pos="1302"/>
        </w:tabs>
        <w:spacing w:line="276" w:lineRule="auto"/>
        <w:ind w:right="269"/>
        <w:rPr>
          <w:lang w:val="es-MX"/>
        </w:rPr>
      </w:pPr>
      <w:r w:rsidRPr="007909E0">
        <w:rPr>
          <w:b/>
          <w:lang w:val="es-MX"/>
        </w:rPr>
        <w:t xml:space="preserve">Contaminante: </w:t>
      </w:r>
      <w:r w:rsidRPr="007909E0">
        <w:rPr>
          <w:lang w:val="es-MX"/>
        </w:rPr>
        <w:t>Cualquier sustancia que tiene un efecto negativo sobre el aire, el agua o el</w:t>
      </w:r>
      <w:r w:rsidRPr="007909E0">
        <w:rPr>
          <w:spacing w:val="-7"/>
          <w:lang w:val="es-MX"/>
        </w:rPr>
        <w:t xml:space="preserve"> </w:t>
      </w:r>
      <w:r w:rsidRPr="007909E0">
        <w:rPr>
          <w:lang w:val="es-MX"/>
        </w:rPr>
        <w:t>suelo.</w:t>
      </w:r>
    </w:p>
    <w:p w14:paraId="561D3369" w14:textId="77777777" w:rsidR="00620FD8" w:rsidRPr="007909E0" w:rsidRDefault="00EE2001">
      <w:pPr>
        <w:pStyle w:val="Prrafodelista"/>
        <w:numPr>
          <w:ilvl w:val="1"/>
          <w:numId w:val="3"/>
        </w:numPr>
        <w:tabs>
          <w:tab w:val="left" w:pos="1302"/>
        </w:tabs>
        <w:spacing w:line="278" w:lineRule="auto"/>
        <w:ind w:right="259"/>
        <w:rPr>
          <w:lang w:val="es-MX"/>
        </w:rPr>
      </w:pPr>
      <w:r w:rsidRPr="007909E0">
        <w:rPr>
          <w:b/>
          <w:lang w:val="es-MX"/>
        </w:rPr>
        <w:t xml:space="preserve">Daño ambiental: </w:t>
      </w:r>
      <w:r w:rsidRPr="007909E0">
        <w:rPr>
          <w:lang w:val="es-MX"/>
        </w:rPr>
        <w:t>Es el que ocurre sobre algún elemento ambiental a consecuencia de un impacto ambiental</w:t>
      </w:r>
      <w:r w:rsidRPr="007909E0">
        <w:rPr>
          <w:spacing w:val="-8"/>
          <w:lang w:val="es-MX"/>
        </w:rPr>
        <w:t xml:space="preserve"> </w:t>
      </w:r>
      <w:r w:rsidRPr="007909E0">
        <w:rPr>
          <w:lang w:val="es-MX"/>
        </w:rPr>
        <w:t>adverso.</w:t>
      </w:r>
    </w:p>
    <w:p w14:paraId="394A33B0" w14:textId="77777777" w:rsidR="00620FD8" w:rsidRPr="007909E0" w:rsidRDefault="00EE2001">
      <w:pPr>
        <w:pStyle w:val="Prrafodelista"/>
        <w:numPr>
          <w:ilvl w:val="1"/>
          <w:numId w:val="3"/>
        </w:numPr>
        <w:tabs>
          <w:tab w:val="left" w:pos="1302"/>
        </w:tabs>
        <w:spacing w:line="276" w:lineRule="auto"/>
        <w:ind w:right="266"/>
        <w:rPr>
          <w:lang w:val="es-MX"/>
        </w:rPr>
      </w:pPr>
      <w:r w:rsidRPr="007909E0">
        <w:rPr>
          <w:b/>
          <w:lang w:val="es-MX"/>
        </w:rPr>
        <w:t xml:space="preserve">Descarga: </w:t>
      </w:r>
      <w:r w:rsidRPr="007909E0">
        <w:rPr>
          <w:lang w:val="es-MX"/>
        </w:rPr>
        <w:t>La acción de verter infiltrar, depositar o inyectar aguas residuales a un cuerpo</w:t>
      </w:r>
      <w:r w:rsidRPr="007909E0">
        <w:rPr>
          <w:spacing w:val="-11"/>
          <w:lang w:val="es-MX"/>
        </w:rPr>
        <w:t xml:space="preserve"> </w:t>
      </w:r>
      <w:r w:rsidRPr="007909E0">
        <w:rPr>
          <w:lang w:val="es-MX"/>
        </w:rPr>
        <w:t>receptor.</w:t>
      </w:r>
    </w:p>
    <w:p w14:paraId="6EADBA08" w14:textId="77777777" w:rsidR="00620FD8" w:rsidRPr="007909E0" w:rsidRDefault="00EE2001">
      <w:pPr>
        <w:pStyle w:val="Prrafodelista"/>
        <w:numPr>
          <w:ilvl w:val="1"/>
          <w:numId w:val="3"/>
        </w:numPr>
        <w:tabs>
          <w:tab w:val="left" w:pos="1302"/>
        </w:tabs>
        <w:spacing w:line="276" w:lineRule="auto"/>
        <w:ind w:right="262"/>
        <w:rPr>
          <w:lang w:val="es-MX"/>
        </w:rPr>
      </w:pPr>
      <w:r w:rsidRPr="007909E0">
        <w:rPr>
          <w:b/>
          <w:lang w:val="es-MX"/>
        </w:rPr>
        <w:t xml:space="preserve">Desequilibrio ecológico: </w:t>
      </w:r>
      <w:r w:rsidRPr="007909E0">
        <w:rPr>
          <w:lang w:val="es-MX"/>
        </w:rPr>
        <w:t>La alteración de las relaciones de interdependencia entre los elementos naturales que conforman el ambiente, que afecta negativamente la existencia, transformación y desarrollo del hombre y demás seres</w:t>
      </w:r>
      <w:r w:rsidRPr="007909E0">
        <w:rPr>
          <w:spacing w:val="-10"/>
          <w:lang w:val="es-MX"/>
        </w:rPr>
        <w:t xml:space="preserve"> </w:t>
      </w:r>
      <w:r w:rsidRPr="007909E0">
        <w:rPr>
          <w:lang w:val="es-MX"/>
        </w:rPr>
        <w:t>vivos.</w:t>
      </w:r>
    </w:p>
    <w:p w14:paraId="19C6AF9B" w14:textId="77777777" w:rsidR="00620FD8" w:rsidRPr="007909E0" w:rsidRDefault="00EE2001">
      <w:pPr>
        <w:pStyle w:val="Prrafodelista"/>
        <w:numPr>
          <w:ilvl w:val="1"/>
          <w:numId w:val="3"/>
        </w:numPr>
        <w:tabs>
          <w:tab w:val="left" w:pos="1302"/>
        </w:tabs>
        <w:spacing w:line="276" w:lineRule="auto"/>
        <w:ind w:right="261"/>
        <w:rPr>
          <w:lang w:val="es-MX"/>
        </w:rPr>
      </w:pPr>
      <w:r w:rsidRPr="007909E0">
        <w:rPr>
          <w:b/>
          <w:lang w:val="es-MX"/>
        </w:rPr>
        <w:t>Disposición Final</w:t>
      </w:r>
      <w:r w:rsidRPr="007909E0">
        <w:rPr>
          <w:lang w:val="es-MX"/>
        </w:rPr>
        <w:t>: Acción de depositar o confinar permanentemente residuos en sitios e instalaciones cuyas características permitan prevenir su liberación al ambiente y las consecuentes afectaciones a la salud de la población y a los ecosistemas y sus</w:t>
      </w:r>
      <w:r w:rsidRPr="007909E0">
        <w:rPr>
          <w:spacing w:val="-14"/>
          <w:lang w:val="es-MX"/>
        </w:rPr>
        <w:t xml:space="preserve"> </w:t>
      </w:r>
      <w:r w:rsidRPr="007909E0">
        <w:rPr>
          <w:lang w:val="es-MX"/>
        </w:rPr>
        <w:t>elementos</w:t>
      </w:r>
    </w:p>
    <w:p w14:paraId="764B99F5" w14:textId="77777777" w:rsidR="00620FD8" w:rsidRPr="007909E0" w:rsidRDefault="00EE2001">
      <w:pPr>
        <w:pStyle w:val="Prrafodelista"/>
        <w:numPr>
          <w:ilvl w:val="1"/>
          <w:numId w:val="3"/>
        </w:numPr>
        <w:tabs>
          <w:tab w:val="left" w:pos="1302"/>
        </w:tabs>
        <w:spacing w:line="278" w:lineRule="auto"/>
        <w:ind w:right="269"/>
        <w:rPr>
          <w:lang w:val="es-MX"/>
        </w:rPr>
      </w:pPr>
      <w:r w:rsidRPr="007909E0">
        <w:rPr>
          <w:b/>
          <w:lang w:val="es-MX"/>
        </w:rPr>
        <w:t xml:space="preserve">Emisión: </w:t>
      </w:r>
      <w:r w:rsidRPr="007909E0">
        <w:rPr>
          <w:lang w:val="es-MX"/>
        </w:rPr>
        <w:t>La descarga directa o indirecta a la atmósfera de energía, o de sustancias o materiales en cualesquiera de sus estados</w:t>
      </w:r>
      <w:r w:rsidRPr="007909E0">
        <w:rPr>
          <w:spacing w:val="-13"/>
          <w:lang w:val="es-MX"/>
        </w:rPr>
        <w:t xml:space="preserve"> </w:t>
      </w:r>
      <w:r w:rsidRPr="007909E0">
        <w:rPr>
          <w:lang w:val="es-MX"/>
        </w:rPr>
        <w:t>físicos.</w:t>
      </w:r>
    </w:p>
    <w:p w14:paraId="4D5E453D" w14:textId="77777777" w:rsidR="00620FD8" w:rsidRPr="007909E0" w:rsidRDefault="00EE2001">
      <w:pPr>
        <w:pStyle w:val="Prrafodelista"/>
        <w:numPr>
          <w:ilvl w:val="1"/>
          <w:numId w:val="3"/>
        </w:numPr>
        <w:tabs>
          <w:tab w:val="left" w:pos="1302"/>
        </w:tabs>
        <w:spacing w:line="276" w:lineRule="auto"/>
        <w:ind w:right="264"/>
        <w:rPr>
          <w:lang w:val="es-MX"/>
        </w:rPr>
      </w:pPr>
      <w:r w:rsidRPr="007909E0">
        <w:rPr>
          <w:b/>
          <w:lang w:val="es-MX"/>
        </w:rPr>
        <w:t xml:space="preserve">Equipo de Protección Personal: </w:t>
      </w:r>
      <w:r w:rsidRPr="007909E0">
        <w:rPr>
          <w:lang w:val="es-MX"/>
        </w:rPr>
        <w:t>Conjunto de elementos y dispositivos de uso personal diseñados específicamente para proteger al trabajador</w:t>
      </w:r>
      <w:r w:rsidRPr="007909E0">
        <w:rPr>
          <w:spacing w:val="-35"/>
          <w:lang w:val="es-MX"/>
        </w:rPr>
        <w:t xml:space="preserve"> </w:t>
      </w:r>
      <w:r w:rsidRPr="007909E0">
        <w:rPr>
          <w:lang w:val="es-MX"/>
        </w:rPr>
        <w:t>de la exposición</w:t>
      </w:r>
      <w:r w:rsidRPr="007909E0">
        <w:rPr>
          <w:spacing w:val="-4"/>
          <w:lang w:val="es-MX"/>
        </w:rPr>
        <w:t xml:space="preserve"> </w:t>
      </w:r>
      <w:r w:rsidRPr="007909E0">
        <w:rPr>
          <w:lang w:val="es-MX"/>
        </w:rPr>
        <w:t>laboral.</w:t>
      </w:r>
    </w:p>
    <w:p w14:paraId="34930B1B" w14:textId="77777777" w:rsidR="00620FD8" w:rsidRPr="007909E0" w:rsidRDefault="00EE2001">
      <w:pPr>
        <w:pStyle w:val="Prrafodelista"/>
        <w:numPr>
          <w:ilvl w:val="1"/>
          <w:numId w:val="3"/>
        </w:numPr>
        <w:tabs>
          <w:tab w:val="left" w:pos="1302"/>
        </w:tabs>
        <w:spacing w:line="276" w:lineRule="auto"/>
        <w:ind w:right="264"/>
        <w:rPr>
          <w:lang w:val="es-MX"/>
        </w:rPr>
      </w:pPr>
      <w:r w:rsidRPr="007909E0">
        <w:rPr>
          <w:b/>
          <w:lang w:val="es-MX"/>
        </w:rPr>
        <w:t xml:space="preserve">Exposición laboral: </w:t>
      </w:r>
      <w:r w:rsidRPr="007909E0">
        <w:rPr>
          <w:lang w:val="es-MX"/>
        </w:rPr>
        <w:t>Contacto de los trabajadores con los agentes y factores de riesgo presentes en el ambiente de trabajo, determinado por su actividad</w:t>
      </w:r>
      <w:r w:rsidRPr="007909E0">
        <w:rPr>
          <w:spacing w:val="-4"/>
          <w:lang w:val="es-MX"/>
        </w:rPr>
        <w:t xml:space="preserve"> </w:t>
      </w:r>
      <w:r w:rsidRPr="007909E0">
        <w:rPr>
          <w:lang w:val="es-MX"/>
        </w:rPr>
        <w:t>laboral.</w:t>
      </w:r>
    </w:p>
    <w:p w14:paraId="081DCB67" w14:textId="77777777" w:rsidR="00620FD8" w:rsidRPr="007909E0" w:rsidRDefault="00EE2001">
      <w:pPr>
        <w:pStyle w:val="Prrafodelista"/>
        <w:numPr>
          <w:ilvl w:val="1"/>
          <w:numId w:val="3"/>
        </w:numPr>
        <w:tabs>
          <w:tab w:val="left" w:pos="1302"/>
        </w:tabs>
        <w:spacing w:line="278" w:lineRule="auto"/>
        <w:ind w:right="266"/>
        <w:rPr>
          <w:lang w:val="es-MX"/>
        </w:rPr>
      </w:pPr>
      <w:r w:rsidRPr="007909E0">
        <w:rPr>
          <w:b/>
          <w:lang w:val="es-MX"/>
        </w:rPr>
        <w:t xml:space="preserve">Fuente de Ignición: </w:t>
      </w:r>
      <w:r w:rsidRPr="007909E0">
        <w:rPr>
          <w:lang w:val="es-MX"/>
        </w:rPr>
        <w:t>Mecanismo que provee la “chispa” para que haga combustión un</w:t>
      </w:r>
      <w:r w:rsidRPr="007909E0">
        <w:rPr>
          <w:spacing w:val="-5"/>
          <w:lang w:val="es-MX"/>
        </w:rPr>
        <w:t xml:space="preserve"> </w:t>
      </w:r>
      <w:r w:rsidRPr="007909E0">
        <w:rPr>
          <w:lang w:val="es-MX"/>
        </w:rPr>
        <w:t>material.</w:t>
      </w:r>
    </w:p>
    <w:p w14:paraId="7A10D18E" w14:textId="77777777" w:rsidR="00620FD8" w:rsidRPr="007909E0" w:rsidRDefault="00EE2001">
      <w:pPr>
        <w:pStyle w:val="Prrafodelista"/>
        <w:numPr>
          <w:ilvl w:val="1"/>
          <w:numId w:val="3"/>
        </w:numPr>
        <w:tabs>
          <w:tab w:val="left" w:pos="1302"/>
        </w:tabs>
        <w:spacing w:line="276" w:lineRule="auto"/>
        <w:ind w:right="257"/>
        <w:rPr>
          <w:lang w:val="es-MX"/>
        </w:rPr>
      </w:pPr>
      <w:r w:rsidRPr="007909E0">
        <w:rPr>
          <w:b/>
          <w:lang w:val="es-MX"/>
        </w:rPr>
        <w:t xml:space="preserve">Fuga: </w:t>
      </w:r>
      <w:r w:rsidRPr="007909E0">
        <w:rPr>
          <w:lang w:val="es-MX"/>
        </w:rPr>
        <w:t>Pérdida de combustible no atribuible a procesos físico-químicos u operativos normales, de difícil detección y que ocurre en períodos prolongados de</w:t>
      </w:r>
      <w:r w:rsidRPr="007909E0">
        <w:rPr>
          <w:spacing w:val="-3"/>
          <w:lang w:val="es-MX"/>
        </w:rPr>
        <w:t xml:space="preserve"> </w:t>
      </w:r>
      <w:r w:rsidRPr="007909E0">
        <w:rPr>
          <w:lang w:val="es-MX"/>
        </w:rPr>
        <w:t>tiempo.</w:t>
      </w:r>
    </w:p>
    <w:p w14:paraId="72443C0E" w14:textId="77777777" w:rsidR="00620FD8" w:rsidRPr="007909E0" w:rsidRDefault="00EE2001">
      <w:pPr>
        <w:pStyle w:val="Prrafodelista"/>
        <w:numPr>
          <w:ilvl w:val="1"/>
          <w:numId w:val="3"/>
        </w:numPr>
        <w:tabs>
          <w:tab w:val="left" w:pos="1302"/>
        </w:tabs>
        <w:spacing w:line="276" w:lineRule="auto"/>
        <w:ind w:right="263"/>
        <w:rPr>
          <w:lang w:val="es-MX"/>
        </w:rPr>
      </w:pPr>
      <w:r w:rsidRPr="007909E0">
        <w:rPr>
          <w:b/>
          <w:lang w:val="es-MX"/>
        </w:rPr>
        <w:t xml:space="preserve">Impacto ambiental: </w:t>
      </w:r>
      <w:r w:rsidRPr="007909E0">
        <w:rPr>
          <w:lang w:val="es-MX"/>
        </w:rPr>
        <w:t>Modificación del ambiente ocasionada por la acción del hombre o de la naturaleza. Impacto ambiental acumulativo: El efecto en el ambiente que resulta del incremento de los impactos de acciones particulares ocasionado por la interacción con otros que se efectuaron en el pasado o que están ocurriendo en el</w:t>
      </w:r>
      <w:r w:rsidRPr="007909E0">
        <w:rPr>
          <w:spacing w:val="-22"/>
          <w:lang w:val="es-MX"/>
        </w:rPr>
        <w:t xml:space="preserve"> </w:t>
      </w:r>
      <w:r w:rsidRPr="007909E0">
        <w:rPr>
          <w:lang w:val="es-MX"/>
        </w:rPr>
        <w:t>presente.</w:t>
      </w:r>
    </w:p>
    <w:p w14:paraId="3EC0CE83" w14:textId="77777777" w:rsidR="00620FD8" w:rsidRPr="007909E0" w:rsidRDefault="00620FD8">
      <w:pPr>
        <w:spacing w:line="276" w:lineRule="auto"/>
        <w:jc w:val="both"/>
        <w:rPr>
          <w:lang w:val="es-MX"/>
        </w:rPr>
        <w:sectPr w:rsidR="00620FD8" w:rsidRPr="007909E0">
          <w:headerReference w:type="default" r:id="rId8"/>
          <w:footerReference w:type="default" r:id="rId9"/>
          <w:pgSz w:w="12240" w:h="15840"/>
          <w:pgMar w:top="2980" w:right="1440" w:bottom="1220" w:left="1480" w:header="983" w:footer="1020" w:gutter="0"/>
          <w:cols w:space="720"/>
        </w:sectPr>
      </w:pPr>
    </w:p>
    <w:p w14:paraId="05BF40F3" w14:textId="77777777" w:rsidR="00620FD8" w:rsidRPr="007909E0" w:rsidRDefault="00620FD8">
      <w:pPr>
        <w:pStyle w:val="Textoindependiente"/>
        <w:spacing w:before="4"/>
        <w:rPr>
          <w:sz w:val="14"/>
          <w:lang w:val="es-MX"/>
        </w:rPr>
      </w:pPr>
    </w:p>
    <w:p w14:paraId="152B5716" w14:textId="77777777" w:rsidR="00620FD8" w:rsidRPr="007909E0" w:rsidRDefault="00EE2001">
      <w:pPr>
        <w:pStyle w:val="Prrafodelista"/>
        <w:numPr>
          <w:ilvl w:val="1"/>
          <w:numId w:val="3"/>
        </w:numPr>
        <w:tabs>
          <w:tab w:val="left" w:pos="1302"/>
        </w:tabs>
        <w:spacing w:before="101" w:line="276" w:lineRule="auto"/>
        <w:ind w:right="264"/>
        <w:rPr>
          <w:lang w:val="es-MX"/>
        </w:rPr>
      </w:pPr>
      <w:r w:rsidRPr="007909E0">
        <w:rPr>
          <w:b/>
          <w:lang w:val="es-MX"/>
        </w:rPr>
        <w:t xml:space="preserve">Material peligroso: </w:t>
      </w:r>
      <w:r w:rsidRPr="007909E0">
        <w:rPr>
          <w:lang w:val="es-MX"/>
        </w:rPr>
        <w:t>Elementos, sustancias, compuestos o mezclas de ellos que independientemente de su estado físico representen un riesgo para el ambiente o la</w:t>
      </w:r>
      <w:r w:rsidRPr="007909E0">
        <w:rPr>
          <w:spacing w:val="-6"/>
          <w:lang w:val="es-MX"/>
        </w:rPr>
        <w:t xml:space="preserve"> </w:t>
      </w:r>
      <w:r w:rsidRPr="007909E0">
        <w:rPr>
          <w:lang w:val="es-MX"/>
        </w:rPr>
        <w:t>salud.</w:t>
      </w:r>
    </w:p>
    <w:p w14:paraId="3AB8B24C" w14:textId="77777777" w:rsidR="00620FD8" w:rsidRPr="007909E0" w:rsidRDefault="00EE2001">
      <w:pPr>
        <w:pStyle w:val="Prrafodelista"/>
        <w:numPr>
          <w:ilvl w:val="1"/>
          <w:numId w:val="3"/>
        </w:numPr>
        <w:tabs>
          <w:tab w:val="left" w:pos="1302"/>
        </w:tabs>
        <w:spacing w:line="276" w:lineRule="auto"/>
        <w:ind w:right="262"/>
        <w:rPr>
          <w:lang w:val="es-MX"/>
        </w:rPr>
      </w:pPr>
      <w:r w:rsidRPr="007909E0">
        <w:rPr>
          <w:b/>
          <w:lang w:val="es-MX"/>
        </w:rPr>
        <w:t xml:space="preserve">Peligro: </w:t>
      </w:r>
      <w:r w:rsidRPr="007909E0">
        <w:rPr>
          <w:lang w:val="es-MX"/>
        </w:rPr>
        <w:t>Característica de un sistema o proceso de material que representa el potencial de accidente (fuego, explosión, liberación tóxica).</w:t>
      </w:r>
    </w:p>
    <w:p w14:paraId="5A9CD623" w14:textId="77777777" w:rsidR="00620FD8" w:rsidRPr="007909E0" w:rsidRDefault="00EE2001">
      <w:pPr>
        <w:pStyle w:val="Prrafodelista"/>
        <w:numPr>
          <w:ilvl w:val="1"/>
          <w:numId w:val="3"/>
        </w:numPr>
        <w:tabs>
          <w:tab w:val="left" w:pos="1302"/>
        </w:tabs>
        <w:spacing w:before="1" w:line="276" w:lineRule="auto"/>
        <w:ind w:right="263"/>
        <w:rPr>
          <w:lang w:val="es-MX"/>
        </w:rPr>
      </w:pPr>
      <w:r w:rsidRPr="007909E0">
        <w:rPr>
          <w:b/>
          <w:lang w:val="es-MX"/>
        </w:rPr>
        <w:t xml:space="preserve">Permiso de trabajo: </w:t>
      </w:r>
      <w:r w:rsidRPr="007909E0">
        <w:rPr>
          <w:lang w:val="es-MX"/>
        </w:rPr>
        <w:t>Instrucciones escritas para autorizar al personal de realizar trabajos con riesgo</w:t>
      </w:r>
      <w:r w:rsidRPr="007909E0">
        <w:rPr>
          <w:spacing w:val="-9"/>
          <w:lang w:val="es-MX"/>
        </w:rPr>
        <w:t xml:space="preserve"> </w:t>
      </w:r>
      <w:r w:rsidRPr="007909E0">
        <w:rPr>
          <w:lang w:val="es-MX"/>
        </w:rPr>
        <w:t>potencial.</w:t>
      </w:r>
    </w:p>
    <w:p w14:paraId="4DCFF653" w14:textId="77777777" w:rsidR="00620FD8" w:rsidRPr="007909E0" w:rsidRDefault="00EE2001">
      <w:pPr>
        <w:pStyle w:val="Prrafodelista"/>
        <w:numPr>
          <w:ilvl w:val="1"/>
          <w:numId w:val="3"/>
        </w:numPr>
        <w:tabs>
          <w:tab w:val="left" w:pos="1302"/>
        </w:tabs>
        <w:spacing w:line="276" w:lineRule="auto"/>
        <w:ind w:right="264"/>
        <w:rPr>
          <w:lang w:val="es-MX"/>
        </w:rPr>
      </w:pPr>
      <w:r w:rsidRPr="007909E0">
        <w:rPr>
          <w:b/>
          <w:lang w:val="es-MX"/>
        </w:rPr>
        <w:t xml:space="preserve">Personal competente: </w:t>
      </w:r>
      <w:r w:rsidRPr="007909E0">
        <w:rPr>
          <w:lang w:val="es-MX"/>
        </w:rPr>
        <w:t>Personal capacitado y entrenado en los procedimientos operativos, de mantenimiento y de seguridad para el arranque, la operación y el mantenimiento de la Estación de</w:t>
      </w:r>
      <w:r w:rsidRPr="007909E0">
        <w:rPr>
          <w:spacing w:val="-23"/>
          <w:lang w:val="es-MX"/>
        </w:rPr>
        <w:t xml:space="preserve"> </w:t>
      </w:r>
      <w:r w:rsidRPr="007909E0">
        <w:rPr>
          <w:lang w:val="es-MX"/>
        </w:rPr>
        <w:t>Servicio.</w:t>
      </w:r>
    </w:p>
    <w:p w14:paraId="3E29A06D" w14:textId="77777777" w:rsidR="00620FD8" w:rsidRPr="007909E0" w:rsidRDefault="00EE2001">
      <w:pPr>
        <w:pStyle w:val="Prrafodelista"/>
        <w:numPr>
          <w:ilvl w:val="1"/>
          <w:numId w:val="3"/>
        </w:numPr>
        <w:tabs>
          <w:tab w:val="left" w:pos="1302"/>
        </w:tabs>
        <w:spacing w:line="276" w:lineRule="auto"/>
        <w:ind w:right="260"/>
        <w:rPr>
          <w:lang w:val="es-MX"/>
        </w:rPr>
      </w:pPr>
      <w:r w:rsidRPr="007909E0">
        <w:rPr>
          <w:b/>
          <w:lang w:val="es-MX"/>
        </w:rPr>
        <w:t xml:space="preserve">Plan de Respuesta a Emergencias: </w:t>
      </w:r>
      <w:r w:rsidRPr="007909E0">
        <w:rPr>
          <w:lang w:val="es-MX"/>
        </w:rPr>
        <w:t>Documento resultante del proceso de planeación que define los responsables, acciones y recursos necesarios a ser aplicados coordinadamente para controlar o mitigar las consecuencias causadas por un accidente al personal, al ambiente, a las instalaciones, la comunidad o la imagen del</w:t>
      </w:r>
      <w:r w:rsidRPr="007909E0">
        <w:rPr>
          <w:spacing w:val="-13"/>
          <w:lang w:val="es-MX"/>
        </w:rPr>
        <w:t xml:space="preserve"> </w:t>
      </w:r>
      <w:r w:rsidRPr="007909E0">
        <w:rPr>
          <w:lang w:val="es-MX"/>
        </w:rPr>
        <w:t>Regulado.</w:t>
      </w:r>
    </w:p>
    <w:p w14:paraId="5DFC3A01" w14:textId="7FEAD293" w:rsidR="00620FD8" w:rsidRPr="00561C7A" w:rsidRDefault="00EE2001" w:rsidP="00D86E41">
      <w:pPr>
        <w:pStyle w:val="Prrafodelista"/>
        <w:numPr>
          <w:ilvl w:val="1"/>
          <w:numId w:val="3"/>
        </w:numPr>
        <w:tabs>
          <w:tab w:val="left" w:pos="1302"/>
        </w:tabs>
        <w:spacing w:line="276" w:lineRule="auto"/>
        <w:ind w:right="262"/>
        <w:rPr>
          <w:highlight w:val="yellow"/>
          <w:lang w:val="es-MX"/>
        </w:rPr>
      </w:pPr>
      <w:r w:rsidRPr="007909E0">
        <w:rPr>
          <w:b/>
          <w:lang w:val="es-MX"/>
        </w:rPr>
        <w:t xml:space="preserve">Representante Técnico </w:t>
      </w:r>
      <w:r w:rsidRPr="007909E0">
        <w:rPr>
          <w:lang w:val="es-MX"/>
        </w:rPr>
        <w:t xml:space="preserve">del Sistema de Administración de Seguridad Industrial, Seguridad Operativa y Protección al Medio Ambiente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2BD29F27" w14:textId="77777777" w:rsidR="00E33696" w:rsidRPr="007909E0" w:rsidRDefault="00E33696" w:rsidP="00E33696">
      <w:pPr>
        <w:pStyle w:val="Prrafodelista"/>
        <w:tabs>
          <w:tab w:val="left" w:pos="1302"/>
        </w:tabs>
        <w:spacing w:line="276" w:lineRule="auto"/>
        <w:ind w:right="262" w:firstLine="0"/>
        <w:rPr>
          <w:lang w:val="es-MX"/>
        </w:rPr>
      </w:pPr>
    </w:p>
    <w:p w14:paraId="304A3259" w14:textId="77777777" w:rsidR="00620FD8" w:rsidRPr="007909E0" w:rsidRDefault="00EE2001">
      <w:pPr>
        <w:pStyle w:val="Prrafodelista"/>
        <w:numPr>
          <w:ilvl w:val="1"/>
          <w:numId w:val="3"/>
        </w:numPr>
        <w:tabs>
          <w:tab w:val="left" w:pos="1302"/>
        </w:tabs>
        <w:spacing w:line="276" w:lineRule="auto"/>
        <w:ind w:right="260"/>
        <w:rPr>
          <w:lang w:val="es-MX"/>
        </w:rPr>
      </w:pPr>
      <w:r w:rsidRPr="007909E0">
        <w:rPr>
          <w:b/>
          <w:lang w:val="es-MX"/>
        </w:rPr>
        <w:t xml:space="preserve">Residuo: </w:t>
      </w:r>
      <w:r w:rsidRPr="007909E0">
        <w:rPr>
          <w:lang w:val="es-MX"/>
        </w:rPr>
        <w:t>Material o producto cuyo propietario o poseedor desecha y que se encuentra en estado sólido o semisólido, o es un líquido o gas contenido en recipientes o depósitos, y que puede ser susceptible de ser valorizado o requiere sujetarse a tratamiento o disposición final conforme a lo dispuesto en esta Ley y demás ordenamientos que de ella</w:t>
      </w:r>
      <w:r w:rsidRPr="007909E0">
        <w:rPr>
          <w:spacing w:val="-2"/>
          <w:lang w:val="es-MX"/>
        </w:rPr>
        <w:t xml:space="preserve"> </w:t>
      </w:r>
      <w:r w:rsidRPr="007909E0">
        <w:rPr>
          <w:lang w:val="es-MX"/>
        </w:rPr>
        <w:t>deriven.</w:t>
      </w:r>
    </w:p>
    <w:p w14:paraId="297A4F15" w14:textId="77777777" w:rsidR="00620FD8" w:rsidRPr="007909E0" w:rsidRDefault="00EE2001">
      <w:pPr>
        <w:pStyle w:val="Prrafodelista"/>
        <w:numPr>
          <w:ilvl w:val="1"/>
          <w:numId w:val="3"/>
        </w:numPr>
        <w:tabs>
          <w:tab w:val="left" w:pos="1302"/>
        </w:tabs>
        <w:spacing w:before="1" w:line="276" w:lineRule="auto"/>
        <w:ind w:right="259"/>
        <w:rPr>
          <w:lang w:val="es-MX"/>
        </w:rPr>
      </w:pPr>
      <w:r w:rsidRPr="007909E0">
        <w:rPr>
          <w:b/>
          <w:lang w:val="es-MX"/>
        </w:rPr>
        <w:t xml:space="preserve">Residuos Sólidos Urbanos: </w:t>
      </w:r>
      <w:r w:rsidRPr="007909E0">
        <w:rPr>
          <w:lang w:val="es-MX"/>
        </w:rPr>
        <w:t>Los generados en las casas habitación, que resultan de la eliminación de los materiales que utilizan en sus actividades domésticas, de los productos que consumen y de sus envases, embalajes o empaques; los residuos que provienen de cualquier otra actividad dentro de establecimientos o en la vía pública que genere residuos con características domiciliarias, y los resultantes de la limpieza de las vías y lugares públicos, siempre que no sean considerados por esta Ley como residuos de otra</w:t>
      </w:r>
      <w:r w:rsidRPr="007909E0">
        <w:rPr>
          <w:spacing w:val="-14"/>
          <w:lang w:val="es-MX"/>
        </w:rPr>
        <w:t xml:space="preserve"> </w:t>
      </w:r>
      <w:r w:rsidRPr="007909E0">
        <w:rPr>
          <w:lang w:val="es-MX"/>
        </w:rPr>
        <w:t>índole.</w:t>
      </w:r>
    </w:p>
    <w:p w14:paraId="5438AECC" w14:textId="77777777" w:rsidR="00620FD8" w:rsidRPr="007909E0" w:rsidRDefault="00EE2001">
      <w:pPr>
        <w:pStyle w:val="Prrafodelista"/>
        <w:numPr>
          <w:ilvl w:val="1"/>
          <w:numId w:val="3"/>
        </w:numPr>
        <w:tabs>
          <w:tab w:val="left" w:pos="1302"/>
        </w:tabs>
        <w:spacing w:line="276" w:lineRule="auto"/>
        <w:ind w:right="265"/>
        <w:rPr>
          <w:lang w:val="es-MX"/>
        </w:rPr>
      </w:pPr>
      <w:r w:rsidRPr="007909E0">
        <w:rPr>
          <w:b/>
          <w:lang w:val="es-MX"/>
        </w:rPr>
        <w:t xml:space="preserve">Riesgo: </w:t>
      </w:r>
      <w:r w:rsidRPr="007909E0">
        <w:rPr>
          <w:lang w:val="es-MX"/>
        </w:rPr>
        <w:t>La probabilidad de ocurrencia de un evento indeseable medido en términos de sus consecuencias en las personas, instalaciones, medio ambiente o la</w:t>
      </w:r>
      <w:r w:rsidRPr="007909E0">
        <w:rPr>
          <w:spacing w:val="-10"/>
          <w:lang w:val="es-MX"/>
        </w:rPr>
        <w:t xml:space="preserve"> </w:t>
      </w:r>
      <w:r w:rsidRPr="007909E0">
        <w:rPr>
          <w:lang w:val="es-MX"/>
        </w:rPr>
        <w:t>comunidad.</w:t>
      </w:r>
    </w:p>
    <w:p w14:paraId="1D969D9B"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36290073" w14:textId="77777777" w:rsidR="00620FD8" w:rsidRPr="007909E0" w:rsidRDefault="00620FD8">
      <w:pPr>
        <w:pStyle w:val="Textoindependiente"/>
        <w:spacing w:before="4"/>
        <w:rPr>
          <w:sz w:val="14"/>
          <w:lang w:val="es-MX"/>
        </w:rPr>
      </w:pPr>
    </w:p>
    <w:p w14:paraId="38A31196" w14:textId="45DC7EC6" w:rsidR="00620FD8" w:rsidRPr="00E33696" w:rsidRDefault="00EE2001" w:rsidP="00D86E41">
      <w:pPr>
        <w:pStyle w:val="Prrafodelista"/>
        <w:numPr>
          <w:ilvl w:val="1"/>
          <w:numId w:val="3"/>
        </w:numPr>
        <w:tabs>
          <w:tab w:val="left" w:pos="1302"/>
        </w:tabs>
        <w:spacing w:before="12" w:line="276" w:lineRule="auto"/>
        <w:ind w:right="263"/>
        <w:rPr>
          <w:sz w:val="31"/>
          <w:lang w:val="es-MX"/>
        </w:rPr>
      </w:pPr>
      <w:r w:rsidRPr="00E33696">
        <w:rPr>
          <w:b/>
          <w:lang w:val="es-MX"/>
        </w:rPr>
        <w:t xml:space="preserve">Sistema de Administración: </w:t>
      </w:r>
      <w:r w:rsidRPr="00E33696">
        <w:rPr>
          <w:lang w:val="es-MX"/>
        </w:rPr>
        <w:t xml:space="preserve">Sistema de Administración de Seguridad Industrial, Seguridad Operativa y Protección al Medio Ambiente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7086AF46" w14:textId="77777777" w:rsidR="00E33696" w:rsidRPr="00E33696" w:rsidRDefault="00E33696" w:rsidP="00E33696">
      <w:pPr>
        <w:pStyle w:val="Prrafodelista"/>
        <w:tabs>
          <w:tab w:val="left" w:pos="1302"/>
        </w:tabs>
        <w:spacing w:before="12" w:line="276" w:lineRule="auto"/>
        <w:ind w:right="263" w:firstLine="0"/>
        <w:rPr>
          <w:sz w:val="31"/>
          <w:lang w:val="es-MX"/>
        </w:rPr>
      </w:pPr>
    </w:p>
    <w:p w14:paraId="62E67FAE" w14:textId="77777777" w:rsidR="00620FD8" w:rsidRPr="007909E0" w:rsidRDefault="00EE2001">
      <w:pPr>
        <w:pStyle w:val="Ttulo3"/>
        <w:numPr>
          <w:ilvl w:val="0"/>
          <w:numId w:val="3"/>
        </w:numPr>
        <w:tabs>
          <w:tab w:val="left" w:pos="942"/>
        </w:tabs>
        <w:rPr>
          <w:lang w:val="es-MX"/>
        </w:rPr>
      </w:pPr>
      <w:r w:rsidRPr="007909E0">
        <w:rPr>
          <w:lang w:val="es-MX"/>
        </w:rPr>
        <w:t>Requisitos</w:t>
      </w:r>
      <w:r w:rsidRPr="007909E0">
        <w:rPr>
          <w:spacing w:val="-4"/>
          <w:lang w:val="es-MX"/>
        </w:rPr>
        <w:t xml:space="preserve"> </w:t>
      </w:r>
      <w:r w:rsidRPr="007909E0">
        <w:rPr>
          <w:lang w:val="es-MX"/>
        </w:rPr>
        <w:t>generales.</w:t>
      </w:r>
    </w:p>
    <w:p w14:paraId="3FBD2E65" w14:textId="77777777" w:rsidR="00620FD8" w:rsidRPr="007909E0" w:rsidRDefault="00620FD8">
      <w:pPr>
        <w:pStyle w:val="Textoindependiente"/>
        <w:spacing w:before="8"/>
        <w:rPr>
          <w:b/>
          <w:sz w:val="28"/>
          <w:lang w:val="es-MX"/>
        </w:rPr>
      </w:pPr>
    </w:p>
    <w:p w14:paraId="57A9C004" w14:textId="77777777" w:rsidR="00620FD8" w:rsidRPr="007909E0" w:rsidRDefault="00EE2001">
      <w:pPr>
        <w:pStyle w:val="Prrafodelista"/>
        <w:numPr>
          <w:ilvl w:val="1"/>
          <w:numId w:val="3"/>
        </w:numPr>
        <w:tabs>
          <w:tab w:val="left" w:pos="1302"/>
        </w:tabs>
        <w:spacing w:line="276" w:lineRule="auto"/>
        <w:ind w:right="258"/>
        <w:rPr>
          <w:lang w:val="es-MX"/>
        </w:rPr>
      </w:pPr>
      <w:r w:rsidRPr="007909E0">
        <w:rPr>
          <w:lang w:val="es-MX"/>
        </w:rPr>
        <w:t>Todo contratista, subcontratista, prestador de servicio y proveedor debe observar lo</w:t>
      </w:r>
      <w:r w:rsidRPr="007909E0">
        <w:rPr>
          <w:spacing w:val="-4"/>
          <w:lang w:val="es-MX"/>
        </w:rPr>
        <w:t xml:space="preserve"> </w:t>
      </w:r>
      <w:r w:rsidRPr="007909E0">
        <w:rPr>
          <w:lang w:val="es-MX"/>
        </w:rPr>
        <w:t>siguiente:</w:t>
      </w:r>
    </w:p>
    <w:p w14:paraId="263845CD" w14:textId="77777777" w:rsidR="00620FD8" w:rsidRPr="007909E0" w:rsidRDefault="00EE2001">
      <w:pPr>
        <w:pStyle w:val="Prrafodelista"/>
        <w:numPr>
          <w:ilvl w:val="0"/>
          <w:numId w:val="2"/>
        </w:numPr>
        <w:tabs>
          <w:tab w:val="left" w:pos="935"/>
        </w:tabs>
        <w:spacing w:before="198"/>
        <w:ind w:hanging="355"/>
        <w:rPr>
          <w:lang w:val="es-MX"/>
        </w:rPr>
      </w:pPr>
      <w:r w:rsidRPr="007909E0">
        <w:rPr>
          <w:lang w:val="es-MX"/>
        </w:rPr>
        <w:t>Conocer el contenido de este</w:t>
      </w:r>
      <w:r w:rsidRPr="007909E0">
        <w:rPr>
          <w:spacing w:val="-3"/>
          <w:lang w:val="es-MX"/>
        </w:rPr>
        <w:t xml:space="preserve"> </w:t>
      </w:r>
      <w:r w:rsidRPr="007909E0">
        <w:rPr>
          <w:lang w:val="es-MX"/>
        </w:rPr>
        <w:t>Reglamento.</w:t>
      </w:r>
    </w:p>
    <w:p w14:paraId="57DA95F9" w14:textId="77777777" w:rsidR="00620FD8" w:rsidRPr="007909E0" w:rsidRDefault="00620FD8">
      <w:pPr>
        <w:pStyle w:val="Textoindependiente"/>
        <w:spacing w:before="9"/>
        <w:rPr>
          <w:sz w:val="19"/>
          <w:lang w:val="es-MX"/>
        </w:rPr>
      </w:pPr>
    </w:p>
    <w:p w14:paraId="77B85CC0" w14:textId="6F852A78" w:rsidR="00620FD8" w:rsidRPr="007909E0" w:rsidRDefault="00EE2001" w:rsidP="00D86E41">
      <w:pPr>
        <w:pStyle w:val="Prrafodelista"/>
        <w:numPr>
          <w:ilvl w:val="0"/>
          <w:numId w:val="2"/>
        </w:numPr>
        <w:tabs>
          <w:tab w:val="left" w:pos="935"/>
        </w:tabs>
        <w:spacing w:line="276" w:lineRule="auto"/>
        <w:ind w:right="252"/>
        <w:rPr>
          <w:lang w:val="es-MX"/>
        </w:rPr>
      </w:pPr>
      <w:r w:rsidRPr="007909E0">
        <w:rPr>
          <w:lang w:val="es-MX"/>
        </w:rPr>
        <w:t>Acatar el contenido de este Reglamento, así como hacerlo del conocimiento del personal que desempeñará actividades en instalaciones de la persona moral</w:t>
      </w:r>
      <w:r w:rsidR="00B46548" w:rsidRPr="00B46548">
        <w:t xml:space="preserv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asegurarse que dicho personal cumpla con el mismo.</w:t>
      </w:r>
    </w:p>
    <w:p w14:paraId="76CB3625" w14:textId="77777777" w:rsidR="00620FD8" w:rsidRPr="007909E0" w:rsidRDefault="00620FD8">
      <w:pPr>
        <w:pStyle w:val="Textoindependiente"/>
        <w:spacing w:before="6"/>
        <w:rPr>
          <w:sz w:val="19"/>
          <w:lang w:val="es-MX"/>
        </w:rPr>
      </w:pPr>
    </w:p>
    <w:p w14:paraId="6CE92825" w14:textId="77777777" w:rsidR="00620FD8" w:rsidRPr="007909E0" w:rsidRDefault="00EE2001">
      <w:pPr>
        <w:pStyle w:val="Prrafodelista"/>
        <w:numPr>
          <w:ilvl w:val="0"/>
          <w:numId w:val="2"/>
        </w:numPr>
        <w:tabs>
          <w:tab w:val="left" w:pos="942"/>
        </w:tabs>
        <w:spacing w:line="276" w:lineRule="auto"/>
        <w:ind w:left="941" w:right="251" w:hanging="360"/>
        <w:rPr>
          <w:lang w:val="es-MX"/>
        </w:rPr>
      </w:pPr>
      <w:r w:rsidRPr="007909E0">
        <w:rPr>
          <w:lang w:val="es-MX"/>
        </w:rPr>
        <w:t>Entregar al Representante Técnico del Sistema de Administración al inicio del contrato y cuando tenga rotación del personal durante la vigencia del mismo, la evidencia de la comunicación a su personal del contenido del presente Reglamento.</w:t>
      </w:r>
    </w:p>
    <w:p w14:paraId="2A42AA8F" w14:textId="3FB820E6" w:rsidR="00620FD8" w:rsidRPr="00E33696" w:rsidRDefault="00EE2001" w:rsidP="00D86E41">
      <w:pPr>
        <w:pStyle w:val="Prrafodelista"/>
        <w:numPr>
          <w:ilvl w:val="0"/>
          <w:numId w:val="2"/>
        </w:numPr>
        <w:tabs>
          <w:tab w:val="left" w:pos="942"/>
        </w:tabs>
        <w:spacing w:before="201" w:line="276" w:lineRule="auto"/>
        <w:ind w:right="253"/>
        <w:rPr>
          <w:sz w:val="26"/>
          <w:lang w:val="es-MX"/>
        </w:rPr>
      </w:pPr>
      <w:r w:rsidRPr="00E33696">
        <w:rPr>
          <w:lang w:val="es-MX"/>
        </w:rPr>
        <w:t xml:space="preserve">Colaborar en el procedimiento de auditorías internas y externas del Sistema de Administración de Seguridad Industrial, Seguridad Operativa y Protección al Medio Ambiente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64EAB675" w14:textId="77777777" w:rsidR="00E33696" w:rsidRPr="00E33696" w:rsidRDefault="00E33696" w:rsidP="00E33696">
      <w:pPr>
        <w:pStyle w:val="Prrafodelista"/>
        <w:tabs>
          <w:tab w:val="left" w:pos="942"/>
        </w:tabs>
        <w:spacing w:before="201" w:line="276" w:lineRule="auto"/>
        <w:ind w:left="934" w:right="253" w:firstLine="0"/>
        <w:rPr>
          <w:sz w:val="26"/>
          <w:lang w:val="es-MX"/>
        </w:rPr>
      </w:pPr>
    </w:p>
    <w:p w14:paraId="5A95F987" w14:textId="4A18ED64" w:rsidR="00620FD8" w:rsidRPr="007909E0" w:rsidRDefault="00EE2001">
      <w:pPr>
        <w:pStyle w:val="Prrafodelista"/>
        <w:numPr>
          <w:ilvl w:val="1"/>
          <w:numId w:val="3"/>
        </w:numPr>
        <w:tabs>
          <w:tab w:val="left" w:pos="1300"/>
        </w:tabs>
        <w:spacing w:line="276" w:lineRule="auto"/>
        <w:ind w:left="1299" w:right="256"/>
        <w:rPr>
          <w:lang w:val="es-MX"/>
        </w:rPr>
      </w:pPr>
      <w:r w:rsidRPr="007909E0">
        <w:rPr>
          <w:lang w:val="es-MX"/>
        </w:rPr>
        <w:t xml:space="preserve">Durante la ejecución del contrato, cuando se tenga que entregar o solicitar información o reportes conforme al presente Reglamento y al Sistema de Administración, dirigirse al </w:t>
      </w:r>
      <w:r w:rsidR="00D77440" w:rsidRPr="007909E0">
        <w:rPr>
          <w:lang w:val="es-MX"/>
        </w:rPr>
        <w:t>responsable</w:t>
      </w:r>
      <w:r w:rsidRPr="007909E0">
        <w:rPr>
          <w:lang w:val="es-MX"/>
        </w:rPr>
        <w:t xml:space="preserve"> Técnico del Sistema de Administración, excepto en los casos en los que se indique algo diferente en este</w:t>
      </w:r>
      <w:r w:rsidRPr="007909E0">
        <w:rPr>
          <w:spacing w:val="-5"/>
          <w:lang w:val="es-MX"/>
        </w:rPr>
        <w:t xml:space="preserve"> </w:t>
      </w:r>
      <w:r w:rsidRPr="007909E0">
        <w:rPr>
          <w:lang w:val="es-MX"/>
        </w:rPr>
        <w:t>documento.</w:t>
      </w:r>
    </w:p>
    <w:p w14:paraId="4692981E" w14:textId="77777777" w:rsidR="00620FD8" w:rsidRPr="007909E0" w:rsidRDefault="00620FD8">
      <w:pPr>
        <w:pStyle w:val="Textoindependiente"/>
        <w:spacing w:before="2"/>
        <w:rPr>
          <w:sz w:val="25"/>
          <w:lang w:val="es-MX"/>
        </w:rPr>
      </w:pPr>
    </w:p>
    <w:p w14:paraId="00E29C35" w14:textId="5A1E8EDE" w:rsidR="00620FD8" w:rsidRPr="00DD2D1D" w:rsidRDefault="00EE2001" w:rsidP="00D86E41">
      <w:pPr>
        <w:pStyle w:val="Prrafodelista"/>
        <w:numPr>
          <w:ilvl w:val="1"/>
          <w:numId w:val="3"/>
        </w:numPr>
        <w:tabs>
          <w:tab w:val="left" w:pos="1300"/>
        </w:tabs>
        <w:spacing w:line="276" w:lineRule="auto"/>
        <w:ind w:right="250"/>
        <w:rPr>
          <w:lang w:val="es-MX"/>
        </w:rPr>
      </w:pPr>
      <w:r w:rsidRPr="007909E0">
        <w:rPr>
          <w:lang w:val="es-MX"/>
        </w:rPr>
        <w:t xml:space="preserve">Acatar las órdenes, instrucciones e indicaciones que emita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sidRPr="0077000B">
        <w:rPr>
          <w:rFonts w:ascii="Aparajita" w:eastAsia="Aparajita" w:hAnsi="Aparajita" w:cs="Aparajita"/>
          <w:b/>
          <w:i/>
          <w:iCs/>
          <w:sz w:val="24"/>
          <w:szCs w:val="24"/>
        </w:rPr>
        <w:t xml:space="preserve"> </w:t>
      </w:r>
      <w:r w:rsidRPr="007909E0">
        <w:rPr>
          <w:lang w:val="es-MX"/>
        </w:rPr>
        <w:t>en</w:t>
      </w:r>
      <w:r w:rsidRPr="007909E0">
        <w:rPr>
          <w:spacing w:val="11"/>
          <w:lang w:val="es-MX"/>
        </w:rPr>
        <w:t xml:space="preserve"> </w:t>
      </w:r>
      <w:r w:rsidRPr="007909E0">
        <w:rPr>
          <w:lang w:val="es-MX"/>
        </w:rPr>
        <w:t>materia</w:t>
      </w:r>
      <w:r w:rsidRPr="007909E0">
        <w:rPr>
          <w:spacing w:val="11"/>
          <w:lang w:val="es-MX"/>
        </w:rPr>
        <w:t xml:space="preserve"> </w:t>
      </w:r>
      <w:r w:rsidRPr="007909E0">
        <w:rPr>
          <w:lang w:val="es-MX"/>
        </w:rPr>
        <w:t>de</w:t>
      </w:r>
      <w:r w:rsidR="00DD2D1D">
        <w:rPr>
          <w:lang w:val="es-MX"/>
        </w:rPr>
        <w:t xml:space="preserve"> </w:t>
      </w:r>
      <w:r w:rsidRPr="00DD2D1D">
        <w:rPr>
          <w:lang w:val="es-MX"/>
        </w:rPr>
        <w:t>Seguridad, Salud en el trabajo y Protección Ambiental, sin perjuicio de las demás disposiciones legales que está obligado a cumplir.</w:t>
      </w:r>
    </w:p>
    <w:p w14:paraId="108F408C" w14:textId="77777777" w:rsidR="00620FD8" w:rsidRPr="007909E0" w:rsidRDefault="00620FD8">
      <w:pPr>
        <w:pStyle w:val="Textoindependiente"/>
        <w:spacing w:before="11"/>
        <w:rPr>
          <w:sz w:val="24"/>
          <w:lang w:val="es-MX"/>
        </w:rPr>
      </w:pPr>
    </w:p>
    <w:p w14:paraId="62AC038A" w14:textId="77777777" w:rsidR="00620FD8" w:rsidRPr="007909E0" w:rsidRDefault="00EE2001">
      <w:pPr>
        <w:pStyle w:val="Prrafodelista"/>
        <w:numPr>
          <w:ilvl w:val="1"/>
          <w:numId w:val="3"/>
        </w:numPr>
        <w:tabs>
          <w:tab w:val="left" w:pos="1302"/>
        </w:tabs>
        <w:spacing w:line="276" w:lineRule="auto"/>
        <w:ind w:right="251"/>
        <w:rPr>
          <w:lang w:val="es-MX"/>
        </w:rPr>
      </w:pPr>
      <w:r w:rsidRPr="007909E0">
        <w:rPr>
          <w:lang w:val="es-MX"/>
        </w:rPr>
        <w:t>A través de sus representantes, el contratista, subcontratista, prestador de servicio o proveedor debe solicitar la autorización para dar inicio a sus trabajos dentro de las</w:t>
      </w:r>
      <w:r w:rsidRPr="007909E0">
        <w:rPr>
          <w:spacing w:val="-11"/>
          <w:lang w:val="es-MX"/>
        </w:rPr>
        <w:t xml:space="preserve"> </w:t>
      </w:r>
      <w:r w:rsidRPr="007909E0">
        <w:rPr>
          <w:lang w:val="es-MX"/>
        </w:rPr>
        <w:t>instalaciones.</w:t>
      </w:r>
    </w:p>
    <w:p w14:paraId="7C10B1D0" w14:textId="77777777" w:rsidR="00620FD8" w:rsidRPr="007909E0" w:rsidRDefault="00620FD8">
      <w:pPr>
        <w:pStyle w:val="Textoindependiente"/>
        <w:rPr>
          <w:sz w:val="26"/>
          <w:lang w:val="es-MX"/>
        </w:rPr>
      </w:pPr>
    </w:p>
    <w:p w14:paraId="278277A5" w14:textId="77777777" w:rsidR="00620FD8" w:rsidRPr="007909E0" w:rsidRDefault="00EE2001">
      <w:pPr>
        <w:pStyle w:val="Ttulo3"/>
        <w:numPr>
          <w:ilvl w:val="0"/>
          <w:numId w:val="3"/>
        </w:numPr>
        <w:tabs>
          <w:tab w:val="left" w:pos="942"/>
        </w:tabs>
        <w:rPr>
          <w:sz w:val="24"/>
          <w:lang w:val="es-MX"/>
        </w:rPr>
      </w:pPr>
      <w:r w:rsidRPr="007909E0">
        <w:rPr>
          <w:lang w:val="es-MX"/>
        </w:rPr>
        <w:t>Orden y</w:t>
      </w:r>
      <w:r w:rsidRPr="007909E0">
        <w:rPr>
          <w:spacing w:val="-1"/>
          <w:lang w:val="es-MX"/>
        </w:rPr>
        <w:t xml:space="preserve"> </w:t>
      </w:r>
      <w:r w:rsidRPr="007909E0">
        <w:rPr>
          <w:lang w:val="es-MX"/>
        </w:rPr>
        <w:t>Limpieza</w:t>
      </w:r>
    </w:p>
    <w:p w14:paraId="5334AAD0" w14:textId="77777777" w:rsidR="00620FD8" w:rsidRPr="007909E0" w:rsidRDefault="00EE2001">
      <w:pPr>
        <w:pStyle w:val="Prrafodelista"/>
        <w:numPr>
          <w:ilvl w:val="1"/>
          <w:numId w:val="3"/>
        </w:numPr>
        <w:tabs>
          <w:tab w:val="left" w:pos="1301"/>
          <w:tab w:val="left" w:pos="1302"/>
        </w:tabs>
        <w:spacing w:before="36"/>
        <w:rPr>
          <w:lang w:val="es-MX"/>
        </w:rPr>
      </w:pPr>
      <w:r w:rsidRPr="007909E0">
        <w:rPr>
          <w:lang w:val="es-MX"/>
        </w:rPr>
        <w:t>Mantener en condiciones limpias y ordenadas sus áreas de</w:t>
      </w:r>
      <w:r w:rsidRPr="007909E0">
        <w:rPr>
          <w:spacing w:val="-21"/>
          <w:lang w:val="es-MX"/>
        </w:rPr>
        <w:t xml:space="preserve"> </w:t>
      </w:r>
      <w:r w:rsidRPr="007909E0">
        <w:rPr>
          <w:lang w:val="es-MX"/>
        </w:rPr>
        <w:t>trabajo.</w:t>
      </w:r>
    </w:p>
    <w:p w14:paraId="2689DE68" w14:textId="77777777" w:rsidR="00620FD8" w:rsidRPr="007909E0" w:rsidRDefault="00620FD8">
      <w:pPr>
        <w:pStyle w:val="Textoindependiente"/>
        <w:spacing w:before="8"/>
        <w:rPr>
          <w:sz w:val="28"/>
          <w:lang w:val="es-MX"/>
        </w:rPr>
      </w:pPr>
    </w:p>
    <w:p w14:paraId="12260464" w14:textId="19C2A792" w:rsidR="00620FD8" w:rsidRPr="00B46548" w:rsidRDefault="00EE2001" w:rsidP="00D86E41">
      <w:pPr>
        <w:pStyle w:val="Prrafodelista"/>
        <w:numPr>
          <w:ilvl w:val="1"/>
          <w:numId w:val="3"/>
        </w:numPr>
        <w:tabs>
          <w:tab w:val="left" w:pos="1302"/>
        </w:tabs>
        <w:spacing w:before="1" w:line="276" w:lineRule="auto"/>
        <w:ind w:right="261"/>
        <w:rPr>
          <w:lang w:val="es-MX"/>
        </w:rPr>
      </w:pPr>
      <w:r w:rsidRPr="00B46548">
        <w:rPr>
          <w:lang w:val="es-MX"/>
        </w:rPr>
        <w:t xml:space="preserve">A la entrega-recepción de la obra o servicio, el lugar donde se ejecutaron los trabajos debe estar en condiciones limpias, libre de materiales, residuos, equipo sobrante y sin afectaciones al terreno, estructuras o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E33696">
        <w:rPr>
          <w:spacing w:val="-3"/>
          <w:sz w:val="28"/>
          <w:szCs w:val="28"/>
          <w:lang w:val="es-MX"/>
        </w:rPr>
        <w:t xml:space="preserve"> </w:t>
      </w:r>
      <w:r w:rsidRPr="00B46548">
        <w:rPr>
          <w:spacing w:val="-3"/>
          <w:lang w:val="es-MX"/>
        </w:rPr>
        <w:t xml:space="preserve">Al </w:t>
      </w:r>
      <w:r w:rsidRPr="00B46548">
        <w:rPr>
          <w:lang w:val="es-MX"/>
        </w:rPr>
        <w:t>terminar cualquier etapa de un trabajo del contrato, retirar de la zona del trabajo todos sus equipos, estructuras provisionales y materiales excedentes que no vaya a utilizar posteriormente en el mismo sitio y confinarlo al área que indique el Representante Técnico del Sistema de Administración.</w:t>
      </w:r>
    </w:p>
    <w:p w14:paraId="5783242D" w14:textId="77777777" w:rsidR="00620FD8" w:rsidRPr="007909E0" w:rsidRDefault="00620FD8">
      <w:pPr>
        <w:pStyle w:val="Textoindependiente"/>
        <w:rPr>
          <w:sz w:val="26"/>
          <w:lang w:val="es-MX"/>
        </w:rPr>
      </w:pPr>
    </w:p>
    <w:p w14:paraId="5D0FC6DC" w14:textId="77777777" w:rsidR="00620FD8" w:rsidRPr="007909E0" w:rsidRDefault="00EE2001">
      <w:pPr>
        <w:pStyle w:val="Ttulo3"/>
        <w:numPr>
          <w:ilvl w:val="0"/>
          <w:numId w:val="3"/>
        </w:numPr>
        <w:tabs>
          <w:tab w:val="left" w:pos="942"/>
        </w:tabs>
        <w:spacing w:before="182"/>
        <w:rPr>
          <w:lang w:val="es-MX"/>
        </w:rPr>
      </w:pPr>
      <w:r w:rsidRPr="007909E0">
        <w:rPr>
          <w:lang w:val="es-MX"/>
        </w:rPr>
        <w:t>Requerimientos de</w:t>
      </w:r>
      <w:r w:rsidRPr="007909E0">
        <w:rPr>
          <w:spacing w:val="-4"/>
          <w:lang w:val="es-MX"/>
        </w:rPr>
        <w:t xml:space="preserve"> </w:t>
      </w:r>
      <w:r w:rsidRPr="007909E0">
        <w:rPr>
          <w:lang w:val="es-MX"/>
        </w:rPr>
        <w:t>capacitación</w:t>
      </w:r>
    </w:p>
    <w:p w14:paraId="414CD112" w14:textId="77777777" w:rsidR="00620FD8" w:rsidRPr="007909E0" w:rsidRDefault="00620FD8">
      <w:pPr>
        <w:pStyle w:val="Textoindependiente"/>
        <w:spacing w:before="9"/>
        <w:rPr>
          <w:b/>
          <w:sz w:val="19"/>
          <w:lang w:val="es-MX"/>
        </w:rPr>
      </w:pPr>
    </w:p>
    <w:p w14:paraId="3AFD6FA3" w14:textId="77777777" w:rsidR="00620FD8" w:rsidRPr="007909E0" w:rsidRDefault="00EE2001">
      <w:pPr>
        <w:pStyle w:val="Prrafodelista"/>
        <w:numPr>
          <w:ilvl w:val="1"/>
          <w:numId w:val="3"/>
        </w:numPr>
        <w:tabs>
          <w:tab w:val="left" w:pos="1302"/>
        </w:tabs>
        <w:spacing w:line="276" w:lineRule="auto"/>
        <w:ind w:right="126"/>
        <w:rPr>
          <w:lang w:val="es-MX"/>
        </w:rPr>
      </w:pPr>
      <w:r w:rsidRPr="007909E0">
        <w:rPr>
          <w:lang w:val="es-MX"/>
        </w:rPr>
        <w:t>Contar con personal capacitado y adiestrado en materia de Seguridad, Salud en el Trabajo y Protección Ambiental acorde con la naturaleza de los trabajos que realice por motivo del contrato. Esta capacitación debe contemplar de manera enunciativa más no limitativa los siguientes temas o</w:t>
      </w:r>
      <w:r w:rsidRPr="007909E0">
        <w:rPr>
          <w:spacing w:val="-2"/>
          <w:lang w:val="es-MX"/>
        </w:rPr>
        <w:t xml:space="preserve"> </w:t>
      </w:r>
      <w:r w:rsidRPr="007909E0">
        <w:rPr>
          <w:lang w:val="es-MX"/>
        </w:rPr>
        <w:t>cursos:</w:t>
      </w:r>
    </w:p>
    <w:p w14:paraId="27B0A0B9" w14:textId="77777777" w:rsidR="00620FD8" w:rsidRPr="007909E0" w:rsidRDefault="00EE2001">
      <w:pPr>
        <w:pStyle w:val="Prrafodelista"/>
        <w:numPr>
          <w:ilvl w:val="0"/>
          <w:numId w:val="1"/>
        </w:numPr>
        <w:tabs>
          <w:tab w:val="left" w:pos="1000"/>
        </w:tabs>
        <w:spacing w:before="201"/>
        <w:rPr>
          <w:lang w:val="es-MX"/>
        </w:rPr>
      </w:pPr>
      <w:r w:rsidRPr="007909E0">
        <w:rPr>
          <w:lang w:val="es-MX"/>
        </w:rPr>
        <w:t>Seguridad, Salud en el Trabajo y Protección</w:t>
      </w:r>
      <w:r w:rsidRPr="007909E0">
        <w:rPr>
          <w:spacing w:val="-16"/>
          <w:lang w:val="es-MX"/>
        </w:rPr>
        <w:t xml:space="preserve"> </w:t>
      </w:r>
      <w:r w:rsidRPr="007909E0">
        <w:rPr>
          <w:lang w:val="es-MX"/>
        </w:rPr>
        <w:t>Ambiental.</w:t>
      </w:r>
    </w:p>
    <w:p w14:paraId="3E12B140" w14:textId="77777777" w:rsidR="00620FD8" w:rsidRPr="007909E0" w:rsidRDefault="00620FD8">
      <w:pPr>
        <w:pStyle w:val="Textoindependiente"/>
        <w:spacing w:before="6"/>
        <w:rPr>
          <w:sz w:val="19"/>
          <w:lang w:val="es-MX"/>
        </w:rPr>
      </w:pPr>
    </w:p>
    <w:p w14:paraId="6E26A822" w14:textId="77777777" w:rsidR="00620FD8" w:rsidRPr="007909E0" w:rsidRDefault="00EE2001">
      <w:pPr>
        <w:pStyle w:val="Prrafodelista"/>
        <w:numPr>
          <w:ilvl w:val="0"/>
          <w:numId w:val="1"/>
        </w:numPr>
        <w:tabs>
          <w:tab w:val="left" w:pos="1000"/>
        </w:tabs>
        <w:rPr>
          <w:lang w:val="es-MX"/>
        </w:rPr>
      </w:pPr>
      <w:r w:rsidRPr="007909E0">
        <w:rPr>
          <w:lang w:val="es-MX"/>
        </w:rPr>
        <w:t>Reglamento Federal de Seguridad, Higiene y Medio Ambiente de</w:t>
      </w:r>
      <w:r w:rsidRPr="007909E0">
        <w:rPr>
          <w:spacing w:val="-19"/>
          <w:lang w:val="es-MX"/>
        </w:rPr>
        <w:t xml:space="preserve"> </w:t>
      </w:r>
      <w:r w:rsidRPr="007909E0">
        <w:rPr>
          <w:lang w:val="es-MX"/>
        </w:rPr>
        <w:t>Trabajo.</w:t>
      </w:r>
    </w:p>
    <w:p w14:paraId="5C0D0FEB" w14:textId="77777777" w:rsidR="00620FD8" w:rsidRPr="007909E0" w:rsidRDefault="00620FD8">
      <w:pPr>
        <w:rPr>
          <w:lang w:val="es-MX"/>
        </w:rPr>
        <w:sectPr w:rsidR="00620FD8" w:rsidRPr="007909E0">
          <w:pgSz w:w="12240" w:h="15840"/>
          <w:pgMar w:top="2980" w:right="1440" w:bottom="1220" w:left="1480" w:header="983" w:footer="1020" w:gutter="0"/>
          <w:cols w:space="720"/>
        </w:sectPr>
      </w:pPr>
    </w:p>
    <w:p w14:paraId="7C28960A" w14:textId="77777777" w:rsidR="00620FD8" w:rsidRPr="007909E0" w:rsidRDefault="00620FD8">
      <w:pPr>
        <w:pStyle w:val="Textoindependiente"/>
        <w:spacing w:before="4"/>
        <w:rPr>
          <w:sz w:val="14"/>
          <w:lang w:val="es-MX"/>
        </w:rPr>
      </w:pPr>
    </w:p>
    <w:p w14:paraId="3C10FE83" w14:textId="77777777" w:rsidR="00620FD8" w:rsidRPr="007909E0" w:rsidRDefault="00EE2001">
      <w:pPr>
        <w:pStyle w:val="Prrafodelista"/>
        <w:numPr>
          <w:ilvl w:val="0"/>
          <w:numId w:val="1"/>
        </w:numPr>
        <w:tabs>
          <w:tab w:val="left" w:pos="1000"/>
        </w:tabs>
        <w:spacing w:before="101" w:line="278" w:lineRule="auto"/>
        <w:ind w:right="127"/>
        <w:rPr>
          <w:lang w:val="es-MX"/>
        </w:rPr>
      </w:pPr>
      <w:r w:rsidRPr="007909E0">
        <w:rPr>
          <w:lang w:val="es-MX"/>
        </w:rPr>
        <w:t>Reglamento de Seguridad e Higiene de Petróleos Mexicanos y Organismos Subsidiarios (en los apartados que</w:t>
      </w:r>
      <w:r w:rsidRPr="007909E0">
        <w:rPr>
          <w:spacing w:val="-7"/>
          <w:lang w:val="es-MX"/>
        </w:rPr>
        <w:t xml:space="preserve"> </w:t>
      </w:r>
      <w:r w:rsidRPr="007909E0">
        <w:rPr>
          <w:lang w:val="es-MX"/>
        </w:rPr>
        <w:t>aplique).</w:t>
      </w:r>
    </w:p>
    <w:p w14:paraId="7300AB3F" w14:textId="77777777" w:rsidR="00620FD8" w:rsidRPr="007909E0" w:rsidRDefault="00EE2001">
      <w:pPr>
        <w:pStyle w:val="Prrafodelista"/>
        <w:numPr>
          <w:ilvl w:val="0"/>
          <w:numId w:val="1"/>
        </w:numPr>
        <w:tabs>
          <w:tab w:val="left" w:pos="1000"/>
        </w:tabs>
        <w:spacing w:before="195"/>
        <w:rPr>
          <w:lang w:val="es-MX"/>
        </w:rPr>
      </w:pPr>
      <w:r w:rsidRPr="007909E0">
        <w:rPr>
          <w:lang w:val="es-MX"/>
        </w:rPr>
        <w:t>Básico de</w:t>
      </w:r>
      <w:r w:rsidRPr="007909E0">
        <w:rPr>
          <w:spacing w:val="-4"/>
          <w:lang w:val="es-MX"/>
        </w:rPr>
        <w:t xml:space="preserve"> </w:t>
      </w:r>
      <w:r w:rsidRPr="007909E0">
        <w:rPr>
          <w:lang w:val="es-MX"/>
        </w:rPr>
        <w:t>Seguridad.</w:t>
      </w:r>
    </w:p>
    <w:p w14:paraId="7BB690E9" w14:textId="77777777" w:rsidR="00620FD8" w:rsidRPr="007909E0" w:rsidRDefault="00620FD8">
      <w:pPr>
        <w:pStyle w:val="Textoindependiente"/>
        <w:spacing w:before="8"/>
        <w:rPr>
          <w:sz w:val="19"/>
          <w:lang w:val="es-MX"/>
        </w:rPr>
      </w:pPr>
    </w:p>
    <w:p w14:paraId="25E232C2" w14:textId="77777777" w:rsidR="00620FD8" w:rsidRPr="007909E0" w:rsidRDefault="00EE2001">
      <w:pPr>
        <w:pStyle w:val="Prrafodelista"/>
        <w:numPr>
          <w:ilvl w:val="0"/>
          <w:numId w:val="1"/>
        </w:numPr>
        <w:tabs>
          <w:tab w:val="left" w:pos="1000"/>
        </w:tabs>
        <w:spacing w:line="276" w:lineRule="auto"/>
        <w:ind w:right="117"/>
        <w:rPr>
          <w:lang w:val="es-MX"/>
        </w:rPr>
      </w:pPr>
      <w:r w:rsidRPr="007909E0">
        <w:rPr>
          <w:lang w:val="es-MX"/>
        </w:rPr>
        <w:t>Conceptos básicos y definiciones sobre planes de respuesta a emergencias, qué hacer durante una</w:t>
      </w:r>
      <w:r w:rsidRPr="007909E0">
        <w:rPr>
          <w:spacing w:val="-5"/>
          <w:lang w:val="es-MX"/>
        </w:rPr>
        <w:t xml:space="preserve"> </w:t>
      </w:r>
      <w:r w:rsidRPr="007909E0">
        <w:rPr>
          <w:lang w:val="es-MX"/>
        </w:rPr>
        <w:t>emergencia.</w:t>
      </w:r>
    </w:p>
    <w:p w14:paraId="71C1F68B" w14:textId="77777777" w:rsidR="00620FD8" w:rsidRPr="007909E0" w:rsidRDefault="00EE2001">
      <w:pPr>
        <w:pStyle w:val="Prrafodelista"/>
        <w:numPr>
          <w:ilvl w:val="0"/>
          <w:numId w:val="1"/>
        </w:numPr>
        <w:tabs>
          <w:tab w:val="left" w:pos="999"/>
          <w:tab w:val="left" w:pos="1000"/>
        </w:tabs>
        <w:spacing w:before="201"/>
        <w:rPr>
          <w:lang w:val="es-MX"/>
        </w:rPr>
      </w:pPr>
      <w:r w:rsidRPr="007909E0">
        <w:rPr>
          <w:lang w:val="es-MX"/>
        </w:rPr>
        <w:t>Conceptos básicos sobre Protección</w:t>
      </w:r>
      <w:r w:rsidRPr="007909E0">
        <w:rPr>
          <w:spacing w:val="-7"/>
          <w:lang w:val="es-MX"/>
        </w:rPr>
        <w:t xml:space="preserve"> </w:t>
      </w:r>
      <w:r w:rsidRPr="007909E0">
        <w:rPr>
          <w:lang w:val="es-MX"/>
        </w:rPr>
        <w:t>Ambiental.</w:t>
      </w:r>
    </w:p>
    <w:p w14:paraId="391C29EF" w14:textId="77777777" w:rsidR="00620FD8" w:rsidRPr="007909E0" w:rsidRDefault="00620FD8">
      <w:pPr>
        <w:pStyle w:val="Textoindependiente"/>
        <w:spacing w:before="6"/>
        <w:rPr>
          <w:sz w:val="19"/>
          <w:lang w:val="es-MX"/>
        </w:rPr>
      </w:pPr>
    </w:p>
    <w:p w14:paraId="08817DFC" w14:textId="77777777" w:rsidR="00620FD8" w:rsidRPr="007909E0" w:rsidRDefault="00EE2001">
      <w:pPr>
        <w:pStyle w:val="Prrafodelista"/>
        <w:numPr>
          <w:ilvl w:val="0"/>
          <w:numId w:val="1"/>
        </w:numPr>
        <w:tabs>
          <w:tab w:val="left" w:pos="1000"/>
          <w:tab w:val="left" w:pos="2843"/>
          <w:tab w:val="left" w:pos="3382"/>
          <w:tab w:val="left" w:pos="3902"/>
          <w:tab w:val="left" w:pos="5036"/>
          <w:tab w:val="left" w:pos="6104"/>
          <w:tab w:val="left" w:pos="7765"/>
        </w:tabs>
        <w:spacing w:line="276" w:lineRule="auto"/>
        <w:ind w:right="125"/>
        <w:rPr>
          <w:lang w:val="es-MX"/>
        </w:rPr>
      </w:pPr>
      <w:r w:rsidRPr="007909E0">
        <w:rPr>
          <w:lang w:val="es-MX"/>
        </w:rPr>
        <w:t>Generalidades</w:t>
      </w:r>
      <w:r w:rsidRPr="007909E0">
        <w:rPr>
          <w:lang w:val="es-MX"/>
        </w:rPr>
        <w:tab/>
        <w:t>de</w:t>
      </w:r>
      <w:r w:rsidRPr="007909E0">
        <w:rPr>
          <w:lang w:val="es-MX"/>
        </w:rPr>
        <w:tab/>
        <w:t>los</w:t>
      </w:r>
      <w:r w:rsidRPr="007909E0">
        <w:rPr>
          <w:lang w:val="es-MX"/>
        </w:rPr>
        <w:tab/>
        <w:t>Primeros</w:t>
      </w:r>
      <w:r w:rsidRPr="007909E0">
        <w:rPr>
          <w:lang w:val="es-MX"/>
        </w:rPr>
        <w:tab/>
        <w:t>Auxilios,</w:t>
      </w:r>
      <w:r w:rsidRPr="007909E0">
        <w:rPr>
          <w:lang w:val="es-MX"/>
        </w:rPr>
        <w:tab/>
        <w:t>Hemorragias,</w:t>
      </w:r>
      <w:r w:rsidRPr="007909E0">
        <w:rPr>
          <w:lang w:val="es-MX"/>
        </w:rPr>
        <w:tab/>
      </w:r>
      <w:r w:rsidRPr="007909E0">
        <w:rPr>
          <w:spacing w:val="-3"/>
          <w:lang w:val="es-MX"/>
        </w:rPr>
        <w:t xml:space="preserve">Reanimación </w:t>
      </w:r>
      <w:r w:rsidRPr="007909E0">
        <w:rPr>
          <w:lang w:val="es-MX"/>
        </w:rPr>
        <w:t>Cardiopulmonar</w:t>
      </w:r>
      <w:r w:rsidRPr="007909E0">
        <w:rPr>
          <w:spacing w:val="-2"/>
          <w:lang w:val="es-MX"/>
        </w:rPr>
        <w:t xml:space="preserve"> </w:t>
      </w:r>
      <w:r w:rsidRPr="007909E0">
        <w:rPr>
          <w:lang w:val="es-MX"/>
        </w:rPr>
        <w:t>(RCP).</w:t>
      </w:r>
    </w:p>
    <w:p w14:paraId="6ACADCF3" w14:textId="77777777" w:rsidR="00620FD8" w:rsidRPr="007909E0" w:rsidRDefault="00EE2001">
      <w:pPr>
        <w:pStyle w:val="Prrafodelista"/>
        <w:numPr>
          <w:ilvl w:val="0"/>
          <w:numId w:val="1"/>
        </w:numPr>
        <w:tabs>
          <w:tab w:val="left" w:pos="1000"/>
        </w:tabs>
        <w:spacing w:before="200"/>
        <w:rPr>
          <w:lang w:val="es-MX"/>
        </w:rPr>
      </w:pPr>
      <w:r w:rsidRPr="007909E0">
        <w:rPr>
          <w:lang w:val="es-MX"/>
        </w:rPr>
        <w:t>Manejo de</w:t>
      </w:r>
      <w:r w:rsidRPr="007909E0">
        <w:rPr>
          <w:spacing w:val="-4"/>
          <w:lang w:val="es-MX"/>
        </w:rPr>
        <w:t xml:space="preserve"> </w:t>
      </w:r>
      <w:r w:rsidRPr="007909E0">
        <w:rPr>
          <w:lang w:val="es-MX"/>
        </w:rPr>
        <w:t>extintores.</w:t>
      </w:r>
    </w:p>
    <w:p w14:paraId="038B3D28" w14:textId="77777777" w:rsidR="00620FD8" w:rsidRPr="007909E0" w:rsidRDefault="00620FD8">
      <w:pPr>
        <w:pStyle w:val="Textoindependiente"/>
        <w:spacing w:before="9"/>
        <w:rPr>
          <w:sz w:val="19"/>
          <w:lang w:val="es-MX"/>
        </w:rPr>
      </w:pPr>
    </w:p>
    <w:p w14:paraId="0FB5EA25" w14:textId="77777777" w:rsidR="00620FD8" w:rsidRPr="007909E0" w:rsidRDefault="00EE2001">
      <w:pPr>
        <w:pStyle w:val="Prrafodelista"/>
        <w:numPr>
          <w:ilvl w:val="0"/>
          <w:numId w:val="1"/>
        </w:numPr>
        <w:tabs>
          <w:tab w:val="left" w:pos="999"/>
          <w:tab w:val="left" w:pos="1000"/>
        </w:tabs>
        <w:rPr>
          <w:lang w:val="es-MX"/>
        </w:rPr>
      </w:pPr>
      <w:r w:rsidRPr="007909E0">
        <w:rPr>
          <w:lang w:val="es-MX"/>
        </w:rPr>
        <w:t>Manejo a la defensiva</w:t>
      </w:r>
      <w:r w:rsidRPr="007909E0">
        <w:rPr>
          <w:spacing w:val="-8"/>
          <w:lang w:val="es-MX"/>
        </w:rPr>
        <w:t xml:space="preserve"> </w:t>
      </w:r>
      <w:r w:rsidRPr="007909E0">
        <w:rPr>
          <w:lang w:val="es-MX"/>
        </w:rPr>
        <w:t>(vehículos).</w:t>
      </w:r>
    </w:p>
    <w:p w14:paraId="50E45346" w14:textId="77777777" w:rsidR="00620FD8" w:rsidRPr="007909E0" w:rsidRDefault="00620FD8">
      <w:pPr>
        <w:pStyle w:val="Textoindependiente"/>
        <w:spacing w:before="6"/>
        <w:rPr>
          <w:sz w:val="19"/>
          <w:lang w:val="es-MX"/>
        </w:rPr>
      </w:pPr>
    </w:p>
    <w:p w14:paraId="625B895B" w14:textId="77777777" w:rsidR="00620FD8" w:rsidRPr="007909E0" w:rsidRDefault="00EE2001">
      <w:pPr>
        <w:pStyle w:val="Prrafodelista"/>
        <w:numPr>
          <w:ilvl w:val="0"/>
          <w:numId w:val="1"/>
        </w:numPr>
        <w:tabs>
          <w:tab w:val="left" w:pos="999"/>
          <w:tab w:val="left" w:pos="1000"/>
        </w:tabs>
        <w:rPr>
          <w:lang w:val="es-MX"/>
        </w:rPr>
      </w:pPr>
      <w:r w:rsidRPr="007909E0">
        <w:rPr>
          <w:lang w:val="es-MX"/>
        </w:rPr>
        <w:t>Sistema de Permisos de Trabajos con</w:t>
      </w:r>
      <w:r w:rsidRPr="007909E0">
        <w:rPr>
          <w:spacing w:val="-10"/>
          <w:lang w:val="es-MX"/>
        </w:rPr>
        <w:t xml:space="preserve"> </w:t>
      </w:r>
      <w:r w:rsidRPr="007909E0">
        <w:rPr>
          <w:lang w:val="es-MX"/>
        </w:rPr>
        <w:t>Riesgo.</w:t>
      </w:r>
    </w:p>
    <w:p w14:paraId="6CB15B98" w14:textId="77777777" w:rsidR="00620FD8" w:rsidRPr="007909E0" w:rsidRDefault="00620FD8">
      <w:pPr>
        <w:pStyle w:val="Textoindependiente"/>
        <w:spacing w:before="8"/>
        <w:rPr>
          <w:sz w:val="19"/>
          <w:lang w:val="es-MX"/>
        </w:rPr>
      </w:pPr>
    </w:p>
    <w:p w14:paraId="6B13D9DE" w14:textId="77777777" w:rsidR="00620FD8" w:rsidRPr="007909E0" w:rsidRDefault="00EE2001">
      <w:pPr>
        <w:pStyle w:val="Prrafodelista"/>
        <w:numPr>
          <w:ilvl w:val="0"/>
          <w:numId w:val="1"/>
        </w:numPr>
        <w:tabs>
          <w:tab w:val="left" w:pos="1000"/>
        </w:tabs>
        <w:rPr>
          <w:lang w:val="es-MX"/>
        </w:rPr>
      </w:pPr>
      <w:r w:rsidRPr="007909E0">
        <w:rPr>
          <w:lang w:val="es-MX"/>
        </w:rPr>
        <w:t>Equipo de respiración</w:t>
      </w:r>
      <w:r w:rsidRPr="007909E0">
        <w:rPr>
          <w:spacing w:val="-8"/>
          <w:lang w:val="es-MX"/>
        </w:rPr>
        <w:t xml:space="preserve"> </w:t>
      </w:r>
      <w:r w:rsidRPr="007909E0">
        <w:rPr>
          <w:lang w:val="es-MX"/>
        </w:rPr>
        <w:t>autónomo.</w:t>
      </w:r>
    </w:p>
    <w:p w14:paraId="7399F908" w14:textId="77777777" w:rsidR="00620FD8" w:rsidRPr="007909E0" w:rsidRDefault="00620FD8">
      <w:pPr>
        <w:pStyle w:val="Textoindependiente"/>
        <w:spacing w:before="6"/>
        <w:rPr>
          <w:sz w:val="19"/>
          <w:lang w:val="es-MX"/>
        </w:rPr>
      </w:pPr>
    </w:p>
    <w:p w14:paraId="74F38A95" w14:textId="77777777" w:rsidR="00620FD8" w:rsidRPr="007909E0" w:rsidRDefault="00EE2001">
      <w:pPr>
        <w:pStyle w:val="Prrafodelista"/>
        <w:numPr>
          <w:ilvl w:val="0"/>
          <w:numId w:val="1"/>
        </w:numPr>
        <w:tabs>
          <w:tab w:val="left" w:pos="999"/>
          <w:tab w:val="left" w:pos="1000"/>
        </w:tabs>
        <w:spacing w:line="278" w:lineRule="auto"/>
        <w:ind w:right="129"/>
        <w:rPr>
          <w:lang w:val="es-MX"/>
        </w:rPr>
      </w:pPr>
      <w:r w:rsidRPr="007909E0">
        <w:rPr>
          <w:lang w:val="es-MX"/>
        </w:rPr>
        <w:t>Hojas de Datos de Seguridad de las sustancias involucradas en los trabajos del</w:t>
      </w:r>
      <w:r w:rsidRPr="007909E0">
        <w:rPr>
          <w:spacing w:val="-4"/>
          <w:lang w:val="es-MX"/>
        </w:rPr>
        <w:t xml:space="preserve"> </w:t>
      </w:r>
      <w:r w:rsidRPr="007909E0">
        <w:rPr>
          <w:lang w:val="es-MX"/>
        </w:rPr>
        <w:t>contrato.</w:t>
      </w:r>
    </w:p>
    <w:p w14:paraId="3E187EE0" w14:textId="77777777" w:rsidR="00620FD8" w:rsidRPr="007909E0" w:rsidRDefault="00EE2001">
      <w:pPr>
        <w:pStyle w:val="Prrafodelista"/>
        <w:numPr>
          <w:ilvl w:val="0"/>
          <w:numId w:val="1"/>
        </w:numPr>
        <w:tabs>
          <w:tab w:val="left" w:pos="1000"/>
        </w:tabs>
        <w:spacing w:before="195"/>
        <w:rPr>
          <w:lang w:val="es-MX"/>
        </w:rPr>
      </w:pPr>
      <w:r w:rsidRPr="007909E0">
        <w:rPr>
          <w:lang w:val="es-MX"/>
        </w:rPr>
        <w:t>Clasificación y manejo de residuos peligrosos</w:t>
      </w:r>
      <w:r w:rsidRPr="007909E0">
        <w:rPr>
          <w:spacing w:val="-15"/>
          <w:lang w:val="es-MX"/>
        </w:rPr>
        <w:t xml:space="preserve"> </w:t>
      </w:r>
      <w:r w:rsidRPr="007909E0">
        <w:rPr>
          <w:lang w:val="es-MX"/>
        </w:rPr>
        <w:t>(</w:t>
      </w:r>
      <w:proofErr w:type="spellStart"/>
      <w:r w:rsidRPr="007909E0">
        <w:rPr>
          <w:lang w:val="es-MX"/>
        </w:rPr>
        <w:t>NOM’s</w:t>
      </w:r>
      <w:proofErr w:type="spellEnd"/>
      <w:r w:rsidRPr="007909E0">
        <w:rPr>
          <w:lang w:val="es-MX"/>
        </w:rPr>
        <w:t>).</w:t>
      </w:r>
    </w:p>
    <w:p w14:paraId="4CC81DE2" w14:textId="77777777" w:rsidR="00620FD8" w:rsidRPr="007909E0" w:rsidRDefault="00620FD8">
      <w:pPr>
        <w:pStyle w:val="Textoindependiente"/>
        <w:spacing w:before="9"/>
        <w:rPr>
          <w:sz w:val="19"/>
          <w:lang w:val="es-MX"/>
        </w:rPr>
      </w:pPr>
    </w:p>
    <w:p w14:paraId="342F3E05" w14:textId="77777777" w:rsidR="00620FD8" w:rsidRPr="007909E0" w:rsidRDefault="00EE2001">
      <w:pPr>
        <w:pStyle w:val="Prrafodelista"/>
        <w:numPr>
          <w:ilvl w:val="0"/>
          <w:numId w:val="1"/>
        </w:numPr>
        <w:tabs>
          <w:tab w:val="left" w:pos="1000"/>
        </w:tabs>
        <w:rPr>
          <w:lang w:val="es-MX"/>
        </w:rPr>
      </w:pPr>
      <w:r w:rsidRPr="007909E0">
        <w:rPr>
          <w:lang w:val="es-MX"/>
        </w:rPr>
        <w:t>Dispositivos de detección y primeros</w:t>
      </w:r>
      <w:r w:rsidRPr="007909E0">
        <w:rPr>
          <w:spacing w:val="-9"/>
          <w:lang w:val="es-MX"/>
        </w:rPr>
        <w:t xml:space="preserve"> </w:t>
      </w:r>
      <w:r w:rsidRPr="007909E0">
        <w:rPr>
          <w:lang w:val="es-MX"/>
        </w:rPr>
        <w:t>auxilios.</w:t>
      </w:r>
    </w:p>
    <w:p w14:paraId="136B1445" w14:textId="77777777" w:rsidR="00620FD8" w:rsidRPr="007909E0" w:rsidRDefault="00620FD8">
      <w:pPr>
        <w:pStyle w:val="Textoindependiente"/>
        <w:spacing w:before="6"/>
        <w:rPr>
          <w:sz w:val="19"/>
          <w:lang w:val="es-MX"/>
        </w:rPr>
      </w:pPr>
    </w:p>
    <w:p w14:paraId="0DF5555D" w14:textId="77777777" w:rsidR="00620FD8" w:rsidRPr="007909E0" w:rsidRDefault="00EE2001">
      <w:pPr>
        <w:pStyle w:val="Prrafodelista"/>
        <w:numPr>
          <w:ilvl w:val="0"/>
          <w:numId w:val="1"/>
        </w:numPr>
        <w:tabs>
          <w:tab w:val="left" w:pos="1000"/>
        </w:tabs>
        <w:spacing w:line="278" w:lineRule="auto"/>
        <w:ind w:right="126"/>
        <w:rPr>
          <w:lang w:val="es-MX"/>
        </w:rPr>
      </w:pPr>
      <w:r w:rsidRPr="007909E0">
        <w:rPr>
          <w:lang w:val="es-MX"/>
        </w:rPr>
        <w:t>Ley General del Equilibrio Ecológico y la Protección al Ambiente y sus Reglamentos.</w:t>
      </w:r>
    </w:p>
    <w:p w14:paraId="17D89067" w14:textId="77777777" w:rsidR="00620FD8" w:rsidRPr="007909E0" w:rsidRDefault="00EE2001">
      <w:pPr>
        <w:pStyle w:val="Prrafodelista"/>
        <w:numPr>
          <w:ilvl w:val="0"/>
          <w:numId w:val="1"/>
        </w:numPr>
        <w:tabs>
          <w:tab w:val="left" w:pos="1000"/>
        </w:tabs>
        <w:spacing w:before="195" w:line="276" w:lineRule="auto"/>
        <w:ind w:right="127"/>
        <w:rPr>
          <w:lang w:val="es-MX"/>
        </w:rPr>
      </w:pPr>
      <w:r w:rsidRPr="007909E0">
        <w:rPr>
          <w:lang w:val="es-MX"/>
        </w:rPr>
        <w:t>Ley General para la Prevención y Gestión Integral de los Residuos y su Reglamento.</w:t>
      </w:r>
    </w:p>
    <w:p w14:paraId="6A287B0F" w14:textId="77777777" w:rsidR="00620FD8" w:rsidRPr="007909E0" w:rsidRDefault="00EE2001">
      <w:pPr>
        <w:pStyle w:val="Prrafodelista"/>
        <w:numPr>
          <w:ilvl w:val="0"/>
          <w:numId w:val="1"/>
        </w:numPr>
        <w:tabs>
          <w:tab w:val="left" w:pos="1000"/>
        </w:tabs>
        <w:spacing w:before="200"/>
        <w:rPr>
          <w:lang w:val="es-MX"/>
        </w:rPr>
      </w:pPr>
      <w:r w:rsidRPr="007909E0">
        <w:rPr>
          <w:lang w:val="es-MX"/>
        </w:rPr>
        <w:t>Riesgos</w:t>
      </w:r>
      <w:r w:rsidRPr="007909E0">
        <w:rPr>
          <w:spacing w:val="-2"/>
          <w:lang w:val="es-MX"/>
        </w:rPr>
        <w:t xml:space="preserve"> </w:t>
      </w:r>
      <w:r w:rsidRPr="007909E0">
        <w:rPr>
          <w:lang w:val="es-MX"/>
        </w:rPr>
        <w:t>atmosféricos.</w:t>
      </w:r>
    </w:p>
    <w:p w14:paraId="2E05DEC5" w14:textId="77777777" w:rsidR="00620FD8" w:rsidRPr="007909E0" w:rsidRDefault="00620FD8">
      <w:pPr>
        <w:pStyle w:val="Textoindependiente"/>
        <w:spacing w:before="9"/>
        <w:rPr>
          <w:sz w:val="19"/>
          <w:lang w:val="es-MX"/>
        </w:rPr>
      </w:pPr>
    </w:p>
    <w:p w14:paraId="323FE9C2" w14:textId="77777777" w:rsidR="00620FD8" w:rsidRPr="007909E0" w:rsidRDefault="00EE2001">
      <w:pPr>
        <w:pStyle w:val="Prrafodelista"/>
        <w:numPr>
          <w:ilvl w:val="0"/>
          <w:numId w:val="1"/>
        </w:numPr>
        <w:tabs>
          <w:tab w:val="left" w:pos="999"/>
          <w:tab w:val="left" w:pos="1000"/>
        </w:tabs>
        <w:rPr>
          <w:lang w:val="es-MX"/>
        </w:rPr>
      </w:pPr>
      <w:r w:rsidRPr="007909E0">
        <w:rPr>
          <w:lang w:val="es-MX"/>
        </w:rPr>
        <w:t>Riesgos en espacios</w:t>
      </w:r>
      <w:r w:rsidRPr="007909E0">
        <w:rPr>
          <w:spacing w:val="-5"/>
          <w:lang w:val="es-MX"/>
        </w:rPr>
        <w:t xml:space="preserve"> </w:t>
      </w:r>
      <w:r w:rsidRPr="007909E0">
        <w:rPr>
          <w:lang w:val="es-MX"/>
        </w:rPr>
        <w:t>confinados.</w:t>
      </w:r>
    </w:p>
    <w:p w14:paraId="58F7882C" w14:textId="77777777" w:rsidR="00620FD8" w:rsidRPr="007909E0" w:rsidRDefault="00620FD8">
      <w:pPr>
        <w:pStyle w:val="Textoindependiente"/>
        <w:spacing w:before="6"/>
        <w:rPr>
          <w:sz w:val="19"/>
          <w:lang w:val="es-MX"/>
        </w:rPr>
      </w:pPr>
    </w:p>
    <w:p w14:paraId="2B2FF1E1" w14:textId="77777777" w:rsidR="00620FD8" w:rsidRPr="007909E0" w:rsidRDefault="00EE2001">
      <w:pPr>
        <w:pStyle w:val="Prrafodelista"/>
        <w:numPr>
          <w:ilvl w:val="0"/>
          <w:numId w:val="1"/>
        </w:numPr>
        <w:tabs>
          <w:tab w:val="left" w:pos="1000"/>
        </w:tabs>
        <w:rPr>
          <w:lang w:val="es-MX"/>
        </w:rPr>
      </w:pPr>
      <w:r w:rsidRPr="007909E0">
        <w:rPr>
          <w:lang w:val="es-MX"/>
        </w:rPr>
        <w:t>Identificación de áreas de riesgos en el</w:t>
      </w:r>
      <w:r w:rsidRPr="007909E0">
        <w:rPr>
          <w:spacing w:val="-10"/>
          <w:lang w:val="es-MX"/>
        </w:rPr>
        <w:t xml:space="preserve"> </w:t>
      </w:r>
      <w:r w:rsidRPr="007909E0">
        <w:rPr>
          <w:lang w:val="es-MX"/>
        </w:rPr>
        <w:t>trabajo.</w:t>
      </w:r>
    </w:p>
    <w:p w14:paraId="695EFBCF" w14:textId="77777777" w:rsidR="00620FD8" w:rsidRPr="007909E0" w:rsidRDefault="00620FD8">
      <w:pPr>
        <w:rPr>
          <w:lang w:val="es-MX"/>
        </w:rPr>
        <w:sectPr w:rsidR="00620FD8" w:rsidRPr="007909E0">
          <w:pgSz w:w="12240" w:h="15840"/>
          <w:pgMar w:top="2980" w:right="1440" w:bottom="1220" w:left="1480" w:header="983" w:footer="1020" w:gutter="0"/>
          <w:cols w:space="720"/>
        </w:sectPr>
      </w:pPr>
    </w:p>
    <w:p w14:paraId="7BEF2171" w14:textId="77777777" w:rsidR="00620FD8" w:rsidRPr="007909E0" w:rsidRDefault="00620FD8">
      <w:pPr>
        <w:pStyle w:val="Textoindependiente"/>
        <w:spacing w:before="4"/>
        <w:rPr>
          <w:sz w:val="14"/>
          <w:lang w:val="es-MX"/>
        </w:rPr>
      </w:pPr>
    </w:p>
    <w:p w14:paraId="1FE2E5D0" w14:textId="23B0FB22" w:rsidR="00620FD8" w:rsidRPr="007909E0" w:rsidRDefault="00EE2001" w:rsidP="00D86E41">
      <w:pPr>
        <w:pStyle w:val="Prrafodelista"/>
        <w:numPr>
          <w:ilvl w:val="1"/>
          <w:numId w:val="3"/>
        </w:numPr>
        <w:tabs>
          <w:tab w:val="left" w:pos="1302"/>
        </w:tabs>
        <w:spacing w:before="101" w:line="276" w:lineRule="auto"/>
        <w:ind w:right="252"/>
        <w:rPr>
          <w:lang w:val="es-MX"/>
        </w:rPr>
      </w:pPr>
      <w:r w:rsidRPr="007909E0">
        <w:rPr>
          <w:lang w:val="es-MX"/>
        </w:rPr>
        <w:t xml:space="preserve">Dar las facilidades a su personal que labora dentro de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para que reciban una inducción por parte del Representante Técnico del Sistema de Administración, cuando se requiera para el personal que ingresa por primera vez a las instalaciones, o de cualquier otro tema en materia de Trabajos con riesgo, Seguridad, Salud en el Trabajo y Protección Ambiental.</w:t>
      </w:r>
    </w:p>
    <w:p w14:paraId="5E97167B" w14:textId="77777777" w:rsidR="00620FD8" w:rsidRPr="007909E0" w:rsidRDefault="00620FD8">
      <w:pPr>
        <w:pStyle w:val="Textoindependiente"/>
        <w:spacing w:before="3"/>
        <w:rPr>
          <w:sz w:val="25"/>
          <w:lang w:val="es-MX"/>
        </w:rPr>
      </w:pPr>
    </w:p>
    <w:p w14:paraId="6546562E" w14:textId="77777777" w:rsidR="00620FD8" w:rsidRPr="007909E0" w:rsidRDefault="00EE2001">
      <w:pPr>
        <w:pStyle w:val="Prrafodelista"/>
        <w:numPr>
          <w:ilvl w:val="1"/>
          <w:numId w:val="3"/>
        </w:numPr>
        <w:tabs>
          <w:tab w:val="left" w:pos="1302"/>
        </w:tabs>
        <w:spacing w:line="278" w:lineRule="auto"/>
        <w:ind w:right="249"/>
        <w:rPr>
          <w:lang w:val="es-MX"/>
        </w:rPr>
      </w:pPr>
      <w:r w:rsidRPr="007909E0">
        <w:rPr>
          <w:lang w:val="es-MX"/>
        </w:rPr>
        <w:t>Contar con personal capacitado para el uso de Permisos para Trabajo antes de ejecutar o supervisar trabajos con riesgo</w:t>
      </w:r>
      <w:r w:rsidRPr="007909E0">
        <w:rPr>
          <w:spacing w:val="-19"/>
          <w:lang w:val="es-MX"/>
        </w:rPr>
        <w:t xml:space="preserve"> </w:t>
      </w:r>
      <w:r w:rsidRPr="007909E0">
        <w:rPr>
          <w:lang w:val="es-MX"/>
        </w:rPr>
        <w:t>potencial.</w:t>
      </w:r>
    </w:p>
    <w:p w14:paraId="56651952" w14:textId="77777777" w:rsidR="00620FD8" w:rsidRPr="007909E0" w:rsidRDefault="00620FD8">
      <w:pPr>
        <w:pStyle w:val="Textoindependiente"/>
        <w:rPr>
          <w:sz w:val="26"/>
          <w:lang w:val="es-MX"/>
        </w:rPr>
      </w:pPr>
    </w:p>
    <w:p w14:paraId="7F894D3B" w14:textId="77777777" w:rsidR="00620FD8" w:rsidRPr="007909E0" w:rsidRDefault="00620FD8">
      <w:pPr>
        <w:pStyle w:val="Textoindependiente"/>
        <w:spacing w:before="3"/>
        <w:rPr>
          <w:sz w:val="29"/>
          <w:lang w:val="es-MX"/>
        </w:rPr>
      </w:pPr>
    </w:p>
    <w:p w14:paraId="5164C698" w14:textId="77777777" w:rsidR="00620FD8" w:rsidRPr="007909E0" w:rsidRDefault="00EE2001">
      <w:pPr>
        <w:pStyle w:val="Ttulo3"/>
        <w:numPr>
          <w:ilvl w:val="0"/>
          <w:numId w:val="3"/>
        </w:numPr>
        <w:tabs>
          <w:tab w:val="left" w:pos="942"/>
        </w:tabs>
        <w:spacing w:before="1"/>
        <w:rPr>
          <w:lang w:val="es-MX"/>
        </w:rPr>
      </w:pPr>
      <w:r w:rsidRPr="007909E0">
        <w:rPr>
          <w:lang w:val="es-MX"/>
        </w:rPr>
        <w:t>Requisitos de seguridad</w:t>
      </w:r>
      <w:r w:rsidRPr="007909E0">
        <w:rPr>
          <w:spacing w:val="-2"/>
          <w:lang w:val="es-MX"/>
        </w:rPr>
        <w:t xml:space="preserve"> </w:t>
      </w:r>
      <w:r w:rsidRPr="007909E0">
        <w:rPr>
          <w:lang w:val="es-MX"/>
        </w:rPr>
        <w:t>física</w:t>
      </w:r>
    </w:p>
    <w:p w14:paraId="2223A04B" w14:textId="77777777" w:rsidR="00620FD8" w:rsidRPr="007909E0" w:rsidRDefault="00620FD8">
      <w:pPr>
        <w:pStyle w:val="Textoindependiente"/>
        <w:spacing w:before="8"/>
        <w:rPr>
          <w:b/>
          <w:sz w:val="19"/>
          <w:lang w:val="es-MX"/>
        </w:rPr>
      </w:pPr>
    </w:p>
    <w:p w14:paraId="4BC92660" w14:textId="77777777" w:rsidR="00620FD8" w:rsidRPr="007909E0" w:rsidRDefault="00EE2001">
      <w:pPr>
        <w:pStyle w:val="Prrafodelista"/>
        <w:numPr>
          <w:ilvl w:val="1"/>
          <w:numId w:val="3"/>
        </w:numPr>
        <w:tabs>
          <w:tab w:val="left" w:pos="1301"/>
          <w:tab w:val="left" w:pos="1302"/>
        </w:tabs>
        <w:rPr>
          <w:b/>
          <w:lang w:val="es-MX"/>
        </w:rPr>
      </w:pPr>
      <w:r w:rsidRPr="007909E0">
        <w:rPr>
          <w:b/>
          <w:lang w:val="es-MX"/>
        </w:rPr>
        <w:t>Registro, Identificación y acceso a las</w:t>
      </w:r>
      <w:r w:rsidRPr="007909E0">
        <w:rPr>
          <w:b/>
          <w:spacing w:val="-8"/>
          <w:lang w:val="es-MX"/>
        </w:rPr>
        <w:t xml:space="preserve"> </w:t>
      </w:r>
      <w:r w:rsidRPr="007909E0">
        <w:rPr>
          <w:b/>
          <w:lang w:val="es-MX"/>
        </w:rPr>
        <w:t>instalaciones.</w:t>
      </w:r>
    </w:p>
    <w:p w14:paraId="7ED21580" w14:textId="77777777" w:rsidR="00620FD8" w:rsidRPr="007909E0" w:rsidRDefault="00620FD8">
      <w:pPr>
        <w:pStyle w:val="Textoindependiente"/>
        <w:spacing w:before="6"/>
        <w:rPr>
          <w:b/>
          <w:sz w:val="19"/>
          <w:lang w:val="es-MX"/>
        </w:rPr>
      </w:pPr>
    </w:p>
    <w:p w14:paraId="5C8FCD87" w14:textId="63CFA3D4" w:rsidR="00620FD8" w:rsidRPr="007909E0" w:rsidRDefault="00EE2001">
      <w:pPr>
        <w:pStyle w:val="Prrafodelista"/>
        <w:numPr>
          <w:ilvl w:val="2"/>
          <w:numId w:val="3"/>
        </w:numPr>
        <w:tabs>
          <w:tab w:val="left" w:pos="1302"/>
        </w:tabs>
        <w:spacing w:line="276" w:lineRule="auto"/>
        <w:ind w:right="253"/>
        <w:rPr>
          <w:lang w:val="es-MX"/>
        </w:rPr>
      </w:pPr>
      <w:r w:rsidRPr="007909E0">
        <w:rPr>
          <w:lang w:val="es-MX"/>
        </w:rPr>
        <w:t xml:space="preserve">Antes de iniciar los trabajos, registrar a su personal con el Representante </w:t>
      </w:r>
      <w:r w:rsidR="002E2298" w:rsidRPr="007909E0">
        <w:rPr>
          <w:lang w:val="es-MX"/>
        </w:rPr>
        <w:t>Técnico</w:t>
      </w:r>
      <w:r w:rsidRPr="007909E0">
        <w:rPr>
          <w:lang w:val="es-MX"/>
        </w:rPr>
        <w:t xml:space="preserve"> del Sistema de Administración, quien gestionará el acceso de dicho personal con el área correspondiente donde desarrollarán sus actividades. Así mismo, debe notificar al Representante </w:t>
      </w:r>
      <w:r w:rsidR="00E33696" w:rsidRPr="007909E0">
        <w:rPr>
          <w:lang w:val="es-MX"/>
        </w:rPr>
        <w:t>Técnico</w:t>
      </w:r>
      <w:r w:rsidRPr="007909E0">
        <w:rPr>
          <w:lang w:val="es-MX"/>
        </w:rPr>
        <w:t xml:space="preserve"> del Sistema de Administración las altas y bajas del personal durante la vigencia del</w:t>
      </w:r>
      <w:r w:rsidRPr="007909E0">
        <w:rPr>
          <w:spacing w:val="-5"/>
          <w:lang w:val="es-MX"/>
        </w:rPr>
        <w:t xml:space="preserve"> </w:t>
      </w:r>
      <w:r w:rsidRPr="007909E0">
        <w:rPr>
          <w:lang w:val="es-MX"/>
        </w:rPr>
        <w:t>contrato.</w:t>
      </w:r>
    </w:p>
    <w:p w14:paraId="13CCA1F7" w14:textId="77777777" w:rsidR="00620FD8" w:rsidRPr="007909E0" w:rsidRDefault="00620FD8">
      <w:pPr>
        <w:pStyle w:val="Textoindependiente"/>
        <w:spacing w:before="4"/>
        <w:rPr>
          <w:sz w:val="25"/>
          <w:lang w:val="es-MX"/>
        </w:rPr>
      </w:pPr>
    </w:p>
    <w:p w14:paraId="2C6E461E" w14:textId="09FDBDB3" w:rsidR="00620FD8" w:rsidRPr="007909E0" w:rsidRDefault="00EE2001" w:rsidP="00D86E41">
      <w:pPr>
        <w:pStyle w:val="Prrafodelista"/>
        <w:numPr>
          <w:ilvl w:val="2"/>
          <w:numId w:val="3"/>
        </w:numPr>
        <w:tabs>
          <w:tab w:val="left" w:pos="1302"/>
        </w:tabs>
        <w:spacing w:line="276" w:lineRule="auto"/>
        <w:ind w:right="252"/>
        <w:rPr>
          <w:lang w:val="es-MX"/>
        </w:rPr>
      </w:pPr>
      <w:r w:rsidRPr="007909E0">
        <w:rPr>
          <w:lang w:val="es-MX"/>
        </w:rPr>
        <w:t>Durante el desarrollo de los trabajos y por el tiempo de permanencia en las instalaciones de</w:t>
      </w:r>
      <w:r w:rsidR="00421C9E" w:rsidRPr="00421C9E">
        <w:rPr>
          <w:lang w:val="es-MX"/>
        </w:rPr>
        <w:t xml:space="preserv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todos los trabajadores del contratista, subcontratista, prestador de servicio y proveedor, deben portar una identificación que los acredite como personal de su compañía y presentarla cuando se le</w:t>
      </w:r>
      <w:r w:rsidRPr="007909E0">
        <w:rPr>
          <w:spacing w:val="-21"/>
          <w:lang w:val="es-MX"/>
        </w:rPr>
        <w:t xml:space="preserve"> </w:t>
      </w:r>
      <w:r w:rsidRPr="007909E0">
        <w:rPr>
          <w:lang w:val="es-MX"/>
        </w:rPr>
        <w:t>solicite.</w:t>
      </w:r>
    </w:p>
    <w:p w14:paraId="1D84A805" w14:textId="77777777" w:rsidR="00620FD8" w:rsidRPr="007909E0" w:rsidRDefault="00620FD8">
      <w:pPr>
        <w:pStyle w:val="Textoindependiente"/>
        <w:spacing w:before="3"/>
        <w:rPr>
          <w:sz w:val="25"/>
          <w:lang w:val="es-MX"/>
        </w:rPr>
      </w:pPr>
    </w:p>
    <w:p w14:paraId="052E875C" w14:textId="77777777" w:rsidR="00620FD8" w:rsidRPr="007909E0" w:rsidRDefault="00EE2001">
      <w:pPr>
        <w:pStyle w:val="Prrafodelista"/>
        <w:numPr>
          <w:ilvl w:val="2"/>
          <w:numId w:val="3"/>
        </w:numPr>
        <w:tabs>
          <w:tab w:val="left" w:pos="1302"/>
        </w:tabs>
        <w:spacing w:line="278" w:lineRule="auto"/>
        <w:ind w:right="262"/>
        <w:rPr>
          <w:lang w:val="es-MX"/>
        </w:rPr>
      </w:pPr>
      <w:r w:rsidRPr="007909E0">
        <w:rPr>
          <w:lang w:val="es-MX"/>
        </w:rPr>
        <w:t>No ingresar a las áreas de trabajo sin el equipo de protección personal adecuado.</w:t>
      </w:r>
    </w:p>
    <w:p w14:paraId="650B8918" w14:textId="77777777" w:rsidR="00620FD8" w:rsidRPr="007909E0" w:rsidRDefault="00620FD8">
      <w:pPr>
        <w:pStyle w:val="Textoindependiente"/>
        <w:spacing w:before="11"/>
        <w:rPr>
          <w:sz w:val="24"/>
          <w:lang w:val="es-MX"/>
        </w:rPr>
      </w:pPr>
    </w:p>
    <w:p w14:paraId="06975229" w14:textId="1F52EAB7" w:rsidR="00620FD8" w:rsidRPr="007909E0" w:rsidRDefault="00EE2001" w:rsidP="00D86E41">
      <w:pPr>
        <w:pStyle w:val="Prrafodelista"/>
        <w:numPr>
          <w:ilvl w:val="2"/>
          <w:numId w:val="3"/>
        </w:numPr>
        <w:tabs>
          <w:tab w:val="left" w:pos="1302"/>
        </w:tabs>
        <w:spacing w:line="276" w:lineRule="auto"/>
        <w:ind w:right="253"/>
        <w:rPr>
          <w:lang w:val="es-MX"/>
        </w:rPr>
      </w:pPr>
      <w:r w:rsidRPr="007909E0">
        <w:rPr>
          <w:lang w:val="es-MX"/>
        </w:rPr>
        <w:t xml:space="preserve">No ingresar a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77440" w:rsidRPr="00D77440">
        <w:rPr>
          <w:rFonts w:ascii="Aparajita" w:eastAsia="Aparajita" w:hAnsi="Aparajita" w:cs="Aparajita"/>
          <w:b/>
          <w:sz w:val="24"/>
          <w:szCs w:val="24"/>
        </w:rPr>
        <w:t xml:space="preserve"> </w:t>
      </w:r>
      <w:r w:rsidRPr="007909E0">
        <w:rPr>
          <w:lang w:val="es-MX"/>
        </w:rPr>
        <w:t>o áreas de trabajo con aliento alcohólico, bajo el efecto de drogas o cualquier</w:t>
      </w:r>
      <w:r w:rsidRPr="007909E0">
        <w:rPr>
          <w:spacing w:val="-9"/>
          <w:lang w:val="es-MX"/>
        </w:rPr>
        <w:t xml:space="preserve"> </w:t>
      </w:r>
      <w:r w:rsidRPr="007909E0">
        <w:rPr>
          <w:lang w:val="es-MX"/>
        </w:rPr>
        <w:t>enervante.</w:t>
      </w:r>
    </w:p>
    <w:p w14:paraId="7637ACB5"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50E99656" w14:textId="77777777" w:rsidR="00620FD8" w:rsidRPr="007909E0" w:rsidRDefault="00620FD8">
      <w:pPr>
        <w:pStyle w:val="Textoindependiente"/>
        <w:spacing w:before="4"/>
        <w:rPr>
          <w:sz w:val="14"/>
          <w:lang w:val="es-MX"/>
        </w:rPr>
      </w:pPr>
    </w:p>
    <w:p w14:paraId="2C394160" w14:textId="055062FB" w:rsidR="00620FD8" w:rsidRPr="007909E0" w:rsidRDefault="00EE2001" w:rsidP="00D86E41">
      <w:pPr>
        <w:pStyle w:val="Prrafodelista"/>
        <w:numPr>
          <w:ilvl w:val="2"/>
          <w:numId w:val="3"/>
        </w:numPr>
        <w:tabs>
          <w:tab w:val="left" w:pos="1302"/>
        </w:tabs>
        <w:spacing w:before="101" w:line="276" w:lineRule="auto"/>
        <w:ind w:right="250"/>
        <w:rPr>
          <w:lang w:val="es-MX"/>
        </w:rPr>
      </w:pPr>
      <w:r w:rsidRPr="007909E0">
        <w:rPr>
          <w:lang w:val="es-MX"/>
        </w:rPr>
        <w:t xml:space="preserve">No introducir armas de fuego o sustancias ilícitas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E33696">
        <w:rPr>
          <w:sz w:val="28"/>
          <w:szCs w:val="28"/>
          <w:lang w:val="es-MX"/>
        </w:rPr>
        <w:t xml:space="preserve"> </w:t>
      </w:r>
      <w:r w:rsidRPr="007909E0">
        <w:rPr>
          <w:lang w:val="es-MX"/>
        </w:rPr>
        <w:t xml:space="preserve">Las herramientas punzo cortantes sólo pueden ingresarse a las instalaciones con la autorización correspondiente del </w:t>
      </w:r>
      <w:r w:rsidRPr="0077000B">
        <w:rPr>
          <w:b/>
          <w:bCs/>
          <w:lang w:val="es-MX"/>
        </w:rPr>
        <w:t>Representante Técnico</w:t>
      </w:r>
      <w:r w:rsidRPr="007909E0">
        <w:rPr>
          <w:lang w:val="es-MX"/>
        </w:rPr>
        <w:t xml:space="preserve"> del Sistema de Administración y cuando esté plenamente justificada su utilización en los trabajos motivo del</w:t>
      </w:r>
      <w:r w:rsidRPr="007909E0">
        <w:rPr>
          <w:spacing w:val="-10"/>
          <w:lang w:val="es-MX"/>
        </w:rPr>
        <w:t xml:space="preserve"> </w:t>
      </w:r>
      <w:r w:rsidRPr="007909E0">
        <w:rPr>
          <w:lang w:val="es-MX"/>
        </w:rPr>
        <w:t>contrato.</w:t>
      </w:r>
    </w:p>
    <w:p w14:paraId="2B8DDB70" w14:textId="77777777" w:rsidR="00620FD8" w:rsidRPr="007909E0" w:rsidRDefault="00620FD8">
      <w:pPr>
        <w:pStyle w:val="Textoindependiente"/>
        <w:spacing w:before="4"/>
        <w:rPr>
          <w:sz w:val="25"/>
          <w:lang w:val="es-MX"/>
        </w:rPr>
      </w:pPr>
    </w:p>
    <w:p w14:paraId="7C28302D" w14:textId="15CA1252" w:rsidR="00620FD8" w:rsidRPr="007909E0" w:rsidRDefault="00EE2001" w:rsidP="00D86E41">
      <w:pPr>
        <w:pStyle w:val="Prrafodelista"/>
        <w:numPr>
          <w:ilvl w:val="2"/>
          <w:numId w:val="3"/>
        </w:numPr>
        <w:tabs>
          <w:tab w:val="left" w:pos="1302"/>
        </w:tabs>
        <w:spacing w:line="276" w:lineRule="auto"/>
        <w:ind w:right="252"/>
        <w:rPr>
          <w:lang w:val="es-MX"/>
        </w:rPr>
      </w:pPr>
      <w:r w:rsidRPr="007909E0">
        <w:rPr>
          <w:lang w:val="es-MX"/>
        </w:rPr>
        <w:t xml:space="preserve">Cuando se requiera ingresar medicamentos a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notificarlo al Representante Técnico del Sistema de Administración, presentando la prescripción médica correspondiente y acatar las instrucciones que dicho personal le</w:t>
      </w:r>
      <w:r w:rsidRPr="007909E0">
        <w:rPr>
          <w:spacing w:val="-4"/>
          <w:lang w:val="es-MX"/>
        </w:rPr>
        <w:t xml:space="preserve"> </w:t>
      </w:r>
      <w:r w:rsidRPr="007909E0">
        <w:rPr>
          <w:lang w:val="es-MX"/>
        </w:rPr>
        <w:t>indique.</w:t>
      </w:r>
    </w:p>
    <w:p w14:paraId="2CCD1C0B" w14:textId="77777777" w:rsidR="00620FD8" w:rsidRPr="007909E0" w:rsidRDefault="00620FD8">
      <w:pPr>
        <w:pStyle w:val="Textoindependiente"/>
        <w:spacing w:before="5"/>
        <w:rPr>
          <w:sz w:val="25"/>
          <w:lang w:val="es-MX"/>
        </w:rPr>
      </w:pPr>
    </w:p>
    <w:p w14:paraId="53B9A8D6" w14:textId="63997721" w:rsidR="00620FD8" w:rsidRPr="007909E0" w:rsidRDefault="00EE2001" w:rsidP="00D86E41">
      <w:pPr>
        <w:pStyle w:val="Prrafodelista"/>
        <w:numPr>
          <w:ilvl w:val="2"/>
          <w:numId w:val="3"/>
        </w:numPr>
        <w:tabs>
          <w:tab w:val="left" w:pos="1302"/>
        </w:tabs>
        <w:spacing w:line="276" w:lineRule="auto"/>
        <w:ind w:right="251"/>
        <w:rPr>
          <w:lang w:val="es-MX"/>
        </w:rPr>
      </w:pPr>
      <w:r w:rsidRPr="007909E0">
        <w:rPr>
          <w:spacing w:val="-3"/>
          <w:lang w:val="es-MX"/>
        </w:rPr>
        <w:t xml:space="preserve">Al </w:t>
      </w:r>
      <w:r w:rsidRPr="007909E0">
        <w:rPr>
          <w:lang w:val="es-MX"/>
        </w:rPr>
        <w:t>conducir vehículos dentro de las instalaciones de</w:t>
      </w:r>
      <w:r w:rsidR="009A7938" w:rsidRPr="009A7938">
        <w:rPr>
          <w:lang w:val="es-MX"/>
        </w:rPr>
        <w:t xml:space="preserv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sidRPr="0077000B">
        <w:rPr>
          <w:rFonts w:ascii="Aparajita" w:eastAsia="Aparajita" w:hAnsi="Aparajita" w:cs="Aparajita"/>
          <w:b/>
          <w:i/>
          <w:iCs/>
          <w:sz w:val="24"/>
          <w:szCs w:val="24"/>
        </w:rPr>
        <w:t xml:space="preserve"> </w:t>
      </w:r>
      <w:r w:rsidRPr="007909E0">
        <w:rPr>
          <w:lang w:val="es-MX"/>
        </w:rPr>
        <w:t>respetar los señalamientos viales y límites de velocidad</w:t>
      </w:r>
      <w:r w:rsidRPr="007909E0">
        <w:rPr>
          <w:spacing w:val="-9"/>
          <w:lang w:val="es-MX"/>
        </w:rPr>
        <w:t xml:space="preserve"> </w:t>
      </w:r>
      <w:r w:rsidRPr="007909E0">
        <w:rPr>
          <w:lang w:val="es-MX"/>
        </w:rPr>
        <w:t>establecidos.</w:t>
      </w:r>
    </w:p>
    <w:p w14:paraId="148F0797" w14:textId="77777777" w:rsidR="00620FD8" w:rsidRPr="007909E0" w:rsidRDefault="00620FD8">
      <w:pPr>
        <w:pStyle w:val="Textoindependiente"/>
        <w:spacing w:before="3"/>
        <w:rPr>
          <w:sz w:val="25"/>
          <w:lang w:val="es-MX"/>
        </w:rPr>
      </w:pPr>
    </w:p>
    <w:p w14:paraId="4E22EA45" w14:textId="610FE2CD" w:rsidR="00620FD8" w:rsidRPr="007909E0" w:rsidRDefault="00EE2001" w:rsidP="00D86E41">
      <w:pPr>
        <w:pStyle w:val="Prrafodelista"/>
        <w:numPr>
          <w:ilvl w:val="2"/>
          <w:numId w:val="3"/>
        </w:numPr>
        <w:tabs>
          <w:tab w:val="left" w:pos="1302"/>
        </w:tabs>
        <w:spacing w:before="1" w:line="276" w:lineRule="auto"/>
        <w:ind w:right="250"/>
        <w:rPr>
          <w:lang w:val="es-MX"/>
        </w:rPr>
      </w:pPr>
      <w:r w:rsidRPr="007909E0">
        <w:rPr>
          <w:lang w:val="es-MX"/>
        </w:rPr>
        <w:t xml:space="preserve">No usar teléfonos celulares dentro de las áreas de riesgo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ni equipos eléctricos o electrónicos que no sean intrínsecamente seguros.</w:t>
      </w:r>
    </w:p>
    <w:p w14:paraId="2C823EAC" w14:textId="77777777" w:rsidR="00620FD8" w:rsidRPr="007909E0" w:rsidRDefault="00620FD8">
      <w:pPr>
        <w:pStyle w:val="Textoindependiente"/>
        <w:spacing w:before="3"/>
        <w:rPr>
          <w:sz w:val="25"/>
          <w:lang w:val="es-MX"/>
        </w:rPr>
      </w:pPr>
    </w:p>
    <w:p w14:paraId="1BAB0BA7" w14:textId="32F270C2" w:rsidR="00620FD8" w:rsidRPr="007909E0" w:rsidRDefault="00EE2001" w:rsidP="00D86E41">
      <w:pPr>
        <w:pStyle w:val="Prrafodelista"/>
        <w:numPr>
          <w:ilvl w:val="2"/>
          <w:numId w:val="3"/>
        </w:numPr>
        <w:tabs>
          <w:tab w:val="left" w:pos="1302"/>
        </w:tabs>
        <w:spacing w:line="276" w:lineRule="auto"/>
        <w:ind w:right="251"/>
        <w:rPr>
          <w:lang w:val="es-MX"/>
        </w:rPr>
      </w:pPr>
      <w:r w:rsidRPr="007909E0">
        <w:rPr>
          <w:lang w:val="es-MX"/>
        </w:rPr>
        <w:t xml:space="preserve">Previo al uso de radios de comunicación dentro de las áreas </w:t>
      </w:r>
      <w:r w:rsidRPr="007909E0">
        <w:rPr>
          <w:spacing w:val="5"/>
          <w:lang w:val="es-MX"/>
        </w:rPr>
        <w:t xml:space="preserve">de </w:t>
      </w:r>
      <w:r w:rsidRPr="007909E0">
        <w:rPr>
          <w:lang w:val="es-MX"/>
        </w:rPr>
        <w:t xml:space="preserve">riesgo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 xml:space="preserve">o cualquier equipo que emita frecuencias que alteren los sistemas de seguridad de los procesos, obtener la autorización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y acatar las recomendaciones que se le den al</w:t>
      </w:r>
      <w:r w:rsidRPr="007909E0">
        <w:rPr>
          <w:spacing w:val="-8"/>
          <w:lang w:val="es-MX"/>
        </w:rPr>
        <w:t xml:space="preserve"> </w:t>
      </w:r>
      <w:r w:rsidRPr="007909E0">
        <w:rPr>
          <w:lang w:val="es-MX"/>
        </w:rPr>
        <w:t>respecto.</w:t>
      </w:r>
    </w:p>
    <w:p w14:paraId="0BEABDDE" w14:textId="77777777" w:rsidR="00620FD8" w:rsidRPr="007909E0" w:rsidRDefault="00620FD8">
      <w:pPr>
        <w:pStyle w:val="Textoindependiente"/>
        <w:spacing w:before="4"/>
        <w:rPr>
          <w:sz w:val="25"/>
          <w:lang w:val="es-MX"/>
        </w:rPr>
      </w:pPr>
    </w:p>
    <w:p w14:paraId="4782A9F7" w14:textId="3F4322A6" w:rsidR="00620FD8" w:rsidRDefault="00EE2001" w:rsidP="00D86E41">
      <w:pPr>
        <w:pStyle w:val="Prrafodelista"/>
        <w:numPr>
          <w:ilvl w:val="2"/>
          <w:numId w:val="3"/>
        </w:numPr>
        <w:tabs>
          <w:tab w:val="left" w:pos="1302"/>
        </w:tabs>
        <w:spacing w:line="276" w:lineRule="auto"/>
        <w:ind w:right="252"/>
        <w:rPr>
          <w:lang w:val="es-MX"/>
        </w:rPr>
      </w:pPr>
      <w:r w:rsidRPr="007909E0">
        <w:rPr>
          <w:lang w:val="es-MX"/>
        </w:rPr>
        <w:t xml:space="preserve">Previo al uso de equipos de fotografía o video, obtener la autorización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y acatar las recomendaciones que se le den al</w:t>
      </w:r>
      <w:r w:rsidRPr="007909E0">
        <w:rPr>
          <w:spacing w:val="-8"/>
          <w:lang w:val="es-MX"/>
        </w:rPr>
        <w:t xml:space="preserve"> </w:t>
      </w:r>
      <w:r w:rsidRPr="007909E0">
        <w:rPr>
          <w:lang w:val="es-MX"/>
        </w:rPr>
        <w:t>respecto.</w:t>
      </w:r>
    </w:p>
    <w:p w14:paraId="7ABF4B08" w14:textId="77777777" w:rsidR="00C650D6" w:rsidRPr="00C650D6" w:rsidRDefault="00C650D6" w:rsidP="00C650D6">
      <w:pPr>
        <w:pStyle w:val="Prrafodelista"/>
        <w:rPr>
          <w:lang w:val="es-MX"/>
        </w:rPr>
      </w:pPr>
    </w:p>
    <w:p w14:paraId="17AE7E1A" w14:textId="77777777" w:rsidR="00C650D6" w:rsidRPr="007909E0" w:rsidRDefault="00C650D6" w:rsidP="00C650D6">
      <w:pPr>
        <w:pStyle w:val="Prrafodelista"/>
        <w:tabs>
          <w:tab w:val="left" w:pos="1302"/>
        </w:tabs>
        <w:spacing w:line="276" w:lineRule="auto"/>
        <w:ind w:right="252" w:firstLine="0"/>
        <w:rPr>
          <w:lang w:val="es-MX"/>
        </w:rPr>
      </w:pPr>
    </w:p>
    <w:p w14:paraId="1C28593B" w14:textId="77777777" w:rsidR="00620FD8" w:rsidRPr="007909E0" w:rsidRDefault="00EE2001">
      <w:pPr>
        <w:pStyle w:val="Ttulo3"/>
        <w:numPr>
          <w:ilvl w:val="0"/>
          <w:numId w:val="3"/>
        </w:numPr>
        <w:tabs>
          <w:tab w:val="left" w:pos="942"/>
        </w:tabs>
        <w:rPr>
          <w:lang w:val="es-MX"/>
        </w:rPr>
      </w:pPr>
      <w:r w:rsidRPr="007909E0">
        <w:rPr>
          <w:lang w:val="es-MX"/>
        </w:rPr>
        <w:t>Requisitos de seguridad</w:t>
      </w:r>
      <w:r w:rsidRPr="007909E0">
        <w:rPr>
          <w:spacing w:val="-2"/>
          <w:lang w:val="es-MX"/>
        </w:rPr>
        <w:t xml:space="preserve"> </w:t>
      </w:r>
      <w:r w:rsidRPr="007909E0">
        <w:rPr>
          <w:lang w:val="es-MX"/>
        </w:rPr>
        <w:t>industrial.</w:t>
      </w:r>
    </w:p>
    <w:p w14:paraId="52F3DF3C" w14:textId="77777777" w:rsidR="00620FD8" w:rsidRPr="007909E0" w:rsidRDefault="00620FD8">
      <w:pPr>
        <w:pStyle w:val="Textoindependiente"/>
        <w:spacing w:before="4"/>
        <w:rPr>
          <w:b/>
          <w:sz w:val="14"/>
          <w:lang w:val="es-MX"/>
        </w:rPr>
      </w:pPr>
    </w:p>
    <w:p w14:paraId="70C7E07A" w14:textId="2CCACEC0" w:rsidR="00620FD8" w:rsidRPr="007909E0" w:rsidRDefault="00EE2001" w:rsidP="00D86E41">
      <w:pPr>
        <w:pStyle w:val="Prrafodelista"/>
        <w:numPr>
          <w:ilvl w:val="1"/>
          <w:numId w:val="3"/>
        </w:numPr>
        <w:tabs>
          <w:tab w:val="left" w:pos="1302"/>
        </w:tabs>
        <w:spacing w:before="101" w:line="276" w:lineRule="auto"/>
        <w:ind w:right="250"/>
        <w:rPr>
          <w:lang w:val="es-MX"/>
        </w:rPr>
      </w:pPr>
      <w:r w:rsidRPr="007909E0">
        <w:rPr>
          <w:lang w:val="es-MX"/>
        </w:rPr>
        <w:t xml:space="preserve">Comunicar personalmente y posteriormente por escrito </w:t>
      </w:r>
      <w:r w:rsidRPr="007909E0">
        <w:rPr>
          <w:spacing w:val="4"/>
          <w:lang w:val="es-MX"/>
        </w:rPr>
        <w:t xml:space="preserve">al </w:t>
      </w:r>
      <w:r w:rsidRPr="0077000B">
        <w:rPr>
          <w:b/>
          <w:bCs/>
          <w:lang w:val="es-MX"/>
        </w:rPr>
        <w:t>Representante Técnico</w:t>
      </w:r>
      <w:r w:rsidRPr="007909E0">
        <w:rPr>
          <w:lang w:val="es-MX"/>
        </w:rPr>
        <w:t xml:space="preserve"> del Sistema de Administración los actos o condiciones inseguras, anomalías o irregularidades que, durante su permanencia dentro de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 xml:space="preserve">observe o identifique, cuando aquéllas puedan poner en peligro la integridad de las personas, el ambiente, </w:t>
      </w:r>
      <w:r w:rsidRPr="007909E0">
        <w:rPr>
          <w:spacing w:val="3"/>
          <w:lang w:val="es-MX"/>
        </w:rPr>
        <w:t xml:space="preserve">los </w:t>
      </w:r>
      <w:r w:rsidRPr="007909E0">
        <w:rPr>
          <w:lang w:val="es-MX"/>
        </w:rPr>
        <w:t>equipos o las</w:t>
      </w:r>
      <w:r w:rsidRPr="007909E0">
        <w:rPr>
          <w:spacing w:val="-7"/>
          <w:lang w:val="es-MX"/>
        </w:rPr>
        <w:t xml:space="preserve"> </w:t>
      </w:r>
      <w:r w:rsidRPr="007909E0">
        <w:rPr>
          <w:lang w:val="es-MX"/>
        </w:rPr>
        <w:t>instalaciones.</w:t>
      </w:r>
    </w:p>
    <w:p w14:paraId="3EFBA6CD" w14:textId="77777777" w:rsidR="00620FD8" w:rsidRPr="007909E0" w:rsidRDefault="00620FD8">
      <w:pPr>
        <w:pStyle w:val="Textoindependiente"/>
        <w:spacing w:before="3"/>
        <w:rPr>
          <w:sz w:val="25"/>
          <w:lang w:val="es-MX"/>
        </w:rPr>
      </w:pPr>
    </w:p>
    <w:p w14:paraId="573AD153" w14:textId="3CA7051E" w:rsidR="00620FD8" w:rsidRPr="007909E0" w:rsidRDefault="00EE2001" w:rsidP="00D86E41">
      <w:pPr>
        <w:pStyle w:val="Prrafodelista"/>
        <w:numPr>
          <w:ilvl w:val="1"/>
          <w:numId w:val="3"/>
        </w:numPr>
        <w:tabs>
          <w:tab w:val="left" w:pos="1302"/>
        </w:tabs>
        <w:spacing w:line="276" w:lineRule="auto"/>
        <w:ind w:right="253"/>
        <w:rPr>
          <w:lang w:val="es-MX"/>
        </w:rPr>
      </w:pPr>
      <w:r w:rsidRPr="007909E0">
        <w:rPr>
          <w:lang w:val="es-MX"/>
        </w:rPr>
        <w:t xml:space="preserve">No fumar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independientemente de que existan o no letreros indicando la</w:t>
      </w:r>
      <w:r w:rsidRPr="007909E0">
        <w:rPr>
          <w:spacing w:val="-5"/>
          <w:lang w:val="es-MX"/>
        </w:rPr>
        <w:t xml:space="preserve"> </w:t>
      </w:r>
      <w:r w:rsidRPr="007909E0">
        <w:rPr>
          <w:lang w:val="es-MX"/>
        </w:rPr>
        <w:t>prohibición.</w:t>
      </w:r>
    </w:p>
    <w:p w14:paraId="067D489A" w14:textId="77777777" w:rsidR="00620FD8" w:rsidRPr="007909E0" w:rsidRDefault="00620FD8">
      <w:pPr>
        <w:pStyle w:val="Textoindependiente"/>
        <w:spacing w:before="4"/>
        <w:rPr>
          <w:sz w:val="25"/>
          <w:lang w:val="es-MX"/>
        </w:rPr>
      </w:pPr>
    </w:p>
    <w:p w14:paraId="0F57018F" w14:textId="77777777" w:rsidR="00620FD8" w:rsidRPr="007909E0" w:rsidRDefault="00EE2001">
      <w:pPr>
        <w:pStyle w:val="Prrafodelista"/>
        <w:numPr>
          <w:ilvl w:val="1"/>
          <w:numId w:val="3"/>
        </w:numPr>
        <w:tabs>
          <w:tab w:val="left" w:pos="1302"/>
        </w:tabs>
        <w:spacing w:line="276" w:lineRule="auto"/>
        <w:ind w:right="252"/>
        <w:rPr>
          <w:lang w:val="es-MX"/>
        </w:rPr>
      </w:pPr>
      <w:r w:rsidRPr="007909E0">
        <w:rPr>
          <w:lang w:val="es-MX"/>
        </w:rPr>
        <w:t>Para el caso de los trabajos y servicios que se ejecuten relacionados con actividades de riesgo, tales como: prevención de caídas, entrada segura a espacios confinados, bloqueo de energía, materiales peligrosos, apertura de líneas y equipos de proceso, seguridad eléctrica, delimitación de áreas de riesgo, manejo de equipo de protección personal, protección contra incendio; debe aplicar sus procedimientos autorizados por el Representante Legal de la compañía y ponerse a disposición del Representante Técnico del Sistema de Administración antes del inicio de los trabajos</w:t>
      </w:r>
      <w:r w:rsidRPr="007909E0">
        <w:rPr>
          <w:spacing w:val="-14"/>
          <w:lang w:val="es-MX"/>
        </w:rPr>
        <w:t xml:space="preserve"> </w:t>
      </w:r>
      <w:r w:rsidRPr="007909E0">
        <w:rPr>
          <w:lang w:val="es-MX"/>
        </w:rPr>
        <w:t>correspondientes.</w:t>
      </w:r>
    </w:p>
    <w:p w14:paraId="17E3749D" w14:textId="77777777" w:rsidR="00620FD8" w:rsidRPr="007909E0" w:rsidRDefault="00620FD8">
      <w:pPr>
        <w:pStyle w:val="Textoindependiente"/>
        <w:spacing w:before="5"/>
        <w:rPr>
          <w:sz w:val="25"/>
          <w:lang w:val="es-MX"/>
        </w:rPr>
      </w:pPr>
    </w:p>
    <w:p w14:paraId="0BFD5E37" w14:textId="2A0FA3B7" w:rsidR="00620FD8" w:rsidRPr="007909E0" w:rsidRDefault="00EE2001" w:rsidP="00D86E41">
      <w:pPr>
        <w:pStyle w:val="Prrafodelista"/>
        <w:numPr>
          <w:ilvl w:val="1"/>
          <w:numId w:val="3"/>
        </w:numPr>
        <w:tabs>
          <w:tab w:val="left" w:pos="1302"/>
        </w:tabs>
        <w:spacing w:line="276" w:lineRule="auto"/>
        <w:ind w:right="251"/>
        <w:rPr>
          <w:lang w:val="es-MX"/>
        </w:rPr>
      </w:pPr>
      <w:r w:rsidRPr="007909E0">
        <w:rPr>
          <w:lang w:val="es-MX"/>
        </w:rPr>
        <w:t>Cuando se realicen trabajos en alturas, cumplir con la NOM-009-STPS- 2011 “Condiciones de Seguridad para realizar trabajos en altura”, la NRF-237-PEMEX-2009 “Estructuras metálicas para trabajos en altura (andamios)” y con los procedimientos que la persona moral</w:t>
      </w:r>
      <w:r w:rsidR="009A7938" w:rsidRPr="009A7938">
        <w:rPr>
          <w:lang w:val="es-MX"/>
        </w:rPr>
        <w:t xml:space="preserv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1E5CC4">
        <w:rPr>
          <w:lang w:val="es-MX"/>
        </w:rPr>
        <w:t xml:space="preserve"> </w:t>
      </w:r>
      <w:r w:rsidRPr="007909E0">
        <w:rPr>
          <w:lang w:val="es-MX"/>
        </w:rPr>
        <w:t>establezca.</w:t>
      </w:r>
    </w:p>
    <w:p w14:paraId="121419C8" w14:textId="77777777" w:rsidR="00620FD8" w:rsidRPr="007909E0" w:rsidRDefault="00620FD8">
      <w:pPr>
        <w:pStyle w:val="Textoindependiente"/>
        <w:rPr>
          <w:sz w:val="26"/>
          <w:lang w:val="es-MX"/>
        </w:rPr>
      </w:pPr>
    </w:p>
    <w:p w14:paraId="282DD12B" w14:textId="77777777" w:rsidR="00620FD8" w:rsidRPr="007909E0" w:rsidRDefault="00620FD8">
      <w:pPr>
        <w:pStyle w:val="Textoindependiente"/>
        <w:spacing w:before="11"/>
        <w:rPr>
          <w:sz w:val="31"/>
          <w:lang w:val="es-MX"/>
        </w:rPr>
      </w:pPr>
    </w:p>
    <w:p w14:paraId="00BE2B5A" w14:textId="77777777" w:rsidR="00620FD8" w:rsidRPr="007909E0" w:rsidRDefault="00EE2001">
      <w:pPr>
        <w:pStyle w:val="Ttulo3"/>
        <w:numPr>
          <w:ilvl w:val="0"/>
          <w:numId w:val="3"/>
        </w:numPr>
        <w:tabs>
          <w:tab w:val="left" w:pos="989"/>
          <w:tab w:val="left" w:pos="990"/>
        </w:tabs>
        <w:ind w:left="989" w:hanging="408"/>
        <w:rPr>
          <w:lang w:val="es-MX"/>
        </w:rPr>
      </w:pPr>
      <w:r w:rsidRPr="007909E0">
        <w:rPr>
          <w:lang w:val="es-MX"/>
        </w:rPr>
        <w:t>Registro, notificación e investigación de</w:t>
      </w:r>
      <w:r w:rsidRPr="007909E0">
        <w:rPr>
          <w:spacing w:val="-7"/>
          <w:lang w:val="es-MX"/>
        </w:rPr>
        <w:t xml:space="preserve"> </w:t>
      </w:r>
      <w:r w:rsidRPr="007909E0">
        <w:rPr>
          <w:lang w:val="es-MX"/>
        </w:rPr>
        <w:t>incidentes/accidentes.</w:t>
      </w:r>
    </w:p>
    <w:p w14:paraId="1A91CF2C" w14:textId="77777777" w:rsidR="00620FD8" w:rsidRPr="007909E0" w:rsidRDefault="00620FD8">
      <w:pPr>
        <w:pStyle w:val="Textoindependiente"/>
        <w:spacing w:before="8"/>
        <w:rPr>
          <w:b/>
          <w:sz w:val="19"/>
          <w:lang w:val="es-MX"/>
        </w:rPr>
      </w:pPr>
    </w:p>
    <w:p w14:paraId="66C59CA8" w14:textId="77777777" w:rsidR="00620FD8" w:rsidRPr="007909E0" w:rsidRDefault="00EE2001">
      <w:pPr>
        <w:pStyle w:val="Prrafodelista"/>
        <w:numPr>
          <w:ilvl w:val="1"/>
          <w:numId w:val="3"/>
        </w:numPr>
        <w:tabs>
          <w:tab w:val="left" w:pos="1302"/>
        </w:tabs>
        <w:spacing w:before="1" w:line="276" w:lineRule="auto"/>
        <w:ind w:right="255"/>
        <w:rPr>
          <w:lang w:val="es-MX"/>
        </w:rPr>
      </w:pPr>
      <w:r w:rsidRPr="007909E0">
        <w:rPr>
          <w:lang w:val="es-MX"/>
        </w:rPr>
        <w:t xml:space="preserve">Notificar los incidentes/accidentes, al </w:t>
      </w:r>
      <w:r w:rsidRPr="0077000B">
        <w:rPr>
          <w:b/>
          <w:bCs/>
          <w:lang w:val="es-MX"/>
        </w:rPr>
        <w:t>Representante Técnico</w:t>
      </w:r>
      <w:r w:rsidRPr="007909E0">
        <w:rPr>
          <w:lang w:val="es-MX"/>
        </w:rPr>
        <w:t xml:space="preserve"> del Sistema de Administración. Esto debe realizarse inmediatamente por teléfono o radio y por escrito dentro de las 24 horas</w:t>
      </w:r>
      <w:r w:rsidRPr="007909E0">
        <w:rPr>
          <w:spacing w:val="-21"/>
          <w:lang w:val="es-MX"/>
        </w:rPr>
        <w:t xml:space="preserve"> </w:t>
      </w:r>
      <w:r w:rsidRPr="007909E0">
        <w:rPr>
          <w:lang w:val="es-MX"/>
        </w:rPr>
        <w:t>siguientes.</w:t>
      </w:r>
    </w:p>
    <w:p w14:paraId="4617BDEC"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17DDE3A6" w14:textId="77777777" w:rsidR="00620FD8" w:rsidRPr="007909E0" w:rsidRDefault="00620FD8">
      <w:pPr>
        <w:pStyle w:val="Textoindependiente"/>
        <w:spacing w:before="4"/>
        <w:rPr>
          <w:sz w:val="14"/>
          <w:lang w:val="es-MX"/>
        </w:rPr>
      </w:pPr>
    </w:p>
    <w:p w14:paraId="367313C6" w14:textId="77777777" w:rsidR="00620FD8" w:rsidRPr="007909E0" w:rsidRDefault="00EE2001">
      <w:pPr>
        <w:pStyle w:val="Prrafodelista"/>
        <w:numPr>
          <w:ilvl w:val="1"/>
          <w:numId w:val="3"/>
        </w:numPr>
        <w:tabs>
          <w:tab w:val="left" w:pos="1302"/>
        </w:tabs>
        <w:spacing w:before="101" w:line="278" w:lineRule="auto"/>
        <w:ind w:right="262"/>
        <w:rPr>
          <w:lang w:val="es-MX"/>
        </w:rPr>
      </w:pPr>
      <w:r w:rsidRPr="007909E0">
        <w:rPr>
          <w:lang w:val="es-MX"/>
        </w:rPr>
        <w:t>Otorgar las facilidades necesarias a efecto de que se realicen las investigaciones de</w:t>
      </w:r>
      <w:r w:rsidRPr="007909E0">
        <w:rPr>
          <w:spacing w:val="-3"/>
          <w:lang w:val="es-MX"/>
        </w:rPr>
        <w:t xml:space="preserve"> </w:t>
      </w:r>
      <w:r w:rsidRPr="007909E0">
        <w:rPr>
          <w:lang w:val="es-MX"/>
        </w:rPr>
        <w:t>incidentes/accidentes.</w:t>
      </w:r>
    </w:p>
    <w:p w14:paraId="77CA5CCE" w14:textId="77777777" w:rsidR="00620FD8" w:rsidRPr="007909E0" w:rsidRDefault="00620FD8">
      <w:pPr>
        <w:pStyle w:val="Textoindependiente"/>
        <w:spacing w:before="11"/>
        <w:rPr>
          <w:sz w:val="24"/>
          <w:lang w:val="es-MX"/>
        </w:rPr>
      </w:pPr>
    </w:p>
    <w:p w14:paraId="29574EC9" w14:textId="77777777" w:rsidR="00620FD8" w:rsidRPr="007909E0" w:rsidRDefault="00EE2001">
      <w:pPr>
        <w:pStyle w:val="Prrafodelista"/>
        <w:numPr>
          <w:ilvl w:val="1"/>
          <w:numId w:val="3"/>
        </w:numPr>
        <w:tabs>
          <w:tab w:val="left" w:pos="1302"/>
        </w:tabs>
        <w:spacing w:line="276" w:lineRule="auto"/>
        <w:ind w:right="253"/>
        <w:rPr>
          <w:lang w:val="es-MX"/>
        </w:rPr>
      </w:pPr>
      <w:r w:rsidRPr="007909E0">
        <w:rPr>
          <w:lang w:val="es-MX"/>
        </w:rPr>
        <w:t>Contar con personal capacitado en la Metodología Análisis Causa Raíz para que participe en la investigación y análisis de los incidentes/accidentes relacionados con los trabajos objeto del contrato cuando se le solicite. Así mismo atender las recomendaciones derivadas de los reportes de análisis e investigación, proporcionando evidencia al Representante Técnico del Sistema de</w:t>
      </w:r>
      <w:r w:rsidRPr="007909E0">
        <w:rPr>
          <w:spacing w:val="-8"/>
          <w:lang w:val="es-MX"/>
        </w:rPr>
        <w:t xml:space="preserve"> </w:t>
      </w:r>
      <w:r w:rsidRPr="007909E0">
        <w:rPr>
          <w:lang w:val="es-MX"/>
        </w:rPr>
        <w:t>Administración.</w:t>
      </w:r>
    </w:p>
    <w:p w14:paraId="157649EB" w14:textId="77777777" w:rsidR="00620FD8" w:rsidRPr="007909E0" w:rsidRDefault="00620FD8">
      <w:pPr>
        <w:pStyle w:val="Textoindependiente"/>
        <w:rPr>
          <w:sz w:val="23"/>
          <w:lang w:val="es-MX"/>
        </w:rPr>
      </w:pPr>
    </w:p>
    <w:p w14:paraId="24BFF897" w14:textId="21328AAC" w:rsidR="00620FD8" w:rsidRPr="00D86E41" w:rsidRDefault="00EE2001" w:rsidP="00D86E41">
      <w:pPr>
        <w:pStyle w:val="Prrafodelista"/>
        <w:numPr>
          <w:ilvl w:val="0"/>
          <w:numId w:val="3"/>
        </w:numPr>
        <w:tabs>
          <w:tab w:val="left" w:pos="1003"/>
          <w:tab w:val="left" w:pos="1004"/>
          <w:tab w:val="left" w:pos="1302"/>
        </w:tabs>
        <w:spacing w:before="11" w:line="276" w:lineRule="auto"/>
        <w:ind w:right="251"/>
        <w:rPr>
          <w:lang w:val="es-MX"/>
        </w:rPr>
      </w:pPr>
      <w:r w:rsidRPr="00D86E41">
        <w:rPr>
          <w:lang w:val="es-MX"/>
        </w:rPr>
        <w:t xml:space="preserve">El contratista, subcontratista, prestador de servicio o proveedor debe realizar los pagos por concepto de las pruebas y análisis de los materiales y equipos utilizados relacionados con incidentes/accidentes, cuyas causas le sean imputables, sin cargo para la persona moral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D86E41">
        <w:rPr>
          <w:lang w:val="es-MX"/>
        </w:rPr>
        <w:t>Respuesta a</w:t>
      </w:r>
      <w:r w:rsidRPr="00D86E41">
        <w:rPr>
          <w:spacing w:val="-1"/>
          <w:lang w:val="es-MX"/>
        </w:rPr>
        <w:t xml:space="preserve"> </w:t>
      </w:r>
      <w:r w:rsidRPr="00D86E41">
        <w:rPr>
          <w:lang w:val="es-MX"/>
        </w:rPr>
        <w:t>emergencias.</w:t>
      </w:r>
    </w:p>
    <w:p w14:paraId="73B08DD2" w14:textId="0586B479" w:rsidR="00620FD8" w:rsidRPr="007909E0" w:rsidRDefault="00EE2001" w:rsidP="00D86E41">
      <w:pPr>
        <w:pStyle w:val="Prrafodelista"/>
        <w:numPr>
          <w:ilvl w:val="1"/>
          <w:numId w:val="3"/>
        </w:numPr>
        <w:tabs>
          <w:tab w:val="left" w:pos="1302"/>
        </w:tabs>
        <w:spacing w:before="42" w:line="276" w:lineRule="auto"/>
        <w:ind w:right="250"/>
        <w:rPr>
          <w:lang w:val="es-MX"/>
        </w:rPr>
      </w:pPr>
      <w:r w:rsidRPr="007909E0">
        <w:rPr>
          <w:lang w:val="es-MX"/>
        </w:rPr>
        <w:t xml:space="preserve">Participar en la planeación y práctica de simulacros que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establezca para las instalaciones donde realice sus actividades bajo la coordinación de personal del Sistema de</w:t>
      </w:r>
      <w:r w:rsidRPr="007909E0">
        <w:rPr>
          <w:spacing w:val="-2"/>
          <w:lang w:val="es-MX"/>
        </w:rPr>
        <w:t xml:space="preserve"> </w:t>
      </w:r>
      <w:r w:rsidRPr="007909E0">
        <w:rPr>
          <w:lang w:val="es-MX"/>
        </w:rPr>
        <w:t>Administración.</w:t>
      </w:r>
    </w:p>
    <w:p w14:paraId="573DB0BE" w14:textId="77777777" w:rsidR="00620FD8" w:rsidRPr="007909E0" w:rsidRDefault="00620FD8">
      <w:pPr>
        <w:pStyle w:val="Textoindependiente"/>
        <w:spacing w:before="3"/>
        <w:rPr>
          <w:sz w:val="25"/>
          <w:lang w:val="es-MX"/>
        </w:rPr>
      </w:pPr>
    </w:p>
    <w:p w14:paraId="74B241D0" w14:textId="77777777" w:rsidR="00620FD8" w:rsidRPr="007909E0" w:rsidRDefault="00EE2001">
      <w:pPr>
        <w:pStyle w:val="Prrafodelista"/>
        <w:numPr>
          <w:ilvl w:val="1"/>
          <w:numId w:val="3"/>
        </w:numPr>
        <w:tabs>
          <w:tab w:val="left" w:pos="1302"/>
        </w:tabs>
        <w:spacing w:line="276" w:lineRule="auto"/>
        <w:ind w:right="251"/>
        <w:rPr>
          <w:lang w:val="es-MX"/>
        </w:rPr>
      </w:pPr>
      <w:r w:rsidRPr="007909E0">
        <w:rPr>
          <w:lang w:val="es-MX"/>
        </w:rPr>
        <w:t xml:space="preserve">Solicitar al </w:t>
      </w:r>
      <w:r w:rsidRPr="0077000B">
        <w:rPr>
          <w:b/>
          <w:bCs/>
          <w:lang w:val="es-MX"/>
        </w:rPr>
        <w:t>Representante Técnico</w:t>
      </w:r>
      <w:r w:rsidRPr="007909E0">
        <w:rPr>
          <w:lang w:val="es-MX"/>
        </w:rPr>
        <w:t xml:space="preserve"> del Sistema de Administración que se le impartan pláticas del Plan de Respuestas a Emergencias de la instalación y que se le indiquen las rutas de escape, puntos de reunión y salidas de emergencia de dicha instalación al ingresar por primera vez a la misma, para hacerlo de conocimiento de su</w:t>
      </w:r>
      <w:r w:rsidRPr="007909E0">
        <w:rPr>
          <w:spacing w:val="-18"/>
          <w:lang w:val="es-MX"/>
        </w:rPr>
        <w:t xml:space="preserve"> </w:t>
      </w:r>
      <w:r w:rsidRPr="007909E0">
        <w:rPr>
          <w:lang w:val="es-MX"/>
        </w:rPr>
        <w:t>personal.</w:t>
      </w:r>
    </w:p>
    <w:p w14:paraId="7593ABC4" w14:textId="77777777" w:rsidR="00620FD8" w:rsidRPr="007909E0" w:rsidRDefault="00620FD8">
      <w:pPr>
        <w:pStyle w:val="Textoindependiente"/>
        <w:spacing w:before="3"/>
        <w:rPr>
          <w:sz w:val="25"/>
          <w:lang w:val="es-MX"/>
        </w:rPr>
      </w:pPr>
    </w:p>
    <w:p w14:paraId="3D316AED" w14:textId="1ECFA669" w:rsidR="00620FD8" w:rsidRPr="007909E0" w:rsidRDefault="00EE2001" w:rsidP="00D86E41">
      <w:pPr>
        <w:pStyle w:val="Prrafodelista"/>
        <w:numPr>
          <w:ilvl w:val="1"/>
          <w:numId w:val="3"/>
        </w:numPr>
        <w:tabs>
          <w:tab w:val="left" w:pos="1302"/>
        </w:tabs>
        <w:spacing w:line="276" w:lineRule="auto"/>
        <w:ind w:right="251"/>
        <w:rPr>
          <w:lang w:val="es-MX"/>
        </w:rPr>
      </w:pPr>
      <w:r w:rsidRPr="007909E0">
        <w:rPr>
          <w:lang w:val="es-MX"/>
        </w:rPr>
        <w:t xml:space="preserve">Cuando por aplicación de un plan </w:t>
      </w:r>
      <w:r w:rsidRPr="007909E0">
        <w:rPr>
          <w:spacing w:val="3"/>
          <w:lang w:val="es-MX"/>
        </w:rPr>
        <w:t xml:space="preserve">de </w:t>
      </w:r>
      <w:r w:rsidRPr="007909E0">
        <w:rPr>
          <w:lang w:val="es-MX"/>
        </w:rPr>
        <w:t xml:space="preserve">emergencia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sidRPr="0077000B">
        <w:rPr>
          <w:rFonts w:ascii="Aparajita" w:eastAsia="Aparajita" w:hAnsi="Aparajita" w:cs="Aparajita"/>
          <w:b/>
          <w:i/>
          <w:iCs/>
          <w:sz w:val="24"/>
          <w:szCs w:val="24"/>
        </w:rPr>
        <w:t xml:space="preserve"> </w:t>
      </w:r>
      <w:r w:rsidRPr="007909E0">
        <w:rPr>
          <w:lang w:val="es-MX"/>
        </w:rPr>
        <w:t>evacue personal del contratista, subcontratista, prestador de servicio o proveedor de las instalaciones, el contratista, subcontratista, prestador de servicio o proveedor debe hacerse responsable de la integridad de su personal trasladándolos a un destino</w:t>
      </w:r>
      <w:r w:rsidRPr="007909E0">
        <w:rPr>
          <w:spacing w:val="-7"/>
          <w:lang w:val="es-MX"/>
        </w:rPr>
        <w:t xml:space="preserve"> </w:t>
      </w:r>
      <w:r w:rsidRPr="007909E0">
        <w:rPr>
          <w:lang w:val="es-MX"/>
        </w:rPr>
        <w:t>seguro.</w:t>
      </w:r>
    </w:p>
    <w:p w14:paraId="2BDFCF28"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441AE8D4" w14:textId="77777777" w:rsidR="00620FD8" w:rsidRPr="007909E0" w:rsidRDefault="00620FD8">
      <w:pPr>
        <w:pStyle w:val="Textoindependiente"/>
        <w:rPr>
          <w:sz w:val="20"/>
          <w:lang w:val="es-MX"/>
        </w:rPr>
      </w:pPr>
    </w:p>
    <w:p w14:paraId="5762E8CD" w14:textId="77777777" w:rsidR="00620FD8" w:rsidRPr="007909E0" w:rsidRDefault="00620FD8">
      <w:pPr>
        <w:pStyle w:val="Textoindependiente"/>
        <w:rPr>
          <w:sz w:val="20"/>
          <w:lang w:val="es-MX"/>
        </w:rPr>
      </w:pPr>
    </w:p>
    <w:p w14:paraId="0889EDDF" w14:textId="77777777" w:rsidR="00620FD8" w:rsidRPr="007909E0" w:rsidRDefault="00620FD8">
      <w:pPr>
        <w:pStyle w:val="Textoindependiente"/>
        <w:rPr>
          <w:sz w:val="16"/>
          <w:lang w:val="es-MX"/>
        </w:rPr>
      </w:pPr>
    </w:p>
    <w:p w14:paraId="2E773EFB" w14:textId="77777777" w:rsidR="00620FD8" w:rsidRPr="007909E0" w:rsidRDefault="00EE2001">
      <w:pPr>
        <w:pStyle w:val="Ttulo3"/>
        <w:numPr>
          <w:ilvl w:val="0"/>
          <w:numId w:val="3"/>
        </w:numPr>
        <w:tabs>
          <w:tab w:val="left" w:pos="942"/>
        </w:tabs>
        <w:spacing w:before="101"/>
        <w:rPr>
          <w:lang w:val="es-MX"/>
        </w:rPr>
      </w:pPr>
      <w:r w:rsidRPr="007909E0">
        <w:rPr>
          <w:lang w:val="es-MX"/>
        </w:rPr>
        <w:t>Equipo de protección</w:t>
      </w:r>
      <w:r w:rsidRPr="007909E0">
        <w:rPr>
          <w:spacing w:val="-7"/>
          <w:lang w:val="es-MX"/>
        </w:rPr>
        <w:t xml:space="preserve"> </w:t>
      </w:r>
      <w:r w:rsidRPr="007909E0">
        <w:rPr>
          <w:lang w:val="es-MX"/>
        </w:rPr>
        <w:t>personal</w:t>
      </w:r>
    </w:p>
    <w:p w14:paraId="2FB7FB27" w14:textId="77777777" w:rsidR="00620FD8" w:rsidRPr="007909E0" w:rsidRDefault="00620FD8">
      <w:pPr>
        <w:pStyle w:val="Textoindependiente"/>
        <w:spacing w:before="8"/>
        <w:rPr>
          <w:b/>
          <w:sz w:val="19"/>
          <w:lang w:val="es-MX"/>
        </w:rPr>
      </w:pPr>
    </w:p>
    <w:p w14:paraId="402AC416" w14:textId="34B21E31" w:rsidR="00620FD8" w:rsidRPr="007909E0" w:rsidRDefault="00EE2001" w:rsidP="00D86E41">
      <w:pPr>
        <w:pStyle w:val="Prrafodelista"/>
        <w:numPr>
          <w:ilvl w:val="1"/>
          <w:numId w:val="3"/>
        </w:numPr>
        <w:tabs>
          <w:tab w:val="left" w:pos="1302"/>
        </w:tabs>
        <w:spacing w:before="1" w:line="276" w:lineRule="auto"/>
        <w:ind w:right="251"/>
        <w:rPr>
          <w:lang w:val="es-MX"/>
        </w:rPr>
      </w:pPr>
      <w:r w:rsidRPr="007909E0">
        <w:rPr>
          <w:lang w:val="es-MX"/>
        </w:rPr>
        <w:t xml:space="preserve">Dotar a su personal del equipo de protección personal al trabajar o permanecer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conforme a lo establecido en la NOM-017-STPS-20</w:t>
      </w:r>
      <w:r w:rsidR="0077000B">
        <w:rPr>
          <w:lang w:val="es-MX"/>
        </w:rPr>
        <w:t>24</w:t>
      </w:r>
      <w:r w:rsidRPr="007909E0">
        <w:rPr>
          <w:lang w:val="es-MX"/>
        </w:rPr>
        <w:t xml:space="preserve"> “Equipo de protección personal-Selección, uso y manejo en los centros de</w:t>
      </w:r>
      <w:r w:rsidRPr="007909E0">
        <w:rPr>
          <w:spacing w:val="-3"/>
          <w:lang w:val="es-MX"/>
        </w:rPr>
        <w:t xml:space="preserve"> </w:t>
      </w:r>
      <w:r w:rsidRPr="007909E0">
        <w:rPr>
          <w:lang w:val="es-MX"/>
        </w:rPr>
        <w:t>trabajo”.</w:t>
      </w:r>
    </w:p>
    <w:p w14:paraId="43B14D51" w14:textId="77777777" w:rsidR="00620FD8" w:rsidRPr="007909E0" w:rsidRDefault="00620FD8">
      <w:pPr>
        <w:pStyle w:val="Textoindependiente"/>
        <w:spacing w:before="2"/>
        <w:rPr>
          <w:sz w:val="25"/>
          <w:lang w:val="es-MX"/>
        </w:rPr>
      </w:pPr>
    </w:p>
    <w:p w14:paraId="03F007A7" w14:textId="77777777" w:rsidR="00620FD8" w:rsidRPr="007909E0" w:rsidRDefault="00EE2001">
      <w:pPr>
        <w:pStyle w:val="Prrafodelista"/>
        <w:numPr>
          <w:ilvl w:val="1"/>
          <w:numId w:val="3"/>
        </w:numPr>
        <w:tabs>
          <w:tab w:val="left" w:pos="1302"/>
        </w:tabs>
        <w:spacing w:line="276" w:lineRule="auto"/>
        <w:ind w:right="252"/>
        <w:rPr>
          <w:lang w:val="es-MX"/>
        </w:rPr>
      </w:pPr>
      <w:r w:rsidRPr="007909E0">
        <w:rPr>
          <w:lang w:val="es-MX"/>
        </w:rPr>
        <w:t>Utilizar equipo de protección personal en buen estado, la ropa de trabajo y casco deben contar con el logotipo de la empresa del contratista, subcontratista, prestador de servicio o proveedor, el cual debe ser específico para las actividades a</w:t>
      </w:r>
      <w:r w:rsidRPr="007909E0">
        <w:rPr>
          <w:spacing w:val="-11"/>
          <w:lang w:val="es-MX"/>
        </w:rPr>
        <w:t xml:space="preserve"> </w:t>
      </w:r>
      <w:r w:rsidRPr="007909E0">
        <w:rPr>
          <w:lang w:val="es-MX"/>
        </w:rPr>
        <w:t>desempeñar.</w:t>
      </w:r>
    </w:p>
    <w:p w14:paraId="2A62425F" w14:textId="77777777" w:rsidR="00620FD8" w:rsidRPr="007909E0" w:rsidRDefault="00620FD8">
      <w:pPr>
        <w:pStyle w:val="Textoindependiente"/>
        <w:spacing w:before="3"/>
        <w:rPr>
          <w:sz w:val="25"/>
          <w:lang w:val="es-MX"/>
        </w:rPr>
      </w:pPr>
    </w:p>
    <w:p w14:paraId="169912E7" w14:textId="77777777" w:rsidR="00620FD8" w:rsidRPr="007909E0" w:rsidRDefault="00EE2001">
      <w:pPr>
        <w:pStyle w:val="Prrafodelista"/>
        <w:numPr>
          <w:ilvl w:val="1"/>
          <w:numId w:val="3"/>
        </w:numPr>
        <w:tabs>
          <w:tab w:val="left" w:pos="1302"/>
        </w:tabs>
        <w:spacing w:line="276" w:lineRule="auto"/>
        <w:ind w:right="252"/>
        <w:rPr>
          <w:lang w:val="es-MX"/>
        </w:rPr>
      </w:pPr>
      <w:r w:rsidRPr="007909E0">
        <w:rPr>
          <w:lang w:val="es-MX"/>
        </w:rPr>
        <w:t>No se permitirá el ingreso del personal del contratista, subcontratista, prestador de servicio o proveedor sin el equipo de protección personal o en mal</w:t>
      </w:r>
      <w:r w:rsidRPr="007909E0">
        <w:rPr>
          <w:spacing w:val="-5"/>
          <w:lang w:val="es-MX"/>
        </w:rPr>
        <w:t xml:space="preserve"> </w:t>
      </w:r>
      <w:r w:rsidRPr="007909E0">
        <w:rPr>
          <w:lang w:val="es-MX"/>
        </w:rPr>
        <w:t>estado.</w:t>
      </w:r>
    </w:p>
    <w:p w14:paraId="0976D9F9" w14:textId="77777777" w:rsidR="00620FD8" w:rsidRPr="007909E0" w:rsidRDefault="00620FD8">
      <w:pPr>
        <w:pStyle w:val="Textoindependiente"/>
        <w:rPr>
          <w:sz w:val="26"/>
          <w:lang w:val="es-MX"/>
        </w:rPr>
      </w:pPr>
    </w:p>
    <w:p w14:paraId="2F94E5D2" w14:textId="77777777" w:rsidR="00620FD8" w:rsidRPr="007909E0" w:rsidRDefault="00620FD8">
      <w:pPr>
        <w:pStyle w:val="Textoindependiente"/>
        <w:rPr>
          <w:sz w:val="32"/>
          <w:lang w:val="es-MX"/>
        </w:rPr>
      </w:pPr>
    </w:p>
    <w:p w14:paraId="7E418440" w14:textId="77777777" w:rsidR="00620FD8" w:rsidRPr="007909E0" w:rsidRDefault="00EE2001">
      <w:pPr>
        <w:pStyle w:val="Ttulo3"/>
        <w:numPr>
          <w:ilvl w:val="0"/>
          <w:numId w:val="3"/>
        </w:numPr>
        <w:tabs>
          <w:tab w:val="left" w:pos="1004"/>
        </w:tabs>
        <w:ind w:left="1004" w:hanging="423"/>
        <w:rPr>
          <w:lang w:val="es-MX"/>
        </w:rPr>
      </w:pPr>
      <w:r w:rsidRPr="007909E0">
        <w:rPr>
          <w:lang w:val="es-MX"/>
        </w:rPr>
        <w:t>Trabajos con</w:t>
      </w:r>
      <w:r w:rsidRPr="007909E0">
        <w:rPr>
          <w:spacing w:val="-4"/>
          <w:lang w:val="es-MX"/>
        </w:rPr>
        <w:t xml:space="preserve"> </w:t>
      </w:r>
      <w:r w:rsidRPr="007909E0">
        <w:rPr>
          <w:lang w:val="es-MX"/>
        </w:rPr>
        <w:t>riesgo</w:t>
      </w:r>
    </w:p>
    <w:p w14:paraId="327B78B9" w14:textId="77777777" w:rsidR="00620FD8" w:rsidRPr="007909E0" w:rsidRDefault="00620FD8">
      <w:pPr>
        <w:pStyle w:val="Textoindependiente"/>
        <w:spacing w:before="8"/>
        <w:rPr>
          <w:b/>
          <w:sz w:val="19"/>
          <w:lang w:val="es-MX"/>
        </w:rPr>
      </w:pPr>
    </w:p>
    <w:p w14:paraId="45D31338" w14:textId="067BDEE6" w:rsidR="00620FD8" w:rsidRPr="007909E0" w:rsidRDefault="00EE2001" w:rsidP="00D86E41">
      <w:pPr>
        <w:pStyle w:val="Prrafodelista"/>
        <w:numPr>
          <w:ilvl w:val="1"/>
          <w:numId w:val="3"/>
        </w:numPr>
        <w:tabs>
          <w:tab w:val="left" w:pos="1302"/>
        </w:tabs>
        <w:spacing w:before="1" w:line="276" w:lineRule="auto"/>
        <w:ind w:right="250"/>
        <w:rPr>
          <w:i/>
          <w:lang w:val="es-MX"/>
        </w:rPr>
      </w:pPr>
      <w:r w:rsidRPr="007909E0">
        <w:rPr>
          <w:spacing w:val="-3"/>
          <w:lang w:val="es-MX"/>
        </w:rPr>
        <w:t xml:space="preserve">Al </w:t>
      </w:r>
      <w:r w:rsidRPr="007909E0">
        <w:rPr>
          <w:lang w:val="es-MX"/>
        </w:rPr>
        <w:t xml:space="preserve">efectuar trabajos con riesgo potencial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2E2298">
        <w:rPr>
          <w:rFonts w:ascii="Aparajita" w:eastAsia="Aparajita" w:hAnsi="Aparajita" w:cs="Aparajita"/>
          <w:b/>
          <w:sz w:val="24"/>
          <w:szCs w:val="24"/>
        </w:rPr>
        <w:t xml:space="preserve"> </w:t>
      </w:r>
      <w:r w:rsidR="00D86E41">
        <w:rPr>
          <w:lang w:val="es-MX"/>
        </w:rPr>
        <w:t>cumplir con</w:t>
      </w:r>
      <w:r w:rsidRPr="007909E0">
        <w:rPr>
          <w:lang w:val="es-MX"/>
        </w:rPr>
        <w:t xml:space="preserve"> los requerimientos indicados en el Elemento XII, numeral 5.3 </w:t>
      </w:r>
      <w:r w:rsidRPr="007909E0">
        <w:rPr>
          <w:i/>
          <w:lang w:val="es-MX"/>
        </w:rPr>
        <w:t>Mecanismo para asegurar la ejecución de trabajos por contratistas, subcontratistas, prestadores de servicios o proveedores con permisos de</w:t>
      </w:r>
      <w:r w:rsidRPr="007909E0">
        <w:rPr>
          <w:i/>
          <w:spacing w:val="-20"/>
          <w:lang w:val="es-MX"/>
        </w:rPr>
        <w:t xml:space="preserve"> </w:t>
      </w:r>
      <w:r w:rsidRPr="007909E0">
        <w:rPr>
          <w:i/>
          <w:lang w:val="es-MX"/>
        </w:rPr>
        <w:t>trabajo.</w:t>
      </w:r>
    </w:p>
    <w:p w14:paraId="4D952628" w14:textId="77777777" w:rsidR="00620FD8" w:rsidRPr="007909E0" w:rsidRDefault="00620FD8">
      <w:pPr>
        <w:pStyle w:val="Textoindependiente"/>
        <w:spacing w:before="2"/>
        <w:rPr>
          <w:i/>
          <w:sz w:val="25"/>
          <w:lang w:val="es-MX"/>
        </w:rPr>
      </w:pPr>
    </w:p>
    <w:p w14:paraId="6DE5AC10" w14:textId="77777777" w:rsidR="00620FD8" w:rsidRPr="007909E0" w:rsidRDefault="00EE2001">
      <w:pPr>
        <w:pStyle w:val="Prrafodelista"/>
        <w:numPr>
          <w:ilvl w:val="1"/>
          <w:numId w:val="3"/>
        </w:numPr>
        <w:tabs>
          <w:tab w:val="left" w:pos="1302"/>
        </w:tabs>
        <w:spacing w:line="276" w:lineRule="auto"/>
        <w:ind w:right="254"/>
        <w:rPr>
          <w:lang w:val="es-MX"/>
        </w:rPr>
      </w:pPr>
      <w:r w:rsidRPr="007909E0">
        <w:rPr>
          <w:lang w:val="es-MX"/>
        </w:rPr>
        <w:t>Responder por las consecuencias de cualquier accidente que ocasione por no cumplir con las indicaciones contenidas en el permiso de trabajo con riesgo potencial correspondiente, o por no contar con</w:t>
      </w:r>
      <w:r w:rsidRPr="007909E0">
        <w:rPr>
          <w:spacing w:val="-25"/>
          <w:lang w:val="es-MX"/>
        </w:rPr>
        <w:t xml:space="preserve"> </w:t>
      </w:r>
      <w:r w:rsidRPr="007909E0">
        <w:rPr>
          <w:lang w:val="es-MX"/>
        </w:rPr>
        <w:t>éste.</w:t>
      </w:r>
    </w:p>
    <w:p w14:paraId="1F06D25B"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63C0C04D" w14:textId="77777777" w:rsidR="00620FD8" w:rsidRPr="007909E0" w:rsidRDefault="00620FD8">
      <w:pPr>
        <w:pStyle w:val="Textoindependiente"/>
        <w:spacing w:before="4"/>
        <w:rPr>
          <w:sz w:val="14"/>
          <w:lang w:val="es-MX"/>
        </w:rPr>
      </w:pPr>
    </w:p>
    <w:p w14:paraId="749E429B" w14:textId="77777777" w:rsidR="00620FD8" w:rsidRPr="007909E0" w:rsidRDefault="00EE2001">
      <w:pPr>
        <w:pStyle w:val="Ttulo3"/>
        <w:numPr>
          <w:ilvl w:val="0"/>
          <w:numId w:val="3"/>
        </w:numPr>
        <w:tabs>
          <w:tab w:val="left" w:pos="1004"/>
        </w:tabs>
        <w:spacing w:before="101"/>
        <w:ind w:left="1004" w:hanging="423"/>
        <w:rPr>
          <w:lang w:val="es-MX"/>
        </w:rPr>
      </w:pPr>
      <w:r w:rsidRPr="007909E0">
        <w:rPr>
          <w:lang w:val="es-MX"/>
        </w:rPr>
        <w:t>Dispositivos de seguridad para vehículos, maquinaria y equipo de</w:t>
      </w:r>
      <w:r w:rsidRPr="007909E0">
        <w:rPr>
          <w:spacing w:val="-25"/>
          <w:lang w:val="es-MX"/>
        </w:rPr>
        <w:t xml:space="preserve"> </w:t>
      </w:r>
      <w:r w:rsidRPr="007909E0">
        <w:rPr>
          <w:lang w:val="es-MX"/>
        </w:rPr>
        <w:t>trabajo</w:t>
      </w:r>
    </w:p>
    <w:p w14:paraId="766E1F14" w14:textId="77777777" w:rsidR="00620FD8" w:rsidRPr="007909E0" w:rsidRDefault="00620FD8">
      <w:pPr>
        <w:pStyle w:val="Textoindependiente"/>
        <w:spacing w:before="8"/>
        <w:rPr>
          <w:b/>
          <w:sz w:val="19"/>
          <w:lang w:val="es-MX"/>
        </w:rPr>
      </w:pPr>
    </w:p>
    <w:p w14:paraId="79AB3C52" w14:textId="77777777" w:rsidR="00620FD8" w:rsidRPr="007909E0" w:rsidRDefault="00EE2001">
      <w:pPr>
        <w:pStyle w:val="Prrafodelista"/>
        <w:numPr>
          <w:ilvl w:val="1"/>
          <w:numId w:val="3"/>
        </w:numPr>
        <w:tabs>
          <w:tab w:val="left" w:pos="1302"/>
        </w:tabs>
        <w:spacing w:line="276" w:lineRule="auto"/>
        <w:ind w:right="253"/>
        <w:rPr>
          <w:lang w:val="es-MX"/>
        </w:rPr>
      </w:pPr>
      <w:r w:rsidRPr="007909E0">
        <w:rPr>
          <w:lang w:val="es-MX"/>
        </w:rPr>
        <w:t>Todo el equipo, maquinaria y vehículos del contratista, subcontratista, prestador de servicio o proveedor deben de estar en buen estado físico y de funcionamiento, así como cumplir el programa de mantenimiento correspondiente.</w:t>
      </w:r>
    </w:p>
    <w:p w14:paraId="393611F2" w14:textId="77777777" w:rsidR="00620FD8" w:rsidRPr="007909E0" w:rsidRDefault="00620FD8">
      <w:pPr>
        <w:pStyle w:val="Textoindependiente"/>
        <w:spacing w:before="3"/>
        <w:rPr>
          <w:sz w:val="25"/>
          <w:lang w:val="es-MX"/>
        </w:rPr>
      </w:pPr>
    </w:p>
    <w:p w14:paraId="6A5B4A00" w14:textId="0308549F" w:rsidR="00620FD8" w:rsidRPr="007909E0" w:rsidRDefault="00EE2001">
      <w:pPr>
        <w:pStyle w:val="Prrafodelista"/>
        <w:numPr>
          <w:ilvl w:val="1"/>
          <w:numId w:val="3"/>
        </w:numPr>
        <w:tabs>
          <w:tab w:val="left" w:pos="1302"/>
        </w:tabs>
        <w:spacing w:line="276" w:lineRule="auto"/>
        <w:ind w:right="250"/>
        <w:rPr>
          <w:lang w:val="es-MX"/>
        </w:rPr>
      </w:pPr>
      <w:r w:rsidRPr="007909E0">
        <w:rPr>
          <w:lang w:val="es-MX"/>
        </w:rPr>
        <w:t xml:space="preserve">En áreas de riesgo utilizar únicamente equipos, accesorios y conexiones eléctricas a prueba de explosión, conforme a la NOM-001-SEDE-2005 “Instalaciones Eléctricas (utilización)”. Así mismo, dotar de tierra física a esos equipos conforme a la NOM-029-STPS-2005 “Mantenimiento de las </w:t>
      </w:r>
      <w:r w:rsidR="00D86E41">
        <w:rPr>
          <w:lang w:val="es-MX"/>
        </w:rPr>
        <w:t xml:space="preserve">instalaciones eléctricas en </w:t>
      </w:r>
      <w:r w:rsidR="002E2298">
        <w:rPr>
          <w:lang w:val="es-MX"/>
        </w:rPr>
        <w:t xml:space="preserve">los </w:t>
      </w:r>
      <w:r w:rsidR="002E2298" w:rsidRPr="007909E0">
        <w:rPr>
          <w:lang w:val="es-MX"/>
        </w:rPr>
        <w:t>centros</w:t>
      </w:r>
      <w:r w:rsidRPr="007909E0">
        <w:rPr>
          <w:lang w:val="es-MX"/>
        </w:rPr>
        <w:t xml:space="preserve"> de trabajo- condiciones de seguridad”.</w:t>
      </w:r>
    </w:p>
    <w:p w14:paraId="4B32E114" w14:textId="77777777" w:rsidR="00620FD8" w:rsidRPr="007909E0" w:rsidRDefault="00620FD8">
      <w:pPr>
        <w:pStyle w:val="Textoindependiente"/>
        <w:spacing w:before="4"/>
        <w:rPr>
          <w:sz w:val="25"/>
          <w:lang w:val="es-MX"/>
        </w:rPr>
      </w:pPr>
    </w:p>
    <w:p w14:paraId="79F19880" w14:textId="28A5A6FA" w:rsidR="00620FD8" w:rsidRPr="007909E0" w:rsidRDefault="00EE2001" w:rsidP="00D86E41">
      <w:pPr>
        <w:pStyle w:val="Prrafodelista"/>
        <w:numPr>
          <w:ilvl w:val="1"/>
          <w:numId w:val="3"/>
        </w:numPr>
        <w:tabs>
          <w:tab w:val="left" w:pos="1302"/>
        </w:tabs>
        <w:spacing w:before="1" w:line="276" w:lineRule="auto"/>
        <w:ind w:right="253"/>
        <w:rPr>
          <w:lang w:val="es-MX"/>
        </w:rPr>
      </w:pPr>
      <w:r w:rsidRPr="007909E0">
        <w:rPr>
          <w:lang w:val="es-MX"/>
        </w:rPr>
        <w:t xml:space="preserve">Asegurarse que todos los equipos dinámicos y accesorios rotatorios que se utilicen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cuenten con guardas de seguridad, conforme a la NOM-004-STPS-1999 “Sistemas de protección y dispositivos de seguridad en la maquinaria y equipo que se utilice en los centros de trabajo”.</w:t>
      </w:r>
    </w:p>
    <w:p w14:paraId="44745758" w14:textId="77777777" w:rsidR="00620FD8" w:rsidRPr="007909E0" w:rsidRDefault="00620FD8">
      <w:pPr>
        <w:pStyle w:val="Textoindependiente"/>
        <w:rPr>
          <w:sz w:val="26"/>
          <w:lang w:val="es-MX"/>
        </w:rPr>
      </w:pPr>
    </w:p>
    <w:p w14:paraId="3E4793B9" w14:textId="77777777" w:rsidR="00620FD8" w:rsidRPr="007909E0" w:rsidRDefault="00620FD8">
      <w:pPr>
        <w:pStyle w:val="Textoindependiente"/>
        <w:spacing w:before="10"/>
        <w:rPr>
          <w:sz w:val="31"/>
          <w:lang w:val="es-MX"/>
        </w:rPr>
      </w:pPr>
    </w:p>
    <w:p w14:paraId="5AFB085B" w14:textId="77777777" w:rsidR="00620FD8" w:rsidRPr="007909E0" w:rsidRDefault="00EE2001">
      <w:pPr>
        <w:pStyle w:val="Ttulo3"/>
        <w:numPr>
          <w:ilvl w:val="0"/>
          <w:numId w:val="3"/>
        </w:numPr>
        <w:tabs>
          <w:tab w:val="left" w:pos="942"/>
        </w:tabs>
        <w:rPr>
          <w:lang w:val="es-MX"/>
        </w:rPr>
      </w:pPr>
      <w:r w:rsidRPr="007909E0">
        <w:rPr>
          <w:lang w:val="es-MX"/>
        </w:rPr>
        <w:t>Señalización</w:t>
      </w:r>
    </w:p>
    <w:p w14:paraId="6B7C7754" w14:textId="77777777" w:rsidR="00620FD8" w:rsidRPr="007909E0" w:rsidRDefault="00620FD8">
      <w:pPr>
        <w:pStyle w:val="Textoindependiente"/>
        <w:spacing w:before="8"/>
        <w:rPr>
          <w:b/>
          <w:sz w:val="19"/>
          <w:lang w:val="es-MX"/>
        </w:rPr>
      </w:pPr>
    </w:p>
    <w:p w14:paraId="20FABD6A" w14:textId="7F334161" w:rsidR="00620FD8" w:rsidRPr="007909E0" w:rsidRDefault="00EE2001" w:rsidP="00D86E41">
      <w:pPr>
        <w:pStyle w:val="Prrafodelista"/>
        <w:numPr>
          <w:ilvl w:val="1"/>
          <w:numId w:val="3"/>
        </w:numPr>
        <w:tabs>
          <w:tab w:val="left" w:pos="1302"/>
        </w:tabs>
        <w:spacing w:before="1" w:line="276" w:lineRule="auto"/>
        <w:ind w:right="252"/>
        <w:rPr>
          <w:lang w:val="es-MX"/>
        </w:rPr>
      </w:pPr>
      <w:r w:rsidRPr="007909E0">
        <w:rPr>
          <w:lang w:val="es-MX"/>
        </w:rPr>
        <w:t xml:space="preserve">Obedecer y respetar las señalizaciones prohibitivas o restrictivas, así como atender las informativas y preventivas que se tengan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De igual manera, instalar las correspondientes por motivo de sus actividades objeto del contrato, la señalización deberá cumplir con la Norma NOM-026-STPS-2008 “Colores y señales de Seguridad e Higiene, e identificación de riesgos por fluidos conducidos en tuberías”.</w:t>
      </w:r>
    </w:p>
    <w:p w14:paraId="4E415490" w14:textId="77777777" w:rsidR="00620FD8" w:rsidRPr="007909E0" w:rsidRDefault="00620FD8">
      <w:pPr>
        <w:pStyle w:val="Textoindependiente"/>
        <w:spacing w:before="3"/>
        <w:rPr>
          <w:sz w:val="25"/>
          <w:lang w:val="es-MX"/>
        </w:rPr>
      </w:pPr>
    </w:p>
    <w:p w14:paraId="3B55F5F9" w14:textId="77777777" w:rsidR="00620FD8" w:rsidRPr="007909E0" w:rsidRDefault="00EE2001">
      <w:pPr>
        <w:pStyle w:val="Prrafodelista"/>
        <w:numPr>
          <w:ilvl w:val="1"/>
          <w:numId w:val="3"/>
        </w:numPr>
        <w:tabs>
          <w:tab w:val="left" w:pos="1302"/>
        </w:tabs>
        <w:spacing w:line="276" w:lineRule="auto"/>
        <w:ind w:right="260"/>
        <w:rPr>
          <w:lang w:val="es-MX"/>
        </w:rPr>
      </w:pPr>
      <w:r w:rsidRPr="007909E0">
        <w:rPr>
          <w:lang w:val="es-MX"/>
        </w:rPr>
        <w:t>Identificar con señalamientos las zonas donde se ejecute trabajos con riesgo potencial para el peatón o los</w:t>
      </w:r>
      <w:r w:rsidRPr="007909E0">
        <w:rPr>
          <w:spacing w:val="-13"/>
          <w:lang w:val="es-MX"/>
        </w:rPr>
        <w:t xml:space="preserve"> </w:t>
      </w:r>
      <w:r w:rsidRPr="007909E0">
        <w:rPr>
          <w:lang w:val="es-MX"/>
        </w:rPr>
        <w:t>trabajadores.</w:t>
      </w:r>
    </w:p>
    <w:p w14:paraId="6BCA2D3E"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463690EB" w14:textId="77777777" w:rsidR="00620FD8" w:rsidRPr="007909E0" w:rsidRDefault="00620FD8">
      <w:pPr>
        <w:pStyle w:val="Textoindependiente"/>
        <w:spacing w:before="4"/>
        <w:rPr>
          <w:sz w:val="14"/>
          <w:lang w:val="es-MX"/>
        </w:rPr>
      </w:pPr>
    </w:p>
    <w:p w14:paraId="366268B4" w14:textId="77777777" w:rsidR="00620FD8" w:rsidRPr="007909E0" w:rsidRDefault="00EE2001">
      <w:pPr>
        <w:pStyle w:val="Prrafodelista"/>
        <w:numPr>
          <w:ilvl w:val="1"/>
          <w:numId w:val="3"/>
        </w:numPr>
        <w:tabs>
          <w:tab w:val="left" w:pos="1302"/>
        </w:tabs>
        <w:spacing w:before="101" w:line="276" w:lineRule="auto"/>
        <w:ind w:right="262"/>
        <w:rPr>
          <w:lang w:val="es-MX"/>
        </w:rPr>
      </w:pPr>
      <w:r w:rsidRPr="007909E0">
        <w:rPr>
          <w:lang w:val="es-MX"/>
        </w:rPr>
        <w:t>Colocar barreras de protección física con doble línea perimetral y el letrero “prohibido el paso”, en las áreas de riesgo, cuando se retiren rejillas, se realicen excavaciones y trabajos con</w:t>
      </w:r>
      <w:r w:rsidRPr="007909E0">
        <w:rPr>
          <w:spacing w:val="-15"/>
          <w:lang w:val="es-MX"/>
        </w:rPr>
        <w:t xml:space="preserve"> </w:t>
      </w:r>
      <w:r w:rsidRPr="007909E0">
        <w:rPr>
          <w:lang w:val="es-MX"/>
        </w:rPr>
        <w:t>riesgo.</w:t>
      </w:r>
    </w:p>
    <w:p w14:paraId="7857995A" w14:textId="77777777" w:rsidR="00620FD8" w:rsidRPr="007909E0" w:rsidRDefault="00620FD8">
      <w:pPr>
        <w:pStyle w:val="Textoindependiente"/>
        <w:rPr>
          <w:sz w:val="26"/>
          <w:lang w:val="es-MX"/>
        </w:rPr>
      </w:pPr>
    </w:p>
    <w:p w14:paraId="53A31B56" w14:textId="77777777" w:rsidR="00620FD8" w:rsidRPr="007909E0" w:rsidRDefault="00EE2001">
      <w:pPr>
        <w:pStyle w:val="Ttulo3"/>
        <w:numPr>
          <w:ilvl w:val="0"/>
          <w:numId w:val="3"/>
        </w:numPr>
        <w:tabs>
          <w:tab w:val="left" w:pos="1004"/>
        </w:tabs>
        <w:spacing w:before="184"/>
        <w:ind w:left="1004" w:hanging="423"/>
        <w:rPr>
          <w:lang w:val="es-MX"/>
        </w:rPr>
      </w:pPr>
      <w:r w:rsidRPr="007909E0">
        <w:rPr>
          <w:lang w:val="es-MX"/>
        </w:rPr>
        <w:t>Requisitos de salud en el</w:t>
      </w:r>
      <w:r w:rsidRPr="007909E0">
        <w:rPr>
          <w:spacing w:val="-10"/>
          <w:lang w:val="es-MX"/>
        </w:rPr>
        <w:t xml:space="preserve"> </w:t>
      </w:r>
      <w:r w:rsidRPr="007909E0">
        <w:rPr>
          <w:lang w:val="es-MX"/>
        </w:rPr>
        <w:t>trabajo.</w:t>
      </w:r>
    </w:p>
    <w:p w14:paraId="335CA602" w14:textId="77777777" w:rsidR="00620FD8" w:rsidRPr="007909E0" w:rsidRDefault="00620FD8">
      <w:pPr>
        <w:pStyle w:val="Textoindependiente"/>
        <w:spacing w:before="8"/>
        <w:rPr>
          <w:b/>
          <w:sz w:val="19"/>
          <w:lang w:val="es-MX"/>
        </w:rPr>
      </w:pPr>
    </w:p>
    <w:p w14:paraId="0459668F" w14:textId="77777777" w:rsidR="00620FD8" w:rsidRPr="007909E0" w:rsidRDefault="00EE2001">
      <w:pPr>
        <w:pStyle w:val="Prrafodelista"/>
        <w:numPr>
          <w:ilvl w:val="1"/>
          <w:numId w:val="3"/>
        </w:numPr>
        <w:tabs>
          <w:tab w:val="left" w:pos="1302"/>
        </w:tabs>
        <w:spacing w:line="276" w:lineRule="auto"/>
        <w:ind w:right="258"/>
        <w:rPr>
          <w:lang w:val="es-MX"/>
        </w:rPr>
      </w:pPr>
      <w:r w:rsidRPr="007909E0">
        <w:rPr>
          <w:lang w:val="es-MX"/>
        </w:rPr>
        <w:t>Vigilar y controlar la Salud en el trabajo de su personal, así como prevenir las enfermedades de trabajo, cumpliendo con el Reglamento Federal de Seguridad e Higiene y Medio Ambiente de Trabajo, la Ley General de Salud y las Normas Oficiales en la</w:t>
      </w:r>
      <w:r w:rsidRPr="007909E0">
        <w:rPr>
          <w:spacing w:val="-17"/>
          <w:lang w:val="es-MX"/>
        </w:rPr>
        <w:t xml:space="preserve"> </w:t>
      </w:r>
      <w:r w:rsidRPr="007909E0">
        <w:rPr>
          <w:lang w:val="es-MX"/>
        </w:rPr>
        <w:t>materia.</w:t>
      </w:r>
    </w:p>
    <w:p w14:paraId="74C02887" w14:textId="77777777" w:rsidR="00620FD8" w:rsidRPr="007909E0" w:rsidRDefault="00620FD8">
      <w:pPr>
        <w:pStyle w:val="Textoindependiente"/>
        <w:spacing w:before="3"/>
        <w:rPr>
          <w:sz w:val="25"/>
          <w:lang w:val="es-MX"/>
        </w:rPr>
      </w:pPr>
    </w:p>
    <w:p w14:paraId="0ADFC62C" w14:textId="77777777" w:rsidR="00620FD8" w:rsidRPr="007909E0" w:rsidRDefault="00EE2001">
      <w:pPr>
        <w:pStyle w:val="Prrafodelista"/>
        <w:numPr>
          <w:ilvl w:val="1"/>
          <w:numId w:val="3"/>
        </w:numPr>
        <w:tabs>
          <w:tab w:val="left" w:pos="1302"/>
        </w:tabs>
        <w:spacing w:line="276" w:lineRule="auto"/>
        <w:ind w:right="259"/>
        <w:rPr>
          <w:lang w:val="es-MX"/>
        </w:rPr>
      </w:pPr>
      <w:r w:rsidRPr="007909E0">
        <w:rPr>
          <w:lang w:val="es-MX"/>
        </w:rPr>
        <w:t>Cumplir con las jornadas de trabajo del personal en instalaciones según se establezca en el</w:t>
      </w:r>
      <w:r w:rsidRPr="007909E0">
        <w:rPr>
          <w:spacing w:val="-2"/>
          <w:lang w:val="es-MX"/>
        </w:rPr>
        <w:t xml:space="preserve"> </w:t>
      </w:r>
      <w:r w:rsidRPr="007909E0">
        <w:rPr>
          <w:lang w:val="es-MX"/>
        </w:rPr>
        <w:t>contrato.</w:t>
      </w:r>
    </w:p>
    <w:p w14:paraId="45C234AA" w14:textId="77777777" w:rsidR="00620FD8" w:rsidRPr="007909E0" w:rsidRDefault="00620FD8">
      <w:pPr>
        <w:pStyle w:val="Textoindependiente"/>
        <w:rPr>
          <w:sz w:val="26"/>
          <w:lang w:val="es-MX"/>
        </w:rPr>
      </w:pPr>
    </w:p>
    <w:p w14:paraId="466B3DD1" w14:textId="77777777" w:rsidR="00620FD8" w:rsidRPr="007909E0" w:rsidRDefault="00620FD8">
      <w:pPr>
        <w:pStyle w:val="Textoindependiente"/>
        <w:spacing w:before="10"/>
        <w:rPr>
          <w:sz w:val="23"/>
          <w:lang w:val="es-MX"/>
        </w:rPr>
      </w:pPr>
    </w:p>
    <w:p w14:paraId="1B2F4F86" w14:textId="77777777" w:rsidR="00620FD8" w:rsidRPr="007909E0" w:rsidRDefault="00EE2001">
      <w:pPr>
        <w:pStyle w:val="Ttulo3"/>
        <w:numPr>
          <w:ilvl w:val="0"/>
          <w:numId w:val="3"/>
        </w:numPr>
        <w:tabs>
          <w:tab w:val="left" w:pos="1004"/>
        </w:tabs>
        <w:spacing w:before="1"/>
        <w:ind w:left="1004" w:hanging="423"/>
        <w:rPr>
          <w:lang w:val="es-MX"/>
        </w:rPr>
      </w:pPr>
      <w:r w:rsidRPr="007909E0">
        <w:rPr>
          <w:lang w:val="es-MX"/>
        </w:rPr>
        <w:t>Exposición de los trabajadores a agentes y factores de</w:t>
      </w:r>
      <w:r w:rsidRPr="007909E0">
        <w:rPr>
          <w:spacing w:val="-17"/>
          <w:lang w:val="es-MX"/>
        </w:rPr>
        <w:t xml:space="preserve"> </w:t>
      </w:r>
      <w:r w:rsidRPr="007909E0">
        <w:rPr>
          <w:lang w:val="es-MX"/>
        </w:rPr>
        <w:t>riesgo</w:t>
      </w:r>
    </w:p>
    <w:p w14:paraId="010A7DEF" w14:textId="77777777" w:rsidR="00620FD8" w:rsidRPr="007909E0" w:rsidRDefault="00EE2001">
      <w:pPr>
        <w:pStyle w:val="Prrafodelista"/>
        <w:numPr>
          <w:ilvl w:val="1"/>
          <w:numId w:val="3"/>
        </w:numPr>
        <w:tabs>
          <w:tab w:val="left" w:pos="1302"/>
        </w:tabs>
        <w:spacing w:before="40" w:line="276" w:lineRule="auto"/>
        <w:ind w:right="255"/>
        <w:rPr>
          <w:lang w:val="es-MX"/>
        </w:rPr>
      </w:pPr>
      <w:r w:rsidRPr="007909E0">
        <w:rPr>
          <w:lang w:val="es-MX"/>
        </w:rPr>
        <w:t>Prevenir y controlar la emisión de agentes y factores de riesgo que puedan afectar la Salud de los trabajadores y su exposición a éstos, para lo cual deben implementarse las medidas de mitigación que se requieran.</w:t>
      </w:r>
    </w:p>
    <w:p w14:paraId="0A8DDA6C" w14:textId="77777777" w:rsidR="00620FD8" w:rsidRPr="007909E0" w:rsidRDefault="00620FD8">
      <w:pPr>
        <w:pStyle w:val="Textoindependiente"/>
        <w:spacing w:before="5"/>
        <w:rPr>
          <w:sz w:val="25"/>
          <w:lang w:val="es-MX"/>
        </w:rPr>
      </w:pPr>
    </w:p>
    <w:p w14:paraId="7F01153B" w14:textId="77777777" w:rsidR="00620FD8" w:rsidRPr="007909E0" w:rsidRDefault="00EE2001">
      <w:pPr>
        <w:pStyle w:val="Prrafodelista"/>
        <w:numPr>
          <w:ilvl w:val="1"/>
          <w:numId w:val="3"/>
        </w:numPr>
        <w:tabs>
          <w:tab w:val="left" w:pos="1302"/>
        </w:tabs>
        <w:spacing w:line="276" w:lineRule="auto"/>
        <w:ind w:right="250"/>
        <w:rPr>
          <w:lang w:val="es-MX"/>
        </w:rPr>
      </w:pPr>
      <w:r w:rsidRPr="007909E0">
        <w:rPr>
          <w:spacing w:val="-3"/>
          <w:lang w:val="es-MX"/>
        </w:rPr>
        <w:t xml:space="preserve">Al </w:t>
      </w:r>
      <w:r w:rsidRPr="007909E0">
        <w:rPr>
          <w:lang w:val="es-MX"/>
        </w:rPr>
        <w:t>utilizar maquinaria o equipo de trabajo con emisiones de ruido, evitar que se excedan los límites máximos permisibles especificados en la NOM-011-STPS-2001 “Condiciones de seguridad e higiene en los centros de trabajo donde se genere ruido” o implementar las medidas de mitigación que se requieran para asegurar el cumplimiento de dicha Norma.</w:t>
      </w:r>
    </w:p>
    <w:p w14:paraId="67988662" w14:textId="77777777" w:rsidR="00620FD8" w:rsidRPr="007909E0" w:rsidRDefault="00620FD8">
      <w:pPr>
        <w:pStyle w:val="Textoindependiente"/>
        <w:spacing w:before="2"/>
        <w:rPr>
          <w:sz w:val="25"/>
          <w:lang w:val="es-MX"/>
        </w:rPr>
      </w:pPr>
    </w:p>
    <w:p w14:paraId="61684F44" w14:textId="4050878E" w:rsidR="00620FD8" w:rsidRPr="009412BF" w:rsidRDefault="00EE2001" w:rsidP="00D86E41">
      <w:pPr>
        <w:pStyle w:val="Prrafodelista"/>
        <w:numPr>
          <w:ilvl w:val="1"/>
          <w:numId w:val="3"/>
        </w:numPr>
        <w:tabs>
          <w:tab w:val="left" w:pos="1302"/>
        </w:tabs>
        <w:spacing w:line="278" w:lineRule="auto"/>
        <w:ind w:right="248"/>
        <w:rPr>
          <w:lang w:val="es-MX"/>
        </w:rPr>
      </w:pPr>
      <w:r w:rsidRPr="007909E0">
        <w:rPr>
          <w:lang w:val="es-MX"/>
        </w:rPr>
        <w:t>Cuando se instalen dispositivos de iluminación para realizar los trabajos dentro</w:t>
      </w:r>
      <w:r w:rsidRPr="007909E0">
        <w:rPr>
          <w:spacing w:val="12"/>
          <w:lang w:val="es-MX"/>
        </w:rPr>
        <w:t xml:space="preserve"> </w:t>
      </w:r>
      <w:r w:rsidRPr="007909E0">
        <w:rPr>
          <w:lang w:val="es-MX"/>
        </w:rPr>
        <w:t>de</w:t>
      </w:r>
      <w:r w:rsidRPr="007909E0">
        <w:rPr>
          <w:spacing w:val="14"/>
          <w:lang w:val="es-MX"/>
        </w:rPr>
        <w:t xml:space="preserve"> </w:t>
      </w:r>
      <w:r w:rsidRPr="007909E0">
        <w:rPr>
          <w:lang w:val="es-MX"/>
        </w:rPr>
        <w:t>instalaciones</w:t>
      </w:r>
      <w:r w:rsidRPr="007909E0">
        <w:rPr>
          <w:spacing w:val="13"/>
          <w:lang w:val="es-MX"/>
        </w:rPr>
        <w:t xml:space="preserve"> </w:t>
      </w:r>
      <w:r w:rsidRPr="007909E0">
        <w:rPr>
          <w:lang w:val="es-MX"/>
        </w:rPr>
        <w:t>de</w:t>
      </w:r>
      <w:r w:rsidRPr="007909E0">
        <w:rPr>
          <w:spacing w:val="15"/>
          <w:lang w:val="es-MX"/>
        </w:rPr>
        <w:t xml:space="preserv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cumplir con las especificaciones de intensidad, características técnicas y conexiones que se establecen en las Normas de Referencia de Petróleos Mexicanos y Organismos Subsidiarios que</w:t>
      </w:r>
      <w:r w:rsidR="009412BF">
        <w:rPr>
          <w:lang w:val="es-MX"/>
        </w:rPr>
        <w:t xml:space="preserve"> </w:t>
      </w:r>
      <w:r w:rsidRPr="009412BF">
        <w:rPr>
          <w:lang w:val="es-MX"/>
        </w:rPr>
        <w:t>sean aplicables o, a falta de éstas, con las Normas Oficiales Mexicanas NOM-025-STPS-2008 “Condiciones de Iluminación en los Centros de Trabajo”, NOM-001-SEDE-2005 “Instalaciones Eléctricas (Utilización)”.</w:t>
      </w:r>
    </w:p>
    <w:p w14:paraId="79B5D298" w14:textId="77777777" w:rsidR="00620FD8" w:rsidRPr="007909E0" w:rsidRDefault="00620FD8">
      <w:pPr>
        <w:pStyle w:val="Textoindependiente"/>
        <w:rPr>
          <w:sz w:val="26"/>
          <w:lang w:val="es-MX"/>
        </w:rPr>
      </w:pPr>
    </w:p>
    <w:p w14:paraId="4F5D0AD4" w14:textId="77777777" w:rsidR="00620FD8" w:rsidRPr="007909E0" w:rsidRDefault="00620FD8">
      <w:pPr>
        <w:pStyle w:val="Textoindependiente"/>
        <w:spacing w:before="12"/>
        <w:rPr>
          <w:sz w:val="31"/>
          <w:lang w:val="es-MX"/>
        </w:rPr>
      </w:pPr>
    </w:p>
    <w:p w14:paraId="3F75395D" w14:textId="77777777" w:rsidR="00620FD8" w:rsidRPr="007909E0" w:rsidRDefault="00EE2001">
      <w:pPr>
        <w:pStyle w:val="Ttulo3"/>
        <w:numPr>
          <w:ilvl w:val="0"/>
          <w:numId w:val="3"/>
        </w:numPr>
        <w:tabs>
          <w:tab w:val="left" w:pos="1004"/>
        </w:tabs>
        <w:ind w:left="1004" w:hanging="423"/>
        <w:rPr>
          <w:lang w:val="es-MX"/>
        </w:rPr>
      </w:pPr>
      <w:r w:rsidRPr="007909E0">
        <w:rPr>
          <w:lang w:val="es-MX"/>
        </w:rPr>
        <w:t>Requisitos de protección</w:t>
      </w:r>
      <w:r w:rsidRPr="007909E0">
        <w:rPr>
          <w:spacing w:val="-4"/>
          <w:lang w:val="es-MX"/>
        </w:rPr>
        <w:t xml:space="preserve"> </w:t>
      </w:r>
      <w:r w:rsidRPr="007909E0">
        <w:rPr>
          <w:lang w:val="es-MX"/>
        </w:rPr>
        <w:t>ambiental.</w:t>
      </w:r>
    </w:p>
    <w:p w14:paraId="0F26702B" w14:textId="77777777" w:rsidR="00620FD8" w:rsidRPr="007909E0" w:rsidRDefault="00620FD8">
      <w:pPr>
        <w:pStyle w:val="Textoindependiente"/>
        <w:spacing w:before="8"/>
        <w:rPr>
          <w:b/>
          <w:sz w:val="19"/>
          <w:lang w:val="es-MX"/>
        </w:rPr>
      </w:pPr>
    </w:p>
    <w:p w14:paraId="50A9CAC2" w14:textId="343418ED" w:rsidR="00620FD8" w:rsidRPr="007909E0" w:rsidRDefault="00EE2001" w:rsidP="00D86E41">
      <w:pPr>
        <w:pStyle w:val="Prrafodelista"/>
        <w:numPr>
          <w:ilvl w:val="1"/>
          <w:numId w:val="3"/>
        </w:numPr>
        <w:tabs>
          <w:tab w:val="left" w:pos="1302"/>
        </w:tabs>
        <w:spacing w:line="276" w:lineRule="auto"/>
        <w:ind w:right="253"/>
        <w:rPr>
          <w:lang w:val="es-MX"/>
        </w:rPr>
      </w:pPr>
      <w:r w:rsidRPr="007909E0">
        <w:rPr>
          <w:lang w:val="es-MX"/>
        </w:rPr>
        <w:t xml:space="preserve">Respetar las indicaciones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7909E0">
        <w:rPr>
          <w:lang w:val="es-MX"/>
        </w:rPr>
        <w:t>sobre el uso de suelo de las áreas, predios o instalaciones.</w:t>
      </w:r>
    </w:p>
    <w:p w14:paraId="1CD4439A" w14:textId="77777777" w:rsidR="00620FD8" w:rsidRPr="007909E0" w:rsidRDefault="00620FD8">
      <w:pPr>
        <w:pStyle w:val="Textoindependiente"/>
        <w:spacing w:before="4"/>
        <w:rPr>
          <w:sz w:val="25"/>
          <w:lang w:val="es-MX"/>
        </w:rPr>
      </w:pPr>
    </w:p>
    <w:p w14:paraId="16323D98" w14:textId="77777777" w:rsidR="00620FD8" w:rsidRPr="007909E0" w:rsidRDefault="00EE2001">
      <w:pPr>
        <w:pStyle w:val="Prrafodelista"/>
        <w:numPr>
          <w:ilvl w:val="1"/>
          <w:numId w:val="3"/>
        </w:numPr>
        <w:tabs>
          <w:tab w:val="left" w:pos="1302"/>
        </w:tabs>
        <w:spacing w:line="276" w:lineRule="auto"/>
        <w:ind w:right="249"/>
        <w:rPr>
          <w:lang w:val="es-MX"/>
        </w:rPr>
      </w:pPr>
      <w:r w:rsidRPr="007909E0">
        <w:rPr>
          <w:lang w:val="es-MX"/>
        </w:rPr>
        <w:t xml:space="preserve">Proporcionar al </w:t>
      </w:r>
      <w:r w:rsidRPr="0077000B">
        <w:rPr>
          <w:b/>
          <w:bCs/>
          <w:lang w:val="es-MX"/>
        </w:rPr>
        <w:t>Representante Técnico</w:t>
      </w:r>
      <w:r w:rsidRPr="007909E0">
        <w:rPr>
          <w:lang w:val="es-MX"/>
        </w:rPr>
        <w:t xml:space="preserve"> del Sistema de Administración las evidencias documentales de las autorizaciones y permisos, la información y documentación de soporte que las Leyes, Reglamentos, Normas y los anexos del contrato exijan para la realización de las actividades motivo del mismo; así como las del cumplimiento de los requisitos que las Autoridades o dicha Normatividad establezcan para obtener las autorizaciones y permisos</w:t>
      </w:r>
      <w:r w:rsidRPr="007909E0">
        <w:rPr>
          <w:spacing w:val="-8"/>
          <w:lang w:val="es-MX"/>
        </w:rPr>
        <w:t xml:space="preserve"> </w:t>
      </w:r>
      <w:r w:rsidRPr="007909E0">
        <w:rPr>
          <w:lang w:val="es-MX"/>
        </w:rPr>
        <w:t>mencionados.</w:t>
      </w:r>
    </w:p>
    <w:p w14:paraId="2071B11C" w14:textId="77777777" w:rsidR="00620FD8" w:rsidRPr="007909E0" w:rsidRDefault="00620FD8">
      <w:pPr>
        <w:pStyle w:val="Textoindependiente"/>
        <w:spacing w:before="4"/>
        <w:rPr>
          <w:sz w:val="25"/>
          <w:lang w:val="es-MX"/>
        </w:rPr>
      </w:pPr>
    </w:p>
    <w:p w14:paraId="44A43E30" w14:textId="00BA11B2" w:rsidR="00620FD8" w:rsidRPr="00561C7A" w:rsidRDefault="00EE2001" w:rsidP="00D86E41">
      <w:pPr>
        <w:pStyle w:val="Prrafodelista"/>
        <w:numPr>
          <w:ilvl w:val="1"/>
          <w:numId w:val="3"/>
        </w:numPr>
        <w:tabs>
          <w:tab w:val="left" w:pos="1302"/>
        </w:tabs>
        <w:spacing w:before="3" w:line="276" w:lineRule="auto"/>
        <w:ind w:right="252"/>
        <w:rPr>
          <w:i/>
          <w:iCs/>
          <w:sz w:val="25"/>
          <w:highlight w:val="yellow"/>
          <w:lang w:val="es-MX"/>
        </w:rPr>
      </w:pPr>
      <w:r w:rsidRPr="00D8048E">
        <w:rPr>
          <w:lang w:val="es-MX"/>
        </w:rPr>
        <w:t xml:space="preserve">Cuando se pacte la elaboración del Estudio de Impacto y Riesgo en materia Ambiental en el contrato, realizarlo conforme a las guías que para tal efecto emite la Autoridad Ambiental y las Normas aplicables. Así mismo, ejecutar las acciones o medidas correspondientes que se deriven de las recomendaciones del Análisis de Riesgo, cuando se establezca en el contrato. Deberá entregar dicho estudio al Representante Técnico del Sistema de Administración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6BF2880F" w14:textId="651D9AFF" w:rsidR="00620FD8" w:rsidRPr="005C2F43" w:rsidRDefault="00EE2001" w:rsidP="005C2F43">
      <w:pPr>
        <w:pStyle w:val="Prrafodelista"/>
        <w:numPr>
          <w:ilvl w:val="1"/>
          <w:numId w:val="3"/>
        </w:numPr>
        <w:tabs>
          <w:tab w:val="left" w:pos="1302"/>
        </w:tabs>
        <w:spacing w:line="276" w:lineRule="auto"/>
        <w:ind w:right="253"/>
        <w:rPr>
          <w:lang w:val="es-MX"/>
        </w:rPr>
      </w:pPr>
      <w:r w:rsidRPr="007909E0">
        <w:rPr>
          <w:lang w:val="es-MX"/>
        </w:rPr>
        <w:t>Cumplir con los términos y condicionantes establecidos en el Oficio Resolutivo de autorización en materia de Impacto y Riesgo Ambiental emitido por las autoridades correspondientes, que apliquen a las instalaciones en las que realicen actividades en las diferentes etapas de las instalaciones pactadas en el contrato. Para esto, documentar dicho cumplimiento y generar las evidencias pertinentes, tales como: fotografías, análisis de laboratorios, planos, permisos, pagos, reportes, estadísticas,</w:t>
      </w:r>
      <w:r w:rsidRPr="007909E0">
        <w:rPr>
          <w:spacing w:val="15"/>
          <w:lang w:val="es-MX"/>
        </w:rPr>
        <w:t xml:space="preserve"> </w:t>
      </w:r>
      <w:r w:rsidRPr="007909E0">
        <w:rPr>
          <w:lang w:val="es-MX"/>
        </w:rPr>
        <w:t>estudios,</w:t>
      </w:r>
      <w:r w:rsidRPr="007909E0">
        <w:rPr>
          <w:spacing w:val="18"/>
          <w:lang w:val="es-MX"/>
        </w:rPr>
        <w:t xml:space="preserve"> </w:t>
      </w:r>
      <w:r w:rsidRPr="007909E0">
        <w:rPr>
          <w:lang w:val="es-MX"/>
        </w:rPr>
        <w:t>entre</w:t>
      </w:r>
      <w:r w:rsidRPr="007909E0">
        <w:rPr>
          <w:spacing w:val="16"/>
          <w:lang w:val="es-MX"/>
        </w:rPr>
        <w:t xml:space="preserve"> </w:t>
      </w:r>
      <w:r w:rsidRPr="007909E0">
        <w:rPr>
          <w:lang w:val="es-MX"/>
        </w:rPr>
        <w:t>otros.</w:t>
      </w:r>
      <w:r w:rsidRPr="007909E0">
        <w:rPr>
          <w:spacing w:val="16"/>
          <w:lang w:val="es-MX"/>
        </w:rPr>
        <w:t xml:space="preserve"> </w:t>
      </w:r>
      <w:r w:rsidRPr="007909E0">
        <w:rPr>
          <w:lang w:val="es-MX"/>
        </w:rPr>
        <w:t>Cuando</w:t>
      </w:r>
      <w:r w:rsidRPr="007909E0">
        <w:rPr>
          <w:spacing w:val="13"/>
          <w:lang w:val="es-MX"/>
        </w:rPr>
        <w:t xml:space="preserve"> </w:t>
      </w:r>
      <w:r w:rsidRPr="007909E0">
        <w:rPr>
          <w:lang w:val="es-MX"/>
        </w:rPr>
        <w:t>se</w:t>
      </w:r>
      <w:r w:rsidRPr="007909E0">
        <w:rPr>
          <w:spacing w:val="17"/>
          <w:lang w:val="es-MX"/>
        </w:rPr>
        <w:t xml:space="preserve"> </w:t>
      </w:r>
      <w:r w:rsidRPr="007909E0">
        <w:rPr>
          <w:lang w:val="es-MX"/>
        </w:rPr>
        <w:t>trate</w:t>
      </w:r>
      <w:r w:rsidRPr="007909E0">
        <w:rPr>
          <w:spacing w:val="16"/>
          <w:lang w:val="es-MX"/>
        </w:rPr>
        <w:t xml:space="preserve"> </w:t>
      </w:r>
      <w:r w:rsidRPr="007909E0">
        <w:rPr>
          <w:lang w:val="es-MX"/>
        </w:rPr>
        <w:t>de</w:t>
      </w:r>
      <w:r w:rsidRPr="007909E0">
        <w:rPr>
          <w:spacing w:val="17"/>
          <w:lang w:val="es-MX"/>
        </w:rPr>
        <w:t xml:space="preserve"> </w:t>
      </w:r>
      <w:r w:rsidRPr="007909E0">
        <w:rPr>
          <w:lang w:val="es-MX"/>
        </w:rPr>
        <w:t>documentos</w:t>
      </w:r>
      <w:r w:rsidR="005C2F43">
        <w:rPr>
          <w:lang w:val="es-MX"/>
        </w:rPr>
        <w:t xml:space="preserve"> </w:t>
      </w:r>
      <w:r w:rsidRPr="005C2F43">
        <w:rPr>
          <w:lang w:val="es-MX"/>
        </w:rPr>
        <w:t>oficiales, éstos deben ser firmados por una persona reconocida o autorizada para tal fin.</w:t>
      </w:r>
    </w:p>
    <w:p w14:paraId="525A925F" w14:textId="77777777" w:rsidR="00620FD8" w:rsidRPr="007909E0" w:rsidRDefault="00620FD8">
      <w:pPr>
        <w:pStyle w:val="Textoindependiente"/>
        <w:spacing w:before="11"/>
        <w:rPr>
          <w:sz w:val="24"/>
          <w:lang w:val="es-MX"/>
        </w:rPr>
      </w:pPr>
    </w:p>
    <w:p w14:paraId="77AE2824" w14:textId="77777777" w:rsidR="00620FD8" w:rsidRPr="007909E0" w:rsidRDefault="00EE2001">
      <w:pPr>
        <w:pStyle w:val="Prrafodelista"/>
        <w:numPr>
          <w:ilvl w:val="1"/>
          <w:numId w:val="3"/>
        </w:numPr>
        <w:tabs>
          <w:tab w:val="left" w:pos="1302"/>
        </w:tabs>
        <w:spacing w:line="276" w:lineRule="auto"/>
        <w:ind w:right="251"/>
        <w:rPr>
          <w:lang w:val="es-MX"/>
        </w:rPr>
      </w:pPr>
      <w:r w:rsidRPr="007909E0">
        <w:rPr>
          <w:lang w:val="es-MX"/>
        </w:rPr>
        <w:t>Elaborar el Informe de Cumplimiento de Términos y Condicionantes del Oficio Resolutivo, con la información recopilada según se indica en el requerimiento anterior y entregarlo al Representante Técnico del Sistema de Administración para su revisión. Así mismo, cumplir con el plazo de entrega de dicho reporte y los tiempos para entregar los avances del cumplimiento establecidos en el Oficio Resolutivo y la vigencia de la autorización en materia de Impacto y Riesgo</w:t>
      </w:r>
      <w:r w:rsidRPr="007909E0">
        <w:rPr>
          <w:spacing w:val="-23"/>
          <w:lang w:val="es-MX"/>
        </w:rPr>
        <w:t xml:space="preserve"> </w:t>
      </w:r>
      <w:r w:rsidRPr="007909E0">
        <w:rPr>
          <w:lang w:val="es-MX"/>
        </w:rPr>
        <w:t>Ambiental.</w:t>
      </w:r>
    </w:p>
    <w:p w14:paraId="6F46E0EA" w14:textId="77777777" w:rsidR="00620FD8" w:rsidRPr="007909E0" w:rsidRDefault="00620FD8">
      <w:pPr>
        <w:pStyle w:val="Textoindependiente"/>
        <w:spacing w:before="3"/>
        <w:rPr>
          <w:sz w:val="25"/>
          <w:lang w:val="es-MX"/>
        </w:rPr>
      </w:pPr>
    </w:p>
    <w:p w14:paraId="0D2F6A52" w14:textId="70B1AAD6" w:rsidR="00CF0457" w:rsidRPr="00561C7A" w:rsidRDefault="00EE2001" w:rsidP="00D86E41">
      <w:pPr>
        <w:pStyle w:val="Prrafodelista"/>
        <w:numPr>
          <w:ilvl w:val="1"/>
          <w:numId w:val="3"/>
        </w:numPr>
        <w:tabs>
          <w:tab w:val="left" w:pos="1302"/>
        </w:tabs>
        <w:spacing w:before="4" w:line="276" w:lineRule="auto"/>
        <w:ind w:right="248"/>
        <w:rPr>
          <w:i/>
          <w:iCs/>
          <w:sz w:val="25"/>
          <w:highlight w:val="yellow"/>
          <w:lang w:val="es-MX"/>
        </w:rPr>
      </w:pPr>
      <w:r w:rsidRPr="00D8048E">
        <w:rPr>
          <w:lang w:val="es-MX"/>
        </w:rPr>
        <w:t xml:space="preserve">Cuando accidentalmente derramen materiales o residuos peligrosos </w:t>
      </w:r>
      <w:r w:rsidRPr="00D8048E">
        <w:rPr>
          <w:spacing w:val="5"/>
          <w:lang w:val="es-MX"/>
        </w:rPr>
        <w:t xml:space="preserve">en </w:t>
      </w:r>
      <w:r w:rsidRPr="00D8048E">
        <w:rPr>
          <w:lang w:val="es-MX"/>
        </w:rPr>
        <w:t xml:space="preserve">el suelo, informar verbalmente antes de 24 horas después del evento y formalizarlo antes de 72 horas en los formatos vigentes a la Agencia, según corresponda, reparar el daño sin cargo para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6F0E8242" w14:textId="77777777" w:rsidR="00620FD8" w:rsidRPr="007909E0" w:rsidRDefault="00EE2001">
      <w:pPr>
        <w:pStyle w:val="Prrafodelista"/>
        <w:numPr>
          <w:ilvl w:val="1"/>
          <w:numId w:val="3"/>
        </w:numPr>
        <w:tabs>
          <w:tab w:val="left" w:pos="1302"/>
        </w:tabs>
        <w:spacing w:before="1" w:line="276" w:lineRule="auto"/>
        <w:ind w:right="254"/>
        <w:rPr>
          <w:lang w:val="es-MX"/>
        </w:rPr>
      </w:pPr>
      <w:r w:rsidRPr="007909E0">
        <w:rPr>
          <w:lang w:val="es-MX"/>
        </w:rPr>
        <w:t>Evitar que el cemento, limos o concreto fresco y en general los residuos peligrosos y residuos sólidos urbanos que genere durante sus actividades, tengan como receptor final el lecho de los cuerpos de agua o el</w:t>
      </w:r>
      <w:r w:rsidRPr="007909E0">
        <w:rPr>
          <w:spacing w:val="-4"/>
          <w:lang w:val="es-MX"/>
        </w:rPr>
        <w:t xml:space="preserve"> </w:t>
      </w:r>
      <w:r w:rsidRPr="007909E0">
        <w:rPr>
          <w:lang w:val="es-MX"/>
        </w:rPr>
        <w:t>suelo.</w:t>
      </w:r>
    </w:p>
    <w:p w14:paraId="1AA82034" w14:textId="77777777" w:rsidR="00620FD8" w:rsidRPr="007909E0" w:rsidRDefault="00620FD8">
      <w:pPr>
        <w:pStyle w:val="Textoindependiente"/>
        <w:spacing w:before="2"/>
        <w:rPr>
          <w:sz w:val="25"/>
          <w:lang w:val="es-MX"/>
        </w:rPr>
      </w:pPr>
    </w:p>
    <w:p w14:paraId="3EE8390B" w14:textId="77777777" w:rsidR="00620FD8" w:rsidRPr="007909E0" w:rsidRDefault="00EE2001">
      <w:pPr>
        <w:pStyle w:val="Prrafodelista"/>
        <w:numPr>
          <w:ilvl w:val="1"/>
          <w:numId w:val="3"/>
        </w:numPr>
        <w:tabs>
          <w:tab w:val="left" w:pos="1302"/>
        </w:tabs>
        <w:spacing w:before="1" w:line="276" w:lineRule="auto"/>
        <w:ind w:right="250"/>
        <w:rPr>
          <w:lang w:val="es-MX"/>
        </w:rPr>
      </w:pPr>
      <w:r w:rsidRPr="007909E0">
        <w:rPr>
          <w:lang w:val="es-MX"/>
        </w:rPr>
        <w:t>No utilizar o suministrar equipos que contengan Clorofluorocarbonos (</w:t>
      </w:r>
      <w:proofErr w:type="spellStart"/>
      <w:r w:rsidRPr="007909E0">
        <w:rPr>
          <w:lang w:val="es-MX"/>
        </w:rPr>
        <w:t>CFCs</w:t>
      </w:r>
      <w:proofErr w:type="spellEnd"/>
      <w:r w:rsidRPr="007909E0">
        <w:rPr>
          <w:lang w:val="es-MX"/>
        </w:rPr>
        <w:t>) u otras sustancias que dañen la capa de ozono. Así mismo, cumplir con lo establecido en el Reglamento de la Ley General del Equilibrio Ecológico y la Protección al Ambiente en materia de Prevención y Control de la Contaminación de la</w:t>
      </w:r>
      <w:r w:rsidRPr="007909E0">
        <w:rPr>
          <w:spacing w:val="-14"/>
          <w:lang w:val="es-MX"/>
        </w:rPr>
        <w:t xml:space="preserve"> </w:t>
      </w:r>
      <w:r w:rsidRPr="007909E0">
        <w:rPr>
          <w:lang w:val="es-MX"/>
        </w:rPr>
        <w:t>Atmósfera.</w:t>
      </w:r>
    </w:p>
    <w:p w14:paraId="6DE11FC7" w14:textId="77777777" w:rsidR="00620FD8" w:rsidRPr="007909E0" w:rsidRDefault="00620FD8">
      <w:pPr>
        <w:pStyle w:val="Textoindependiente"/>
        <w:spacing w:before="2"/>
        <w:rPr>
          <w:sz w:val="25"/>
          <w:lang w:val="es-MX"/>
        </w:rPr>
      </w:pPr>
    </w:p>
    <w:p w14:paraId="708D0BC1" w14:textId="2287B12B" w:rsidR="00620FD8" w:rsidRPr="007909E0" w:rsidRDefault="00EE2001" w:rsidP="00D86E41">
      <w:pPr>
        <w:pStyle w:val="Prrafodelista"/>
        <w:numPr>
          <w:ilvl w:val="1"/>
          <w:numId w:val="3"/>
        </w:numPr>
        <w:tabs>
          <w:tab w:val="left" w:pos="1302"/>
        </w:tabs>
        <w:spacing w:line="276" w:lineRule="auto"/>
        <w:ind w:right="251"/>
        <w:rPr>
          <w:lang w:val="es-MX"/>
        </w:rPr>
      </w:pPr>
      <w:r w:rsidRPr="007909E0">
        <w:rPr>
          <w:spacing w:val="-3"/>
          <w:lang w:val="es-MX"/>
        </w:rPr>
        <w:t xml:space="preserve">Al </w:t>
      </w:r>
      <w:r w:rsidRPr="007909E0">
        <w:rPr>
          <w:lang w:val="es-MX"/>
        </w:rPr>
        <w:t xml:space="preserve">utilizar equipos que funcionen con combustibles fósiles en las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D86E41">
        <w:rPr>
          <w:rFonts w:ascii="Aparajita" w:eastAsia="Aparajita" w:hAnsi="Aparajita" w:cs="Aparajita"/>
          <w:b/>
          <w:sz w:val="24"/>
          <w:szCs w:val="24"/>
        </w:rPr>
        <w:t xml:space="preserve"> </w:t>
      </w:r>
      <w:r w:rsidRPr="007909E0">
        <w:rPr>
          <w:lang w:val="es-MX"/>
        </w:rPr>
        <w:t>implementar un programa de mantenimiento durante la vigencia del contrato e instalar dispositivos, a efecto de cumplir con toda la Normatividad Oficial vigente en la materia referentes a emisiones a la Atmósfera de partículas sólidas suspendidas y lo que establezca la Autoridad Ambiental. Así mismo, entregar las evidencias documentales de su cumplimiento, conforme a la Normatividad</w:t>
      </w:r>
      <w:r w:rsidRPr="007909E0">
        <w:rPr>
          <w:spacing w:val="-14"/>
          <w:lang w:val="es-MX"/>
        </w:rPr>
        <w:t xml:space="preserve"> </w:t>
      </w:r>
      <w:r w:rsidRPr="007909E0">
        <w:rPr>
          <w:lang w:val="es-MX"/>
        </w:rPr>
        <w:t>mencionada.</w:t>
      </w:r>
    </w:p>
    <w:p w14:paraId="6E08CBB2" w14:textId="77777777" w:rsidR="00620FD8" w:rsidRPr="007909E0" w:rsidRDefault="00620FD8">
      <w:pPr>
        <w:spacing w:line="276" w:lineRule="auto"/>
        <w:jc w:val="both"/>
        <w:rPr>
          <w:lang w:val="es-MX"/>
        </w:rPr>
        <w:sectPr w:rsidR="00620FD8" w:rsidRPr="007909E0">
          <w:pgSz w:w="12240" w:h="15840"/>
          <w:pgMar w:top="2980" w:right="1440" w:bottom="1220" w:left="1480" w:header="983" w:footer="1020" w:gutter="0"/>
          <w:cols w:space="720"/>
        </w:sectPr>
      </w:pPr>
    </w:p>
    <w:p w14:paraId="627B4ABF" w14:textId="77777777" w:rsidR="00620FD8" w:rsidRPr="007909E0" w:rsidRDefault="00620FD8">
      <w:pPr>
        <w:pStyle w:val="Textoindependiente"/>
        <w:rPr>
          <w:sz w:val="20"/>
          <w:lang w:val="es-MX"/>
        </w:rPr>
      </w:pPr>
    </w:p>
    <w:p w14:paraId="2EEF6E8F" w14:textId="77777777" w:rsidR="00620FD8" w:rsidRPr="007909E0" w:rsidRDefault="00620FD8">
      <w:pPr>
        <w:pStyle w:val="Textoindependiente"/>
        <w:spacing w:before="9"/>
        <w:rPr>
          <w:sz w:val="19"/>
          <w:lang w:val="es-MX"/>
        </w:rPr>
      </w:pPr>
    </w:p>
    <w:p w14:paraId="3B59B734" w14:textId="28F7EF9A" w:rsidR="00CF0457" w:rsidRPr="0077000B" w:rsidRDefault="00EE2001" w:rsidP="00D86E41">
      <w:pPr>
        <w:pStyle w:val="Prrafodelista"/>
        <w:numPr>
          <w:ilvl w:val="1"/>
          <w:numId w:val="3"/>
        </w:numPr>
        <w:tabs>
          <w:tab w:val="left" w:pos="1302"/>
        </w:tabs>
        <w:spacing w:before="3" w:line="276" w:lineRule="auto"/>
        <w:ind w:right="248"/>
        <w:rPr>
          <w:i/>
          <w:iCs/>
          <w:sz w:val="25"/>
          <w:lang w:val="es-MX"/>
        </w:rPr>
      </w:pPr>
      <w:r w:rsidRPr="001E5CC4">
        <w:rPr>
          <w:lang w:val="es-MX"/>
        </w:rPr>
        <w:t xml:space="preserve">Informar por escrito en los formatos vigentes que emite la Autoridad Ambiental y al Representante Técnico del Sistema de Administración, cualquier derrame de materiales o residuos peligrosos que realice durante el desempeño de sus trabajos en instalaciones de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862DB8">
        <w:rPr>
          <w:rFonts w:ascii="Aparajita" w:eastAsia="Aparajita" w:hAnsi="Aparajita" w:cs="Aparajita"/>
          <w:b/>
          <w:sz w:val="24"/>
          <w:szCs w:val="24"/>
        </w:rPr>
        <w:t xml:space="preserve"> </w:t>
      </w:r>
      <w:r w:rsidRPr="001E5CC4">
        <w:rPr>
          <w:lang w:val="es-MX"/>
        </w:rPr>
        <w:t xml:space="preserve">o en el trayecto a éstas. Así mismo, acatar y cumplir con su responsabilidad de restaurar las áreas contaminadas, a través de las compañías autorizadas y conforme a la Normatividad Ambiental vigente, sin costo para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7BD6280B" w14:textId="77777777" w:rsidR="00620FD8" w:rsidRPr="007909E0" w:rsidRDefault="00EE2001">
      <w:pPr>
        <w:pStyle w:val="Prrafodelista"/>
        <w:numPr>
          <w:ilvl w:val="1"/>
          <w:numId w:val="3"/>
        </w:numPr>
        <w:tabs>
          <w:tab w:val="left" w:pos="1302"/>
        </w:tabs>
        <w:spacing w:line="276" w:lineRule="auto"/>
        <w:ind w:right="250"/>
        <w:rPr>
          <w:lang w:val="es-MX"/>
        </w:rPr>
      </w:pPr>
      <w:r w:rsidRPr="007909E0">
        <w:rPr>
          <w:lang w:val="es-MX"/>
        </w:rPr>
        <w:t>Mantener en buen estado su maquinaria y equipo, así como evitar fugas de lubricantes o combustibles que puedan afectar a cuerpos de agua, suelo o subsuelo, instalando los dispositivos que para este fin se requieran.</w:t>
      </w:r>
    </w:p>
    <w:p w14:paraId="61CB2C40" w14:textId="77777777" w:rsidR="00620FD8" w:rsidRPr="007909E0" w:rsidRDefault="00620FD8">
      <w:pPr>
        <w:pStyle w:val="Textoindependiente"/>
        <w:spacing w:before="3"/>
        <w:rPr>
          <w:sz w:val="25"/>
          <w:lang w:val="es-MX"/>
        </w:rPr>
      </w:pPr>
    </w:p>
    <w:p w14:paraId="4A6D6FA3" w14:textId="77777777" w:rsidR="00620FD8" w:rsidRPr="007909E0" w:rsidRDefault="00EE2001">
      <w:pPr>
        <w:pStyle w:val="Prrafodelista"/>
        <w:numPr>
          <w:ilvl w:val="1"/>
          <w:numId w:val="3"/>
        </w:numPr>
        <w:tabs>
          <w:tab w:val="left" w:pos="1302"/>
        </w:tabs>
        <w:spacing w:line="276" w:lineRule="auto"/>
        <w:ind w:right="255"/>
        <w:rPr>
          <w:lang w:val="es-MX"/>
        </w:rPr>
      </w:pPr>
      <w:r w:rsidRPr="007909E0">
        <w:rPr>
          <w:spacing w:val="-3"/>
          <w:lang w:val="es-MX"/>
        </w:rPr>
        <w:t xml:space="preserve">Al </w:t>
      </w:r>
      <w:r w:rsidRPr="007909E0">
        <w:rPr>
          <w:lang w:val="es-MX"/>
        </w:rPr>
        <w:t>utilizar maquinaria y equipos de trabajo con emisiones de ruido ambiental, cumplir con la NOM-081-SEMARNAT-1994 que “Establece los límites máximos permisibles de emisión de ruido de las fuentes fijas y su método de medición” y en general con toda la Normatividad Oficial vigente en la materia y lo que establezca la Autoridad</w:t>
      </w:r>
      <w:r w:rsidRPr="007909E0">
        <w:rPr>
          <w:spacing w:val="-24"/>
          <w:lang w:val="es-MX"/>
        </w:rPr>
        <w:t xml:space="preserve"> </w:t>
      </w:r>
      <w:r w:rsidRPr="007909E0">
        <w:rPr>
          <w:lang w:val="es-MX"/>
        </w:rPr>
        <w:t>Ambiental.</w:t>
      </w:r>
    </w:p>
    <w:p w14:paraId="636098A1" w14:textId="77777777" w:rsidR="00620FD8" w:rsidRPr="007909E0" w:rsidRDefault="00620FD8">
      <w:pPr>
        <w:pStyle w:val="Textoindependiente"/>
        <w:spacing w:before="5"/>
        <w:rPr>
          <w:sz w:val="25"/>
          <w:lang w:val="es-MX"/>
        </w:rPr>
      </w:pPr>
    </w:p>
    <w:p w14:paraId="35A1FBF2" w14:textId="51F7028A" w:rsidR="00620FD8" w:rsidRPr="001E5CC4" w:rsidRDefault="00EE2001" w:rsidP="00D86E41">
      <w:pPr>
        <w:pStyle w:val="Prrafodelista"/>
        <w:numPr>
          <w:ilvl w:val="1"/>
          <w:numId w:val="3"/>
        </w:numPr>
        <w:tabs>
          <w:tab w:val="left" w:pos="1302"/>
        </w:tabs>
        <w:spacing w:before="4" w:line="276" w:lineRule="auto"/>
        <w:ind w:right="249"/>
        <w:rPr>
          <w:lang w:val="es-MX"/>
        </w:rPr>
      </w:pPr>
      <w:r w:rsidRPr="001E5CC4">
        <w:rPr>
          <w:lang w:val="es-MX"/>
        </w:rPr>
        <w:t xml:space="preserve">Clasificar y manejar los residuos (sólidos urbanos y peligrosos) conforme a lo establecido en la Normatividad Ambiental. El almacenamiento y transporte de los residuos debe hacerse en los recipientes o dispositivos adecuados de acuerdo a su clasificación, y enviarlos a los sitios de disposición final autorizados o los que indique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1E5CC4">
        <w:rPr>
          <w:lang w:val="es-MX"/>
        </w:rPr>
        <w:t xml:space="preserve"> </w:t>
      </w:r>
      <w:r w:rsidRPr="001E5CC4">
        <w:rPr>
          <w:lang w:val="es-MX"/>
        </w:rPr>
        <w:t>Acatar y cumplir con la responsabilidad de los residuos que genere durante sus actividades, cumpliendo con lo previsto en la Ley General para la Prevención y Gestión Integral de los Residuos, su Reglamento, y la Normatividad</w:t>
      </w:r>
      <w:r w:rsidRPr="001E5CC4">
        <w:rPr>
          <w:spacing w:val="-6"/>
          <w:lang w:val="es-MX"/>
        </w:rPr>
        <w:t xml:space="preserve"> </w:t>
      </w:r>
      <w:r w:rsidRPr="001E5CC4">
        <w:rPr>
          <w:lang w:val="es-MX"/>
        </w:rPr>
        <w:t>vigente.</w:t>
      </w:r>
    </w:p>
    <w:p w14:paraId="224B3A06" w14:textId="77777777" w:rsidR="00620FD8" w:rsidRPr="007909E0" w:rsidRDefault="00620FD8">
      <w:pPr>
        <w:pStyle w:val="Textoindependiente"/>
        <w:spacing w:before="4"/>
        <w:rPr>
          <w:sz w:val="14"/>
          <w:lang w:val="es-MX"/>
        </w:rPr>
      </w:pPr>
    </w:p>
    <w:p w14:paraId="603137A1" w14:textId="24C0CB8C" w:rsidR="007D496C" w:rsidRPr="00561C7A" w:rsidRDefault="00EE2001" w:rsidP="00D86E41">
      <w:pPr>
        <w:pStyle w:val="Prrafodelista"/>
        <w:numPr>
          <w:ilvl w:val="1"/>
          <w:numId w:val="3"/>
        </w:numPr>
        <w:tabs>
          <w:tab w:val="left" w:pos="1302"/>
        </w:tabs>
        <w:spacing w:before="101" w:line="276" w:lineRule="auto"/>
        <w:ind w:right="253"/>
        <w:rPr>
          <w:highlight w:val="yellow"/>
          <w:lang w:val="es-MX"/>
        </w:rPr>
      </w:pPr>
      <w:r w:rsidRPr="001E5CC4">
        <w:rPr>
          <w:lang w:val="es-MX"/>
        </w:rPr>
        <w:t xml:space="preserve">No quemar residuos a cielo abierto, ni tratar o disponer los mismos dentro de las instalaciones de </w:t>
      </w:r>
      <w:r w:rsidR="00207A16" w:rsidRPr="001E5CC4">
        <w:rPr>
          <w:lang w:val="es-MX"/>
        </w:rPr>
        <w:t xml:space="preserve">SERVICIO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p>
    <w:p w14:paraId="6C2930AD" w14:textId="77777777" w:rsidR="00620FD8" w:rsidRPr="007909E0" w:rsidRDefault="00EE2001">
      <w:pPr>
        <w:pStyle w:val="Prrafodelista"/>
        <w:numPr>
          <w:ilvl w:val="1"/>
          <w:numId w:val="3"/>
        </w:numPr>
        <w:tabs>
          <w:tab w:val="left" w:pos="1302"/>
        </w:tabs>
        <w:rPr>
          <w:lang w:val="es-MX"/>
        </w:rPr>
      </w:pPr>
      <w:r w:rsidRPr="007909E0">
        <w:rPr>
          <w:lang w:val="es-MX"/>
        </w:rPr>
        <w:t>No verter residuos no alimenticios al</w:t>
      </w:r>
      <w:r w:rsidRPr="007909E0">
        <w:rPr>
          <w:spacing w:val="-8"/>
          <w:lang w:val="es-MX"/>
        </w:rPr>
        <w:t xml:space="preserve"> </w:t>
      </w:r>
      <w:r w:rsidRPr="007909E0">
        <w:rPr>
          <w:lang w:val="es-MX"/>
        </w:rPr>
        <w:t>suelo.</w:t>
      </w:r>
    </w:p>
    <w:p w14:paraId="033D4D05" w14:textId="77777777" w:rsidR="00620FD8" w:rsidRPr="007909E0" w:rsidRDefault="00620FD8">
      <w:pPr>
        <w:pStyle w:val="Textoindependiente"/>
        <w:spacing w:before="9"/>
        <w:rPr>
          <w:sz w:val="28"/>
          <w:lang w:val="es-MX"/>
        </w:rPr>
      </w:pPr>
    </w:p>
    <w:p w14:paraId="61C06925" w14:textId="77777777" w:rsidR="00620FD8" w:rsidRPr="007909E0" w:rsidRDefault="00EE2001">
      <w:pPr>
        <w:pStyle w:val="Prrafodelista"/>
        <w:numPr>
          <w:ilvl w:val="1"/>
          <w:numId w:val="3"/>
        </w:numPr>
        <w:tabs>
          <w:tab w:val="left" w:pos="1302"/>
        </w:tabs>
        <w:spacing w:line="276" w:lineRule="auto"/>
        <w:ind w:right="252"/>
        <w:rPr>
          <w:lang w:val="es-MX"/>
        </w:rPr>
      </w:pPr>
      <w:r w:rsidRPr="007909E0">
        <w:rPr>
          <w:spacing w:val="-3"/>
          <w:lang w:val="es-MX"/>
        </w:rPr>
        <w:t xml:space="preserve">Al </w:t>
      </w:r>
      <w:r w:rsidRPr="007909E0">
        <w:rPr>
          <w:lang w:val="es-MX"/>
        </w:rPr>
        <w:t>transportar residuos peligrosos, cumplir con lo que establecen para tal fin la Secretaría de Comunicaciones y Transportes o la Secretaría de Medio Ambiente y Recursos Naturales, según corresponda y la Normatividad Ambiental Oficial</w:t>
      </w:r>
      <w:r w:rsidRPr="007909E0">
        <w:rPr>
          <w:spacing w:val="-5"/>
          <w:lang w:val="es-MX"/>
        </w:rPr>
        <w:t xml:space="preserve"> </w:t>
      </w:r>
      <w:r w:rsidRPr="007909E0">
        <w:rPr>
          <w:lang w:val="es-MX"/>
        </w:rPr>
        <w:t>vigente.</w:t>
      </w:r>
    </w:p>
    <w:p w14:paraId="2D8E905A" w14:textId="77777777" w:rsidR="00620FD8" w:rsidRPr="007909E0" w:rsidRDefault="00620FD8">
      <w:pPr>
        <w:pStyle w:val="Textoindependiente"/>
        <w:spacing w:before="3"/>
        <w:rPr>
          <w:sz w:val="25"/>
          <w:lang w:val="es-MX"/>
        </w:rPr>
      </w:pPr>
    </w:p>
    <w:p w14:paraId="5144AA5B" w14:textId="1E22FA00" w:rsidR="00620FD8" w:rsidRPr="007909E0" w:rsidRDefault="00EE2001" w:rsidP="00D86E41">
      <w:pPr>
        <w:pStyle w:val="Prrafodelista"/>
        <w:numPr>
          <w:ilvl w:val="1"/>
          <w:numId w:val="3"/>
        </w:numPr>
        <w:tabs>
          <w:tab w:val="left" w:pos="1302"/>
        </w:tabs>
        <w:spacing w:line="276" w:lineRule="auto"/>
        <w:ind w:right="252"/>
        <w:rPr>
          <w:lang w:val="es-MX"/>
        </w:rPr>
      </w:pPr>
      <w:r w:rsidRPr="007909E0">
        <w:rPr>
          <w:spacing w:val="-3"/>
          <w:lang w:val="es-MX"/>
        </w:rPr>
        <w:t xml:space="preserve">Al </w:t>
      </w:r>
      <w:r w:rsidRPr="007909E0">
        <w:rPr>
          <w:lang w:val="es-MX"/>
        </w:rPr>
        <w:t xml:space="preserve">manejar residuos peligrosos, cumplir con lo requerido en la Ley General para la Prevención y Gestión Integral de los Residuos (LGPGIR), su Reglamento, y la Normatividad vigente en la materia y entregar a </w:t>
      </w:r>
      <w:proofErr w:type="spellStart"/>
      <w:r w:rsidR="00D77440" w:rsidRPr="00561C7A">
        <w:rPr>
          <w:rFonts w:ascii="Aparajita" w:eastAsia="Aparajita" w:hAnsi="Aparajita" w:cs="Aparajita"/>
          <w:b/>
          <w:i/>
          <w:iCs/>
          <w:sz w:val="24"/>
          <w:szCs w:val="24"/>
          <w:highlight w:val="yellow"/>
        </w:rPr>
        <w:t>Superservicio</w:t>
      </w:r>
      <w:proofErr w:type="spellEnd"/>
      <w:r w:rsidR="00D77440" w:rsidRPr="00561C7A">
        <w:rPr>
          <w:rFonts w:ascii="Aparajita" w:eastAsia="Aparajita" w:hAnsi="Aparajita" w:cs="Aparajita"/>
          <w:b/>
          <w:i/>
          <w:iCs/>
          <w:sz w:val="24"/>
          <w:szCs w:val="24"/>
          <w:highlight w:val="yellow"/>
        </w:rPr>
        <w:t xml:space="preserve"> Cuatro Caminos S.A. de C.V.</w:t>
      </w:r>
      <w:r w:rsidR="002E2298">
        <w:rPr>
          <w:rFonts w:ascii="Aparajita" w:eastAsia="Aparajita" w:hAnsi="Aparajita" w:cs="Aparajita"/>
          <w:b/>
          <w:sz w:val="24"/>
          <w:szCs w:val="24"/>
        </w:rPr>
        <w:t xml:space="preserve"> </w:t>
      </w:r>
      <w:r w:rsidRPr="007909E0">
        <w:rPr>
          <w:lang w:val="es-MX"/>
        </w:rPr>
        <w:t xml:space="preserve">copia del registro como empresa generadora de residuos peligrosos, los manifiestos de entrega, transporte, recepción y disposición final de los residuos peligrosos, así como la Cedula de Operación Anual correspondiente (COA) cuando aplique, y los planes </w:t>
      </w:r>
      <w:r w:rsidRPr="007909E0">
        <w:rPr>
          <w:spacing w:val="2"/>
          <w:lang w:val="es-MX"/>
        </w:rPr>
        <w:t xml:space="preserve">de </w:t>
      </w:r>
      <w:r w:rsidRPr="007909E0">
        <w:rPr>
          <w:lang w:val="es-MX"/>
        </w:rPr>
        <w:t>manejo de residuos peligrosos que así lo</w:t>
      </w:r>
      <w:r w:rsidRPr="007909E0">
        <w:rPr>
          <w:spacing w:val="-8"/>
          <w:lang w:val="es-MX"/>
        </w:rPr>
        <w:t xml:space="preserve"> </w:t>
      </w:r>
      <w:r w:rsidRPr="007909E0">
        <w:rPr>
          <w:lang w:val="es-MX"/>
        </w:rPr>
        <w:t>requieran.</w:t>
      </w:r>
    </w:p>
    <w:p w14:paraId="524840D8" w14:textId="77777777" w:rsidR="00620FD8" w:rsidRPr="007909E0" w:rsidRDefault="00620FD8">
      <w:pPr>
        <w:pStyle w:val="Textoindependiente"/>
        <w:spacing w:before="5"/>
        <w:rPr>
          <w:sz w:val="25"/>
          <w:lang w:val="es-MX"/>
        </w:rPr>
      </w:pPr>
    </w:p>
    <w:p w14:paraId="38EC8BDD" w14:textId="77777777" w:rsidR="00620FD8" w:rsidRPr="007909E0" w:rsidRDefault="00EE2001">
      <w:pPr>
        <w:pStyle w:val="Prrafodelista"/>
        <w:numPr>
          <w:ilvl w:val="1"/>
          <w:numId w:val="3"/>
        </w:numPr>
        <w:tabs>
          <w:tab w:val="left" w:pos="1302"/>
        </w:tabs>
        <w:spacing w:line="276" w:lineRule="auto"/>
        <w:ind w:right="262"/>
        <w:rPr>
          <w:lang w:val="es-MX"/>
        </w:rPr>
      </w:pPr>
      <w:r w:rsidRPr="007909E0">
        <w:rPr>
          <w:lang w:val="es-MX"/>
        </w:rPr>
        <w:t xml:space="preserve">Para el caso de prestadores de servicio para el manejo externo de residuos, otorgar la evidencia necesaria al </w:t>
      </w:r>
      <w:r w:rsidRPr="00561C7A">
        <w:rPr>
          <w:b/>
          <w:bCs/>
          <w:lang w:val="es-MX"/>
        </w:rPr>
        <w:t>Representante Técnico</w:t>
      </w:r>
      <w:r w:rsidRPr="007909E0">
        <w:rPr>
          <w:lang w:val="es-MX"/>
        </w:rPr>
        <w:t xml:space="preserve"> del Sistema de Administración de la adecuada disposición final de los residuos.</w:t>
      </w:r>
    </w:p>
    <w:p w14:paraId="65BE7E9D" w14:textId="77777777" w:rsidR="00620FD8" w:rsidRPr="007909E0" w:rsidRDefault="00620FD8">
      <w:pPr>
        <w:pStyle w:val="Textoindependiente"/>
        <w:spacing w:before="3"/>
        <w:rPr>
          <w:sz w:val="25"/>
          <w:lang w:val="es-MX"/>
        </w:rPr>
      </w:pPr>
    </w:p>
    <w:p w14:paraId="580C4B5D" w14:textId="77777777" w:rsidR="00620FD8" w:rsidRPr="007909E0" w:rsidRDefault="00EE2001">
      <w:pPr>
        <w:pStyle w:val="Prrafodelista"/>
        <w:numPr>
          <w:ilvl w:val="1"/>
          <w:numId w:val="3"/>
        </w:numPr>
        <w:tabs>
          <w:tab w:val="left" w:pos="1302"/>
        </w:tabs>
        <w:spacing w:line="276" w:lineRule="auto"/>
        <w:ind w:right="257"/>
        <w:rPr>
          <w:lang w:val="es-MX"/>
        </w:rPr>
      </w:pPr>
      <w:r w:rsidRPr="007909E0">
        <w:rPr>
          <w:spacing w:val="-3"/>
          <w:lang w:val="es-MX"/>
        </w:rPr>
        <w:t xml:space="preserve">Al </w:t>
      </w:r>
      <w:r w:rsidRPr="007909E0">
        <w:rPr>
          <w:lang w:val="es-MX"/>
        </w:rPr>
        <w:t>realizar actividades altamente riesgosas, contar con un seguro de riesgo ambiental conforme al Artículo 147 BIS de la Ley General del Equilibrio Ecológico y la Protección al Ambiente. Las actividades altamente riesgosas son las que establece la SEMARNAT (actualmente se tienen dos listados que fueron publicados en el Diario Oficial de la Federación el 28 de marzo de 1990 y el 4 de mayo de 1992), en tanto que las características y alcance de dicho seguro, deben ser conforme a la Legislación y Normatividad</w:t>
      </w:r>
      <w:r w:rsidRPr="007909E0">
        <w:rPr>
          <w:spacing w:val="-8"/>
          <w:lang w:val="es-MX"/>
        </w:rPr>
        <w:t xml:space="preserve"> </w:t>
      </w:r>
      <w:r w:rsidRPr="007909E0">
        <w:rPr>
          <w:lang w:val="es-MX"/>
        </w:rPr>
        <w:t>aplicables.</w:t>
      </w:r>
    </w:p>
    <w:sectPr w:rsidR="00620FD8" w:rsidRPr="007909E0">
      <w:pgSz w:w="12240" w:h="15840"/>
      <w:pgMar w:top="2980" w:right="1440" w:bottom="1220" w:left="1480" w:header="983" w:footer="10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16F5" w14:textId="77777777" w:rsidR="009D32EA" w:rsidRDefault="009D32EA">
      <w:r>
        <w:separator/>
      </w:r>
    </w:p>
  </w:endnote>
  <w:endnote w:type="continuationSeparator" w:id="0">
    <w:p w14:paraId="7735F3A9" w14:textId="77777777" w:rsidR="009D32EA" w:rsidRDefault="009D3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Hei">
    <w:altName w:val="Arial Unicode MS"/>
    <w:charset w:val="50"/>
    <w:family w:val="auto"/>
    <w:pitch w:val="variable"/>
    <w:sig w:usb0="00000000" w:usb1="00000000" w:usb2="0100040E"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3D54" w14:textId="77777777" w:rsidR="00620FD8" w:rsidRDefault="00620FD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C346C" w14:textId="77777777" w:rsidR="00620FD8" w:rsidRDefault="00620FD8">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E2340" w14:textId="77777777" w:rsidR="009D32EA" w:rsidRDefault="009D32EA">
      <w:r>
        <w:separator/>
      </w:r>
    </w:p>
  </w:footnote>
  <w:footnote w:type="continuationSeparator" w:id="0">
    <w:p w14:paraId="19F1C3F1" w14:textId="77777777" w:rsidR="009D32EA" w:rsidRDefault="009D3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DE38" w14:textId="77777777" w:rsidR="00620FD8" w:rsidRDefault="00E05923">
    <w:pPr>
      <w:pStyle w:val="Textoindependiente"/>
      <w:spacing w:line="14" w:lineRule="auto"/>
      <w:rPr>
        <w:sz w:val="20"/>
      </w:rPr>
    </w:pPr>
    <w:r>
      <w:rPr>
        <w:noProof/>
        <w:lang w:val="es-MX" w:eastAsia="es-MX"/>
      </w:rPr>
      <mc:AlternateContent>
        <mc:Choice Requires="wps">
          <w:drawing>
            <wp:anchor distT="0" distB="0" distL="114300" distR="114300" simplePos="0" relativeHeight="1120" behindDoc="0" locked="0" layoutInCell="1" allowOverlap="1" wp14:anchorId="74ADBFE0" wp14:editId="260DDDD8">
              <wp:simplePos x="0" y="0"/>
              <wp:positionH relativeFrom="margin">
                <wp:posOffset>12700</wp:posOffset>
              </wp:positionH>
              <wp:positionV relativeFrom="page">
                <wp:posOffset>619125</wp:posOffset>
              </wp:positionV>
              <wp:extent cx="6000750" cy="1275715"/>
              <wp:effectExtent l="0"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1275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82"/>
                            <w:gridCol w:w="5486"/>
                            <w:gridCol w:w="1977"/>
                          </w:tblGrid>
                          <w:tr w:rsidR="007A479F" w14:paraId="108EB73E" w14:textId="77777777" w:rsidTr="00747DB1">
                            <w:trPr>
                              <w:cantSplit/>
                              <w:trHeight w:val="619"/>
                              <w:jc w:val="center"/>
                            </w:trPr>
                            <w:tc>
                              <w:tcPr>
                                <w:tcW w:w="2782" w:type="dxa"/>
                                <w:vMerge w:val="restart"/>
                                <w:tcBorders>
                                  <w:top w:val="single" w:sz="4" w:space="0" w:color="auto"/>
                                  <w:left w:val="single" w:sz="4" w:space="0" w:color="auto"/>
                                  <w:right w:val="single" w:sz="4" w:space="0" w:color="auto"/>
                                </w:tcBorders>
                                <w:vAlign w:val="center"/>
                                <w:hideMark/>
                              </w:tcPr>
                              <w:p w14:paraId="049AE3F2" w14:textId="02CC64B0" w:rsidR="007A479F" w:rsidRDefault="00561C7A" w:rsidP="007A479F">
                                <w:pPr>
                                  <w:jc w:val="center"/>
                                  <w:rPr>
                                    <w:rFonts w:ascii="Aparajita" w:hAnsi="Aparajita" w:cs="Aparajita"/>
                                    <w:b/>
                                    <w:lang w:val="es-ES"/>
                                  </w:rPr>
                                </w:pPr>
                                <w:r w:rsidRPr="00561C7A">
                                  <w:rPr>
                                    <w:rFonts w:ascii="Aparajita" w:hAnsi="Aparajita" w:cs="Aparajita"/>
                                    <w:b/>
                                    <w:noProof/>
                                    <w:highlight w:val="yellow"/>
                                  </w:rPr>
                                  <w:t>LOGO</w:t>
                                </w:r>
                              </w:p>
                            </w:tc>
                            <w:tc>
                              <w:tcPr>
                                <w:tcW w:w="5486" w:type="dxa"/>
                                <w:tcBorders>
                                  <w:top w:val="single" w:sz="4" w:space="0" w:color="auto"/>
                                  <w:left w:val="single" w:sz="4" w:space="0" w:color="auto"/>
                                  <w:right w:val="single" w:sz="4" w:space="0" w:color="auto"/>
                                </w:tcBorders>
                                <w:vAlign w:val="center"/>
                                <w:hideMark/>
                              </w:tcPr>
                              <w:p w14:paraId="30AE043F" w14:textId="7AC5545F" w:rsidR="00862DB8" w:rsidRDefault="00D77440" w:rsidP="00862DB8">
                                <w:pPr>
                                  <w:jc w:val="center"/>
                                  <w:rPr>
                                    <w:rFonts w:ascii="Times New Roman" w:eastAsia="Times New Roman" w:hAnsi="Times New Roman" w:cs="Times New Roman"/>
                                    <w:b/>
                                  </w:rPr>
                                </w:pPr>
                                <w:proofErr w:type="spellStart"/>
                                <w:r w:rsidRPr="00561C7A">
                                  <w:rPr>
                                    <w:rFonts w:ascii="Times New Roman" w:eastAsia="Times New Roman" w:hAnsi="Times New Roman" w:cs="Times New Roman"/>
                                    <w:b/>
                                    <w:highlight w:val="yellow"/>
                                  </w:rPr>
                                  <w:t>Superservicio</w:t>
                                </w:r>
                                <w:proofErr w:type="spellEnd"/>
                                <w:r w:rsidRPr="00561C7A">
                                  <w:rPr>
                                    <w:rFonts w:ascii="Times New Roman" w:eastAsia="Times New Roman" w:hAnsi="Times New Roman" w:cs="Times New Roman"/>
                                    <w:b/>
                                    <w:highlight w:val="yellow"/>
                                  </w:rPr>
                                  <w:t xml:space="preserve"> Cuatro Caminos S.A. de C.V.</w:t>
                                </w:r>
                              </w:p>
                              <w:p w14:paraId="45277AD4" w14:textId="6BBF9B19" w:rsidR="007A479F" w:rsidRPr="004C0F71" w:rsidRDefault="007A479F" w:rsidP="007A479F">
                                <w:pPr>
                                  <w:jc w:val="center"/>
                                  <w:rPr>
                                    <w:rFonts w:ascii="Aparajita" w:eastAsia="Hei" w:hAnsi="Aparajita" w:cs="Aparajita"/>
                                    <w:b/>
                                    <w:sz w:val="23"/>
                                    <w:lang w:val="es-ES" w:bidi="he-IL"/>
                                  </w:rPr>
                                </w:pPr>
                              </w:p>
                            </w:tc>
                            <w:tc>
                              <w:tcPr>
                                <w:tcW w:w="1977" w:type="dxa"/>
                                <w:vMerge w:val="restart"/>
                                <w:tcBorders>
                                  <w:top w:val="single" w:sz="4" w:space="0" w:color="auto"/>
                                  <w:left w:val="single" w:sz="4" w:space="0" w:color="auto"/>
                                  <w:right w:val="single" w:sz="4" w:space="0" w:color="auto"/>
                                </w:tcBorders>
                              </w:tcPr>
                              <w:p w14:paraId="169FEE89" w14:textId="77777777" w:rsidR="007A479F" w:rsidRDefault="007A479F" w:rsidP="007A479F">
                                <w:pPr>
                                  <w:rPr>
                                    <w:rFonts w:ascii="Aparajita" w:hAnsi="Aparajita" w:cs="Aparajita"/>
                                  </w:rPr>
                                </w:pPr>
                              </w:p>
                            </w:tc>
                          </w:tr>
                          <w:tr w:rsidR="007A479F" w14:paraId="136738D9" w14:textId="77777777" w:rsidTr="00A138F8">
                            <w:trPr>
                              <w:cantSplit/>
                              <w:trHeight w:val="441"/>
                              <w:jc w:val="center"/>
                            </w:trPr>
                            <w:tc>
                              <w:tcPr>
                                <w:tcW w:w="2782" w:type="dxa"/>
                                <w:vMerge/>
                                <w:tcBorders>
                                  <w:left w:val="single" w:sz="4" w:space="0" w:color="auto"/>
                                  <w:right w:val="single" w:sz="4" w:space="0" w:color="auto"/>
                                </w:tcBorders>
                                <w:vAlign w:val="center"/>
                                <w:hideMark/>
                              </w:tcPr>
                              <w:p w14:paraId="4E188536" w14:textId="77777777" w:rsidR="007A479F" w:rsidRDefault="007A479F" w:rsidP="007A479F">
                                <w:pPr>
                                  <w:rPr>
                                    <w:rFonts w:ascii="Aparajita" w:hAnsi="Aparajita" w:cs="Aparajita"/>
                                    <w:b/>
                                    <w:lang w:val="es-ES"/>
                                  </w:rPr>
                                </w:pPr>
                              </w:p>
                            </w:tc>
                            <w:tc>
                              <w:tcPr>
                                <w:tcW w:w="5486" w:type="dxa"/>
                                <w:vMerge w:val="restart"/>
                                <w:tcBorders>
                                  <w:top w:val="single" w:sz="4" w:space="0" w:color="auto"/>
                                  <w:left w:val="single" w:sz="4" w:space="0" w:color="auto"/>
                                  <w:bottom w:val="single" w:sz="4" w:space="0" w:color="auto"/>
                                  <w:right w:val="single" w:sz="4" w:space="0" w:color="auto"/>
                                </w:tcBorders>
                                <w:hideMark/>
                              </w:tcPr>
                              <w:p w14:paraId="1DBB5198" w14:textId="77777777" w:rsidR="007A479F" w:rsidRDefault="007A479F" w:rsidP="007A479F">
                                <w:pPr>
                                  <w:jc w:val="center"/>
                                  <w:rPr>
                                    <w:rFonts w:ascii="Aparajita" w:hAnsi="Aparajita" w:cs="Aparajita"/>
                                    <w:lang w:val="es-ES"/>
                                  </w:rPr>
                                </w:pPr>
                                <w:r w:rsidRPr="003B0B12">
                                  <w:rPr>
                                    <w:rFonts w:ascii="Aparajita" w:hAnsi="Aparajita" w:cs="Aparajita"/>
                                    <w:lang w:val="es-ES"/>
                                  </w:rPr>
                                  <w:t xml:space="preserve">F-12-01 </w:t>
                                </w:r>
                              </w:p>
                              <w:p w14:paraId="3635FA0E" w14:textId="77777777" w:rsidR="007A479F" w:rsidRDefault="007A479F" w:rsidP="007A479F">
                                <w:pPr>
                                  <w:jc w:val="center"/>
                                  <w:rPr>
                                    <w:rFonts w:ascii="Aparajita" w:hAnsi="Aparajita" w:cs="Aparajita"/>
                                    <w:lang w:val="es-ES"/>
                                  </w:rPr>
                                </w:pPr>
                                <w:r w:rsidRPr="003B0B12">
                                  <w:rPr>
                                    <w:rFonts w:ascii="Aparajita" w:hAnsi="Aparajita" w:cs="Aparajita"/>
                                    <w:lang w:val="es-ES"/>
                                  </w:rPr>
                                  <w:t>Requerimientos para Selección de Contratistas</w:t>
                                </w:r>
                              </w:p>
                            </w:tc>
                            <w:tc>
                              <w:tcPr>
                                <w:tcW w:w="1977" w:type="dxa"/>
                                <w:vMerge/>
                                <w:tcBorders>
                                  <w:left w:val="single" w:sz="4" w:space="0" w:color="auto"/>
                                  <w:bottom w:val="single" w:sz="4" w:space="0" w:color="auto"/>
                                  <w:right w:val="single" w:sz="4" w:space="0" w:color="auto"/>
                                </w:tcBorders>
                                <w:vAlign w:val="center"/>
                                <w:hideMark/>
                              </w:tcPr>
                              <w:p w14:paraId="4FC6A9A7" w14:textId="77777777" w:rsidR="007A479F" w:rsidRDefault="007A479F" w:rsidP="007A479F">
                                <w:pPr>
                                  <w:rPr>
                                    <w:rFonts w:ascii="Aparajita" w:hAnsi="Aparajita" w:cs="Aparajita"/>
                                  </w:rPr>
                                </w:pPr>
                              </w:p>
                            </w:tc>
                          </w:tr>
                          <w:tr w:rsidR="007A479F" w14:paraId="45AD2E78" w14:textId="77777777" w:rsidTr="007A479F">
                            <w:trPr>
                              <w:cantSplit/>
                              <w:trHeight w:val="269"/>
                              <w:jc w:val="center"/>
                            </w:trPr>
                            <w:tc>
                              <w:tcPr>
                                <w:tcW w:w="2782" w:type="dxa"/>
                                <w:vMerge/>
                                <w:tcBorders>
                                  <w:left w:val="single" w:sz="4" w:space="0" w:color="auto"/>
                                  <w:right w:val="single" w:sz="4" w:space="0" w:color="auto"/>
                                </w:tcBorders>
                              </w:tcPr>
                              <w:p w14:paraId="79FC93C0" w14:textId="77777777" w:rsidR="007A479F" w:rsidRDefault="007A479F" w:rsidP="007A479F">
                                <w:pPr>
                                  <w:rPr>
                                    <w:rFonts w:ascii="Aparajita" w:hAnsi="Aparajita" w:cs="Aparajita"/>
                                    <w:sz w:val="18"/>
                                    <w:szCs w:val="18"/>
                                  </w:rPr>
                                </w:pPr>
                              </w:p>
                            </w:tc>
                            <w:tc>
                              <w:tcPr>
                                <w:tcW w:w="5486" w:type="dxa"/>
                                <w:vMerge/>
                                <w:tcBorders>
                                  <w:top w:val="single" w:sz="4" w:space="0" w:color="auto"/>
                                  <w:left w:val="single" w:sz="4" w:space="0" w:color="auto"/>
                                  <w:bottom w:val="single" w:sz="4" w:space="0" w:color="auto"/>
                                  <w:right w:val="single" w:sz="4" w:space="0" w:color="auto"/>
                                </w:tcBorders>
                                <w:vAlign w:val="center"/>
                                <w:hideMark/>
                              </w:tcPr>
                              <w:p w14:paraId="69BD326B" w14:textId="77777777" w:rsidR="007A479F" w:rsidRDefault="007A479F" w:rsidP="007A479F">
                                <w:pPr>
                                  <w:rPr>
                                    <w:rFonts w:ascii="Aparajita" w:hAnsi="Aparajita" w:cs="Aparajita"/>
                                    <w:lang w:val="es-ES"/>
                                  </w:rPr>
                                </w:pPr>
                              </w:p>
                            </w:tc>
                            <w:tc>
                              <w:tcPr>
                                <w:tcW w:w="1977" w:type="dxa"/>
                                <w:tcBorders>
                                  <w:top w:val="single" w:sz="4" w:space="0" w:color="auto"/>
                                  <w:left w:val="single" w:sz="4" w:space="0" w:color="auto"/>
                                  <w:bottom w:val="single" w:sz="4" w:space="0" w:color="auto"/>
                                  <w:right w:val="single" w:sz="4" w:space="0" w:color="auto"/>
                                </w:tcBorders>
                                <w:hideMark/>
                              </w:tcPr>
                              <w:p w14:paraId="1A4434E0" w14:textId="76A27FB6" w:rsidR="007A479F" w:rsidRDefault="00862DB8" w:rsidP="007A479F">
                                <w:pPr>
                                  <w:rPr>
                                    <w:rFonts w:ascii="Aparajita" w:hAnsi="Aparajita" w:cs="Aparajita"/>
                                    <w:sz w:val="18"/>
                                    <w:szCs w:val="18"/>
                                  </w:rPr>
                                </w:pPr>
                                <w:r>
                                  <w:rPr>
                                    <w:rFonts w:ascii="Aparajita" w:hAnsi="Aparajita" w:cs="Aparajita"/>
                                    <w:sz w:val="18"/>
                                    <w:szCs w:val="18"/>
                                  </w:rPr>
                                  <w:t>Revision</w:t>
                                </w:r>
                                <w:r w:rsidR="00ED3131">
                                  <w:rPr>
                                    <w:rFonts w:ascii="Aparajita" w:hAnsi="Aparajita" w:cs="Aparajita"/>
                                    <w:sz w:val="18"/>
                                    <w:szCs w:val="18"/>
                                  </w:rPr>
                                  <w:t>: 0</w:t>
                                </w:r>
                              </w:p>
                            </w:tc>
                          </w:tr>
                          <w:tr w:rsidR="007A479F" w14:paraId="1781776D" w14:textId="77777777" w:rsidTr="007A479F">
                            <w:trPr>
                              <w:cantSplit/>
                              <w:trHeight w:val="183"/>
                              <w:jc w:val="center"/>
                            </w:trPr>
                            <w:tc>
                              <w:tcPr>
                                <w:tcW w:w="2782" w:type="dxa"/>
                                <w:vMerge/>
                                <w:tcBorders>
                                  <w:left w:val="single" w:sz="4" w:space="0" w:color="auto"/>
                                  <w:right w:val="single" w:sz="4" w:space="0" w:color="auto"/>
                                </w:tcBorders>
                              </w:tcPr>
                              <w:p w14:paraId="1FDC9B2C" w14:textId="77777777" w:rsidR="007A479F" w:rsidRDefault="007A479F" w:rsidP="007A479F">
                                <w:pPr>
                                  <w:rPr>
                                    <w:rFonts w:ascii="Aparajita" w:hAnsi="Aparajita" w:cs="Aparajita"/>
                                  </w:rPr>
                                </w:pPr>
                              </w:p>
                            </w:tc>
                            <w:tc>
                              <w:tcPr>
                                <w:tcW w:w="5486" w:type="dxa"/>
                                <w:vMerge/>
                                <w:tcBorders>
                                  <w:top w:val="single" w:sz="4" w:space="0" w:color="auto"/>
                                  <w:left w:val="single" w:sz="4" w:space="0" w:color="auto"/>
                                  <w:bottom w:val="single" w:sz="4" w:space="0" w:color="auto"/>
                                  <w:right w:val="single" w:sz="4" w:space="0" w:color="auto"/>
                                </w:tcBorders>
                                <w:vAlign w:val="center"/>
                                <w:hideMark/>
                              </w:tcPr>
                              <w:p w14:paraId="6D3997D6" w14:textId="77777777" w:rsidR="007A479F" w:rsidRDefault="007A479F" w:rsidP="007A479F">
                                <w:pPr>
                                  <w:rPr>
                                    <w:rFonts w:ascii="Aparajita" w:hAnsi="Aparajita" w:cs="Aparajita"/>
                                    <w:lang w:val="es-ES"/>
                                  </w:rPr>
                                </w:pPr>
                              </w:p>
                            </w:tc>
                            <w:tc>
                              <w:tcPr>
                                <w:tcW w:w="1977" w:type="dxa"/>
                                <w:tcBorders>
                                  <w:top w:val="single" w:sz="4" w:space="0" w:color="auto"/>
                                  <w:left w:val="single" w:sz="4" w:space="0" w:color="auto"/>
                                  <w:bottom w:val="single" w:sz="4" w:space="0" w:color="auto"/>
                                  <w:right w:val="single" w:sz="4" w:space="0" w:color="auto"/>
                                </w:tcBorders>
                                <w:hideMark/>
                              </w:tcPr>
                              <w:p w14:paraId="5582D710" w14:textId="70B4AD15" w:rsidR="007A479F" w:rsidRDefault="007A479F" w:rsidP="007A479F">
                                <w:pPr>
                                  <w:rPr>
                                    <w:rFonts w:ascii="Aparajita" w:hAnsi="Aparajita" w:cs="Aparajita"/>
                                    <w:sz w:val="18"/>
                                    <w:szCs w:val="18"/>
                                  </w:rPr>
                                </w:pPr>
                                <w:r>
                                  <w:rPr>
                                    <w:rFonts w:ascii="Aparajita" w:hAnsi="Aparajita" w:cs="Aparajita"/>
                                    <w:sz w:val="18"/>
                                    <w:szCs w:val="18"/>
                                  </w:rPr>
                                  <w:t xml:space="preserve">Página </w:t>
                                </w:r>
                                <w:r>
                                  <w:rPr>
                                    <w:rFonts w:ascii="Aparajita" w:hAnsi="Aparajita" w:cs="Aparajita"/>
                                    <w:sz w:val="18"/>
                                    <w:szCs w:val="18"/>
                                  </w:rPr>
                                  <w:fldChar w:fldCharType="begin"/>
                                </w:r>
                                <w:r>
                                  <w:rPr>
                                    <w:rFonts w:ascii="Aparajita" w:hAnsi="Aparajita" w:cs="Aparajita"/>
                                    <w:sz w:val="18"/>
                                    <w:szCs w:val="18"/>
                                  </w:rPr>
                                  <w:instrText xml:space="preserve"> PAGE   \* MERGEFORMAT </w:instrText>
                                </w:r>
                                <w:r>
                                  <w:rPr>
                                    <w:rFonts w:ascii="Aparajita" w:hAnsi="Aparajita" w:cs="Aparajita"/>
                                    <w:sz w:val="18"/>
                                    <w:szCs w:val="18"/>
                                  </w:rPr>
                                  <w:fldChar w:fldCharType="separate"/>
                                </w:r>
                                <w:r w:rsidR="00107CFF">
                                  <w:rPr>
                                    <w:rFonts w:ascii="Aparajita" w:hAnsi="Aparajita" w:cs="Aparajita"/>
                                    <w:noProof/>
                                    <w:sz w:val="18"/>
                                    <w:szCs w:val="18"/>
                                  </w:rPr>
                                  <w:t>17</w:t>
                                </w:r>
                                <w:r>
                                  <w:rPr>
                                    <w:rFonts w:ascii="Aparajita" w:hAnsi="Aparajita" w:cs="Aparajita"/>
                                    <w:sz w:val="18"/>
                                    <w:szCs w:val="18"/>
                                  </w:rPr>
                                  <w:fldChar w:fldCharType="end"/>
                                </w:r>
                                <w:r>
                                  <w:rPr>
                                    <w:rFonts w:ascii="Aparajita" w:hAnsi="Aparajita" w:cs="Aparajita"/>
                                    <w:sz w:val="18"/>
                                    <w:szCs w:val="18"/>
                                  </w:rPr>
                                  <w:t xml:space="preserve"> de </w:t>
                                </w:r>
                                <w:r>
                                  <w:rPr>
                                    <w:rFonts w:ascii="Aparajita" w:hAnsi="Aparajita" w:cs="Aparajita"/>
                                    <w:sz w:val="18"/>
                                    <w:szCs w:val="18"/>
                                  </w:rPr>
                                  <w:fldChar w:fldCharType="begin"/>
                                </w:r>
                                <w:r>
                                  <w:rPr>
                                    <w:rFonts w:ascii="Aparajita" w:hAnsi="Aparajita" w:cs="Aparajita"/>
                                    <w:sz w:val="18"/>
                                    <w:szCs w:val="18"/>
                                  </w:rPr>
                                  <w:instrText xml:space="preserve"> NUMPAGES   \* MERGEFORMAT </w:instrText>
                                </w:r>
                                <w:r>
                                  <w:rPr>
                                    <w:rFonts w:ascii="Aparajita" w:hAnsi="Aparajita" w:cs="Aparajita"/>
                                    <w:sz w:val="18"/>
                                    <w:szCs w:val="18"/>
                                  </w:rPr>
                                  <w:fldChar w:fldCharType="separate"/>
                                </w:r>
                                <w:r w:rsidR="00107CFF">
                                  <w:rPr>
                                    <w:rFonts w:ascii="Aparajita" w:hAnsi="Aparajita" w:cs="Aparajita"/>
                                    <w:noProof/>
                                    <w:sz w:val="18"/>
                                    <w:szCs w:val="18"/>
                                  </w:rPr>
                                  <w:t>18</w:t>
                                </w:r>
                                <w:r>
                                  <w:rPr>
                                    <w:rFonts w:ascii="Aparajita" w:hAnsi="Aparajita" w:cs="Aparajita"/>
                                    <w:sz w:val="18"/>
                                    <w:szCs w:val="18"/>
                                  </w:rPr>
                                  <w:fldChar w:fldCharType="end"/>
                                </w:r>
                              </w:p>
                            </w:tc>
                          </w:tr>
                          <w:tr w:rsidR="007A479F" w14:paraId="1E0B8FBC" w14:textId="77777777" w:rsidTr="007A479F">
                            <w:trPr>
                              <w:cantSplit/>
                              <w:trHeight w:val="182"/>
                              <w:jc w:val="center"/>
                            </w:trPr>
                            <w:tc>
                              <w:tcPr>
                                <w:tcW w:w="2782" w:type="dxa"/>
                                <w:vMerge/>
                                <w:tcBorders>
                                  <w:left w:val="single" w:sz="4" w:space="0" w:color="auto"/>
                                  <w:bottom w:val="single" w:sz="4" w:space="0" w:color="auto"/>
                                  <w:right w:val="single" w:sz="4" w:space="0" w:color="auto"/>
                                </w:tcBorders>
                                <w:vAlign w:val="center"/>
                                <w:hideMark/>
                              </w:tcPr>
                              <w:p w14:paraId="5CCF58AD" w14:textId="77777777" w:rsidR="007A479F" w:rsidRDefault="007A479F" w:rsidP="007A479F">
                                <w:pPr>
                                  <w:rPr>
                                    <w:rFonts w:ascii="Aparajita" w:hAnsi="Aparajita" w:cs="Aparajita"/>
                                  </w:rPr>
                                </w:pPr>
                              </w:p>
                            </w:tc>
                            <w:tc>
                              <w:tcPr>
                                <w:tcW w:w="5486" w:type="dxa"/>
                                <w:vMerge/>
                                <w:tcBorders>
                                  <w:top w:val="single" w:sz="4" w:space="0" w:color="auto"/>
                                  <w:left w:val="single" w:sz="4" w:space="0" w:color="auto"/>
                                  <w:bottom w:val="single" w:sz="4" w:space="0" w:color="auto"/>
                                  <w:right w:val="single" w:sz="4" w:space="0" w:color="auto"/>
                                </w:tcBorders>
                                <w:vAlign w:val="center"/>
                                <w:hideMark/>
                              </w:tcPr>
                              <w:p w14:paraId="1989DB03" w14:textId="77777777" w:rsidR="007A479F" w:rsidRDefault="007A479F" w:rsidP="007A479F">
                                <w:pPr>
                                  <w:rPr>
                                    <w:rFonts w:ascii="Aparajita" w:hAnsi="Aparajita" w:cs="Aparajita"/>
                                    <w:lang w:val="es-ES"/>
                                  </w:rPr>
                                </w:pPr>
                              </w:p>
                            </w:tc>
                            <w:tc>
                              <w:tcPr>
                                <w:tcW w:w="1977" w:type="dxa"/>
                                <w:tcBorders>
                                  <w:top w:val="single" w:sz="4" w:space="0" w:color="auto"/>
                                  <w:left w:val="single" w:sz="4" w:space="0" w:color="auto"/>
                                  <w:bottom w:val="single" w:sz="4" w:space="0" w:color="auto"/>
                                  <w:right w:val="single" w:sz="4" w:space="0" w:color="auto"/>
                                </w:tcBorders>
                                <w:hideMark/>
                              </w:tcPr>
                              <w:p w14:paraId="0159E63F" w14:textId="71E40D76" w:rsidR="007A479F" w:rsidRDefault="00B46548" w:rsidP="00D86E41">
                                <w:pPr>
                                  <w:ind w:left="720" w:hanging="720"/>
                                  <w:rPr>
                                    <w:rFonts w:ascii="Aparajita" w:hAnsi="Aparajita" w:cs="Aparajita"/>
                                    <w:sz w:val="18"/>
                                    <w:szCs w:val="18"/>
                                  </w:rPr>
                                </w:pPr>
                                <w:proofErr w:type="spellStart"/>
                                <w:r>
                                  <w:rPr>
                                    <w:rFonts w:ascii="Aparajita" w:hAnsi="Aparajita" w:cs="Aparajita"/>
                                    <w:sz w:val="18"/>
                                    <w:szCs w:val="18"/>
                                  </w:rPr>
                                  <w:t>Efectivo</w:t>
                                </w:r>
                                <w:proofErr w:type="spellEnd"/>
                                <w:r>
                                  <w:rPr>
                                    <w:rFonts w:ascii="Aparajita" w:hAnsi="Aparajita" w:cs="Aparajita"/>
                                    <w:sz w:val="18"/>
                                    <w:szCs w:val="18"/>
                                  </w:rPr>
                                  <w:t xml:space="preserve">: </w:t>
                                </w:r>
                                <w:r w:rsidR="00862DB8" w:rsidRPr="00561C7A">
                                  <w:rPr>
                                    <w:rFonts w:ascii="Aparajita" w:hAnsi="Aparajita" w:cs="Aparajita"/>
                                    <w:sz w:val="18"/>
                                    <w:szCs w:val="18"/>
                                    <w:highlight w:val="yellow"/>
                                  </w:rPr>
                                  <w:t>28/04/2025</w:t>
                                </w:r>
                              </w:p>
                              <w:p w14:paraId="58A3C6B9" w14:textId="1ADBE7D7" w:rsidR="00D86E41" w:rsidRDefault="00D86E41" w:rsidP="00D86E41">
                                <w:pPr>
                                  <w:ind w:left="720" w:hanging="720"/>
                                  <w:rPr>
                                    <w:rFonts w:ascii="Aparajita" w:hAnsi="Aparajita" w:cs="Aparajita"/>
                                    <w:sz w:val="18"/>
                                    <w:szCs w:val="18"/>
                                  </w:rPr>
                                </w:pPr>
                              </w:p>
                            </w:tc>
                          </w:tr>
                        </w:tbl>
                        <w:p w14:paraId="3C95E1AF" w14:textId="77777777" w:rsidR="00620FD8" w:rsidRDefault="00620FD8">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ADBFE0" id="_x0000_t202" coordsize="21600,21600" o:spt="202" path="m,l,21600r21600,l21600,xe">
              <v:stroke joinstyle="miter"/>
              <v:path gradientshapeok="t" o:connecttype="rect"/>
            </v:shapetype>
            <v:shape id="_x0000_s1027" type="#_x0000_t202" style="position:absolute;margin-left:1pt;margin-top:48.75pt;width:472.5pt;height:100.45pt;z-index:1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" filled="f" stroked="f">
              <v:textbox inset="0,0,0,0">
                <w:txbxContent>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82"/>
                      <w:gridCol w:w="5486"/>
                      <w:gridCol w:w="1977"/>
                    </w:tblGrid>
                    <w:tr w:rsidR="007A479F" w14:paraId="108EB73E" w14:textId="77777777" w:rsidTr="00747DB1">
                      <w:trPr>
                        <w:cantSplit/>
                        <w:trHeight w:val="619"/>
                        <w:jc w:val="center"/>
                      </w:trPr>
                      <w:tc>
                        <w:tcPr>
                          <w:tcW w:w="2782" w:type="dxa"/>
                          <w:vMerge w:val="restart"/>
                          <w:tcBorders>
                            <w:top w:val="single" w:sz="4" w:space="0" w:color="auto"/>
                            <w:left w:val="single" w:sz="4" w:space="0" w:color="auto"/>
                            <w:right w:val="single" w:sz="4" w:space="0" w:color="auto"/>
                          </w:tcBorders>
                          <w:vAlign w:val="center"/>
                          <w:hideMark/>
                        </w:tcPr>
                        <w:p w14:paraId="049AE3F2" w14:textId="02CC64B0" w:rsidR="007A479F" w:rsidRDefault="00561C7A" w:rsidP="007A479F">
                          <w:pPr>
                            <w:jc w:val="center"/>
                            <w:rPr>
                              <w:rFonts w:ascii="Aparajita" w:hAnsi="Aparajita" w:cs="Aparajita"/>
                              <w:b/>
                              <w:lang w:val="es-ES"/>
                            </w:rPr>
                          </w:pPr>
                          <w:r w:rsidRPr="00561C7A">
                            <w:rPr>
                              <w:rFonts w:ascii="Aparajita" w:hAnsi="Aparajita" w:cs="Aparajita"/>
                              <w:b/>
                              <w:noProof/>
                              <w:highlight w:val="yellow"/>
                            </w:rPr>
                            <w:t>LOGO</w:t>
                          </w:r>
                        </w:p>
                      </w:tc>
                      <w:tc>
                        <w:tcPr>
                          <w:tcW w:w="5486" w:type="dxa"/>
                          <w:tcBorders>
                            <w:top w:val="single" w:sz="4" w:space="0" w:color="auto"/>
                            <w:left w:val="single" w:sz="4" w:space="0" w:color="auto"/>
                            <w:right w:val="single" w:sz="4" w:space="0" w:color="auto"/>
                          </w:tcBorders>
                          <w:vAlign w:val="center"/>
                          <w:hideMark/>
                        </w:tcPr>
                        <w:p w14:paraId="30AE043F" w14:textId="7AC5545F" w:rsidR="00862DB8" w:rsidRDefault="00D77440" w:rsidP="00862DB8">
                          <w:pPr>
                            <w:jc w:val="center"/>
                            <w:rPr>
                              <w:rFonts w:ascii="Times New Roman" w:eastAsia="Times New Roman" w:hAnsi="Times New Roman" w:cs="Times New Roman"/>
                              <w:b/>
                            </w:rPr>
                          </w:pPr>
                          <w:proofErr w:type="spellStart"/>
                          <w:r w:rsidRPr="00561C7A">
                            <w:rPr>
                              <w:rFonts w:ascii="Times New Roman" w:eastAsia="Times New Roman" w:hAnsi="Times New Roman" w:cs="Times New Roman"/>
                              <w:b/>
                              <w:highlight w:val="yellow"/>
                            </w:rPr>
                            <w:t>Superservicio</w:t>
                          </w:r>
                          <w:proofErr w:type="spellEnd"/>
                          <w:r w:rsidRPr="00561C7A">
                            <w:rPr>
                              <w:rFonts w:ascii="Times New Roman" w:eastAsia="Times New Roman" w:hAnsi="Times New Roman" w:cs="Times New Roman"/>
                              <w:b/>
                              <w:highlight w:val="yellow"/>
                            </w:rPr>
                            <w:t xml:space="preserve"> Cuatro Caminos S.A. de C.V.</w:t>
                          </w:r>
                        </w:p>
                        <w:p w14:paraId="45277AD4" w14:textId="6BBF9B19" w:rsidR="007A479F" w:rsidRPr="004C0F71" w:rsidRDefault="007A479F" w:rsidP="007A479F">
                          <w:pPr>
                            <w:jc w:val="center"/>
                            <w:rPr>
                              <w:rFonts w:ascii="Aparajita" w:eastAsia="Hei" w:hAnsi="Aparajita" w:cs="Aparajita"/>
                              <w:b/>
                              <w:sz w:val="23"/>
                              <w:lang w:val="es-ES" w:bidi="he-IL"/>
                            </w:rPr>
                          </w:pPr>
                        </w:p>
                      </w:tc>
                      <w:tc>
                        <w:tcPr>
                          <w:tcW w:w="1977" w:type="dxa"/>
                          <w:vMerge w:val="restart"/>
                          <w:tcBorders>
                            <w:top w:val="single" w:sz="4" w:space="0" w:color="auto"/>
                            <w:left w:val="single" w:sz="4" w:space="0" w:color="auto"/>
                            <w:right w:val="single" w:sz="4" w:space="0" w:color="auto"/>
                          </w:tcBorders>
                        </w:tcPr>
                        <w:p w14:paraId="169FEE89" w14:textId="77777777" w:rsidR="007A479F" w:rsidRDefault="007A479F" w:rsidP="007A479F">
                          <w:pPr>
                            <w:rPr>
                              <w:rFonts w:ascii="Aparajita" w:hAnsi="Aparajita" w:cs="Aparajita"/>
                            </w:rPr>
                          </w:pPr>
                        </w:p>
                      </w:tc>
                    </w:tr>
                    <w:tr w:rsidR="007A479F" w14:paraId="136738D9" w14:textId="77777777" w:rsidTr="00A138F8">
                      <w:trPr>
                        <w:cantSplit/>
                        <w:trHeight w:val="441"/>
                        <w:jc w:val="center"/>
                      </w:trPr>
                      <w:tc>
                        <w:tcPr>
                          <w:tcW w:w="2782" w:type="dxa"/>
                          <w:vMerge/>
                          <w:tcBorders>
                            <w:left w:val="single" w:sz="4" w:space="0" w:color="auto"/>
                            <w:right w:val="single" w:sz="4" w:space="0" w:color="auto"/>
                          </w:tcBorders>
                          <w:vAlign w:val="center"/>
                          <w:hideMark/>
                        </w:tcPr>
                        <w:p w14:paraId="4E188536" w14:textId="77777777" w:rsidR="007A479F" w:rsidRDefault="007A479F" w:rsidP="007A479F">
                          <w:pPr>
                            <w:rPr>
                              <w:rFonts w:ascii="Aparajita" w:hAnsi="Aparajita" w:cs="Aparajita"/>
                              <w:b/>
                              <w:lang w:val="es-ES"/>
                            </w:rPr>
                          </w:pPr>
                        </w:p>
                      </w:tc>
                      <w:tc>
                        <w:tcPr>
                          <w:tcW w:w="5486" w:type="dxa"/>
                          <w:vMerge w:val="restart"/>
                          <w:tcBorders>
                            <w:top w:val="single" w:sz="4" w:space="0" w:color="auto"/>
                            <w:left w:val="single" w:sz="4" w:space="0" w:color="auto"/>
                            <w:bottom w:val="single" w:sz="4" w:space="0" w:color="auto"/>
                            <w:right w:val="single" w:sz="4" w:space="0" w:color="auto"/>
                          </w:tcBorders>
                          <w:hideMark/>
                        </w:tcPr>
                        <w:p w14:paraId="1DBB5198" w14:textId="77777777" w:rsidR="007A479F" w:rsidRDefault="007A479F" w:rsidP="007A479F">
                          <w:pPr>
                            <w:jc w:val="center"/>
                            <w:rPr>
                              <w:rFonts w:ascii="Aparajita" w:hAnsi="Aparajita" w:cs="Aparajita"/>
                              <w:lang w:val="es-ES"/>
                            </w:rPr>
                          </w:pPr>
                          <w:r w:rsidRPr="003B0B12">
                            <w:rPr>
                              <w:rFonts w:ascii="Aparajita" w:hAnsi="Aparajita" w:cs="Aparajita"/>
                              <w:lang w:val="es-ES"/>
                            </w:rPr>
                            <w:t xml:space="preserve">F-12-01 </w:t>
                          </w:r>
                        </w:p>
                        <w:p w14:paraId="3635FA0E" w14:textId="77777777" w:rsidR="007A479F" w:rsidRDefault="007A479F" w:rsidP="007A479F">
                          <w:pPr>
                            <w:jc w:val="center"/>
                            <w:rPr>
                              <w:rFonts w:ascii="Aparajita" w:hAnsi="Aparajita" w:cs="Aparajita"/>
                              <w:lang w:val="es-ES"/>
                            </w:rPr>
                          </w:pPr>
                          <w:r w:rsidRPr="003B0B12">
                            <w:rPr>
                              <w:rFonts w:ascii="Aparajita" w:hAnsi="Aparajita" w:cs="Aparajita"/>
                              <w:lang w:val="es-ES"/>
                            </w:rPr>
                            <w:t>Requerimientos para Selección de Contratistas</w:t>
                          </w:r>
                        </w:p>
                      </w:tc>
                      <w:tc>
                        <w:tcPr>
                          <w:tcW w:w="1977" w:type="dxa"/>
                          <w:vMerge/>
                          <w:tcBorders>
                            <w:left w:val="single" w:sz="4" w:space="0" w:color="auto"/>
                            <w:bottom w:val="single" w:sz="4" w:space="0" w:color="auto"/>
                            <w:right w:val="single" w:sz="4" w:space="0" w:color="auto"/>
                          </w:tcBorders>
                          <w:vAlign w:val="center"/>
                          <w:hideMark/>
                        </w:tcPr>
                        <w:p w14:paraId="4FC6A9A7" w14:textId="77777777" w:rsidR="007A479F" w:rsidRDefault="007A479F" w:rsidP="007A479F">
                          <w:pPr>
                            <w:rPr>
                              <w:rFonts w:ascii="Aparajita" w:hAnsi="Aparajita" w:cs="Aparajita"/>
                            </w:rPr>
                          </w:pPr>
                        </w:p>
                      </w:tc>
                    </w:tr>
                    <w:tr w:rsidR="007A479F" w14:paraId="45AD2E78" w14:textId="77777777" w:rsidTr="007A479F">
                      <w:trPr>
                        <w:cantSplit/>
                        <w:trHeight w:val="269"/>
                        <w:jc w:val="center"/>
                      </w:trPr>
                      <w:tc>
                        <w:tcPr>
                          <w:tcW w:w="2782" w:type="dxa"/>
                          <w:vMerge/>
                          <w:tcBorders>
                            <w:left w:val="single" w:sz="4" w:space="0" w:color="auto"/>
                            <w:right w:val="single" w:sz="4" w:space="0" w:color="auto"/>
                          </w:tcBorders>
                        </w:tcPr>
                        <w:p w14:paraId="79FC93C0" w14:textId="77777777" w:rsidR="007A479F" w:rsidRDefault="007A479F" w:rsidP="007A479F">
                          <w:pPr>
                            <w:rPr>
                              <w:rFonts w:ascii="Aparajita" w:hAnsi="Aparajita" w:cs="Aparajita"/>
                              <w:sz w:val="18"/>
                              <w:szCs w:val="18"/>
                            </w:rPr>
                          </w:pPr>
                        </w:p>
                      </w:tc>
                      <w:tc>
                        <w:tcPr>
                          <w:tcW w:w="5486" w:type="dxa"/>
                          <w:vMerge/>
                          <w:tcBorders>
                            <w:top w:val="single" w:sz="4" w:space="0" w:color="auto"/>
                            <w:left w:val="single" w:sz="4" w:space="0" w:color="auto"/>
                            <w:bottom w:val="single" w:sz="4" w:space="0" w:color="auto"/>
                            <w:right w:val="single" w:sz="4" w:space="0" w:color="auto"/>
                          </w:tcBorders>
                          <w:vAlign w:val="center"/>
                          <w:hideMark/>
                        </w:tcPr>
                        <w:p w14:paraId="69BD326B" w14:textId="77777777" w:rsidR="007A479F" w:rsidRDefault="007A479F" w:rsidP="007A479F">
                          <w:pPr>
                            <w:rPr>
                              <w:rFonts w:ascii="Aparajita" w:hAnsi="Aparajita" w:cs="Aparajita"/>
                              <w:lang w:val="es-ES"/>
                            </w:rPr>
                          </w:pPr>
                        </w:p>
                      </w:tc>
                      <w:tc>
                        <w:tcPr>
                          <w:tcW w:w="1977" w:type="dxa"/>
                          <w:tcBorders>
                            <w:top w:val="single" w:sz="4" w:space="0" w:color="auto"/>
                            <w:left w:val="single" w:sz="4" w:space="0" w:color="auto"/>
                            <w:bottom w:val="single" w:sz="4" w:space="0" w:color="auto"/>
                            <w:right w:val="single" w:sz="4" w:space="0" w:color="auto"/>
                          </w:tcBorders>
                          <w:hideMark/>
                        </w:tcPr>
                        <w:p w14:paraId="1A4434E0" w14:textId="76A27FB6" w:rsidR="007A479F" w:rsidRDefault="00862DB8" w:rsidP="007A479F">
                          <w:pPr>
                            <w:rPr>
                              <w:rFonts w:ascii="Aparajita" w:hAnsi="Aparajita" w:cs="Aparajita"/>
                              <w:sz w:val="18"/>
                              <w:szCs w:val="18"/>
                            </w:rPr>
                          </w:pPr>
                          <w:r>
                            <w:rPr>
                              <w:rFonts w:ascii="Aparajita" w:hAnsi="Aparajita" w:cs="Aparajita"/>
                              <w:sz w:val="18"/>
                              <w:szCs w:val="18"/>
                            </w:rPr>
                            <w:t>Revision</w:t>
                          </w:r>
                          <w:r w:rsidR="00ED3131">
                            <w:rPr>
                              <w:rFonts w:ascii="Aparajita" w:hAnsi="Aparajita" w:cs="Aparajita"/>
                              <w:sz w:val="18"/>
                              <w:szCs w:val="18"/>
                            </w:rPr>
                            <w:t>: 0</w:t>
                          </w:r>
                        </w:p>
                      </w:tc>
                    </w:tr>
                    <w:tr w:rsidR="007A479F" w14:paraId="1781776D" w14:textId="77777777" w:rsidTr="007A479F">
                      <w:trPr>
                        <w:cantSplit/>
                        <w:trHeight w:val="183"/>
                        <w:jc w:val="center"/>
                      </w:trPr>
                      <w:tc>
                        <w:tcPr>
                          <w:tcW w:w="2782" w:type="dxa"/>
                          <w:vMerge/>
                          <w:tcBorders>
                            <w:left w:val="single" w:sz="4" w:space="0" w:color="auto"/>
                            <w:right w:val="single" w:sz="4" w:space="0" w:color="auto"/>
                          </w:tcBorders>
                        </w:tcPr>
                        <w:p w14:paraId="1FDC9B2C" w14:textId="77777777" w:rsidR="007A479F" w:rsidRDefault="007A479F" w:rsidP="007A479F">
                          <w:pPr>
                            <w:rPr>
                              <w:rFonts w:ascii="Aparajita" w:hAnsi="Aparajita" w:cs="Aparajita"/>
                            </w:rPr>
                          </w:pPr>
                        </w:p>
                      </w:tc>
                      <w:tc>
                        <w:tcPr>
                          <w:tcW w:w="5486" w:type="dxa"/>
                          <w:vMerge/>
                          <w:tcBorders>
                            <w:top w:val="single" w:sz="4" w:space="0" w:color="auto"/>
                            <w:left w:val="single" w:sz="4" w:space="0" w:color="auto"/>
                            <w:bottom w:val="single" w:sz="4" w:space="0" w:color="auto"/>
                            <w:right w:val="single" w:sz="4" w:space="0" w:color="auto"/>
                          </w:tcBorders>
                          <w:vAlign w:val="center"/>
                          <w:hideMark/>
                        </w:tcPr>
                        <w:p w14:paraId="6D3997D6" w14:textId="77777777" w:rsidR="007A479F" w:rsidRDefault="007A479F" w:rsidP="007A479F">
                          <w:pPr>
                            <w:rPr>
                              <w:rFonts w:ascii="Aparajita" w:hAnsi="Aparajita" w:cs="Aparajita"/>
                              <w:lang w:val="es-ES"/>
                            </w:rPr>
                          </w:pPr>
                        </w:p>
                      </w:tc>
                      <w:tc>
                        <w:tcPr>
                          <w:tcW w:w="1977" w:type="dxa"/>
                          <w:tcBorders>
                            <w:top w:val="single" w:sz="4" w:space="0" w:color="auto"/>
                            <w:left w:val="single" w:sz="4" w:space="0" w:color="auto"/>
                            <w:bottom w:val="single" w:sz="4" w:space="0" w:color="auto"/>
                            <w:right w:val="single" w:sz="4" w:space="0" w:color="auto"/>
                          </w:tcBorders>
                          <w:hideMark/>
                        </w:tcPr>
                        <w:p w14:paraId="5582D710" w14:textId="70B4AD15" w:rsidR="007A479F" w:rsidRDefault="007A479F" w:rsidP="007A479F">
                          <w:pPr>
                            <w:rPr>
                              <w:rFonts w:ascii="Aparajita" w:hAnsi="Aparajita" w:cs="Aparajita"/>
                              <w:sz w:val="18"/>
                              <w:szCs w:val="18"/>
                            </w:rPr>
                          </w:pPr>
                          <w:r>
                            <w:rPr>
                              <w:rFonts w:ascii="Aparajita" w:hAnsi="Aparajita" w:cs="Aparajita"/>
                              <w:sz w:val="18"/>
                              <w:szCs w:val="18"/>
                            </w:rPr>
                            <w:t xml:space="preserve">Página </w:t>
                          </w:r>
                          <w:r>
                            <w:rPr>
                              <w:rFonts w:ascii="Aparajita" w:hAnsi="Aparajita" w:cs="Aparajita"/>
                              <w:sz w:val="18"/>
                              <w:szCs w:val="18"/>
                            </w:rPr>
                            <w:fldChar w:fldCharType="begin"/>
                          </w:r>
                          <w:r>
                            <w:rPr>
                              <w:rFonts w:ascii="Aparajita" w:hAnsi="Aparajita" w:cs="Aparajita"/>
                              <w:sz w:val="18"/>
                              <w:szCs w:val="18"/>
                            </w:rPr>
                            <w:instrText xml:space="preserve"> PAGE   \* MERGEFORMAT </w:instrText>
                          </w:r>
                          <w:r>
                            <w:rPr>
                              <w:rFonts w:ascii="Aparajita" w:hAnsi="Aparajita" w:cs="Aparajita"/>
                              <w:sz w:val="18"/>
                              <w:szCs w:val="18"/>
                            </w:rPr>
                            <w:fldChar w:fldCharType="separate"/>
                          </w:r>
                          <w:r w:rsidR="00107CFF">
                            <w:rPr>
                              <w:rFonts w:ascii="Aparajita" w:hAnsi="Aparajita" w:cs="Aparajita"/>
                              <w:noProof/>
                              <w:sz w:val="18"/>
                              <w:szCs w:val="18"/>
                            </w:rPr>
                            <w:t>17</w:t>
                          </w:r>
                          <w:r>
                            <w:rPr>
                              <w:rFonts w:ascii="Aparajita" w:hAnsi="Aparajita" w:cs="Aparajita"/>
                              <w:sz w:val="18"/>
                              <w:szCs w:val="18"/>
                            </w:rPr>
                            <w:fldChar w:fldCharType="end"/>
                          </w:r>
                          <w:r>
                            <w:rPr>
                              <w:rFonts w:ascii="Aparajita" w:hAnsi="Aparajita" w:cs="Aparajita"/>
                              <w:sz w:val="18"/>
                              <w:szCs w:val="18"/>
                            </w:rPr>
                            <w:t xml:space="preserve"> de </w:t>
                          </w:r>
                          <w:r>
                            <w:rPr>
                              <w:rFonts w:ascii="Aparajita" w:hAnsi="Aparajita" w:cs="Aparajita"/>
                              <w:sz w:val="18"/>
                              <w:szCs w:val="18"/>
                            </w:rPr>
                            <w:fldChar w:fldCharType="begin"/>
                          </w:r>
                          <w:r>
                            <w:rPr>
                              <w:rFonts w:ascii="Aparajita" w:hAnsi="Aparajita" w:cs="Aparajita"/>
                              <w:sz w:val="18"/>
                              <w:szCs w:val="18"/>
                            </w:rPr>
                            <w:instrText xml:space="preserve"> NUMPAGES   \* MERGEFORMAT </w:instrText>
                          </w:r>
                          <w:r>
                            <w:rPr>
                              <w:rFonts w:ascii="Aparajita" w:hAnsi="Aparajita" w:cs="Aparajita"/>
                              <w:sz w:val="18"/>
                              <w:szCs w:val="18"/>
                            </w:rPr>
                            <w:fldChar w:fldCharType="separate"/>
                          </w:r>
                          <w:r w:rsidR="00107CFF">
                            <w:rPr>
                              <w:rFonts w:ascii="Aparajita" w:hAnsi="Aparajita" w:cs="Aparajita"/>
                              <w:noProof/>
                              <w:sz w:val="18"/>
                              <w:szCs w:val="18"/>
                            </w:rPr>
                            <w:t>18</w:t>
                          </w:r>
                          <w:r>
                            <w:rPr>
                              <w:rFonts w:ascii="Aparajita" w:hAnsi="Aparajita" w:cs="Aparajita"/>
                              <w:sz w:val="18"/>
                              <w:szCs w:val="18"/>
                            </w:rPr>
                            <w:fldChar w:fldCharType="end"/>
                          </w:r>
                        </w:p>
                      </w:tc>
                    </w:tr>
                    <w:tr w:rsidR="007A479F" w14:paraId="1E0B8FBC" w14:textId="77777777" w:rsidTr="007A479F">
                      <w:trPr>
                        <w:cantSplit/>
                        <w:trHeight w:val="182"/>
                        <w:jc w:val="center"/>
                      </w:trPr>
                      <w:tc>
                        <w:tcPr>
                          <w:tcW w:w="2782" w:type="dxa"/>
                          <w:vMerge/>
                          <w:tcBorders>
                            <w:left w:val="single" w:sz="4" w:space="0" w:color="auto"/>
                            <w:bottom w:val="single" w:sz="4" w:space="0" w:color="auto"/>
                            <w:right w:val="single" w:sz="4" w:space="0" w:color="auto"/>
                          </w:tcBorders>
                          <w:vAlign w:val="center"/>
                          <w:hideMark/>
                        </w:tcPr>
                        <w:p w14:paraId="5CCF58AD" w14:textId="77777777" w:rsidR="007A479F" w:rsidRDefault="007A479F" w:rsidP="007A479F">
                          <w:pPr>
                            <w:rPr>
                              <w:rFonts w:ascii="Aparajita" w:hAnsi="Aparajita" w:cs="Aparajita"/>
                            </w:rPr>
                          </w:pPr>
                        </w:p>
                      </w:tc>
                      <w:tc>
                        <w:tcPr>
                          <w:tcW w:w="5486" w:type="dxa"/>
                          <w:vMerge/>
                          <w:tcBorders>
                            <w:top w:val="single" w:sz="4" w:space="0" w:color="auto"/>
                            <w:left w:val="single" w:sz="4" w:space="0" w:color="auto"/>
                            <w:bottom w:val="single" w:sz="4" w:space="0" w:color="auto"/>
                            <w:right w:val="single" w:sz="4" w:space="0" w:color="auto"/>
                          </w:tcBorders>
                          <w:vAlign w:val="center"/>
                          <w:hideMark/>
                        </w:tcPr>
                        <w:p w14:paraId="1989DB03" w14:textId="77777777" w:rsidR="007A479F" w:rsidRDefault="007A479F" w:rsidP="007A479F">
                          <w:pPr>
                            <w:rPr>
                              <w:rFonts w:ascii="Aparajita" w:hAnsi="Aparajita" w:cs="Aparajita"/>
                              <w:lang w:val="es-ES"/>
                            </w:rPr>
                          </w:pPr>
                        </w:p>
                      </w:tc>
                      <w:tc>
                        <w:tcPr>
                          <w:tcW w:w="1977" w:type="dxa"/>
                          <w:tcBorders>
                            <w:top w:val="single" w:sz="4" w:space="0" w:color="auto"/>
                            <w:left w:val="single" w:sz="4" w:space="0" w:color="auto"/>
                            <w:bottom w:val="single" w:sz="4" w:space="0" w:color="auto"/>
                            <w:right w:val="single" w:sz="4" w:space="0" w:color="auto"/>
                          </w:tcBorders>
                          <w:hideMark/>
                        </w:tcPr>
                        <w:p w14:paraId="0159E63F" w14:textId="71E40D76" w:rsidR="007A479F" w:rsidRDefault="00B46548" w:rsidP="00D86E41">
                          <w:pPr>
                            <w:ind w:left="720" w:hanging="720"/>
                            <w:rPr>
                              <w:rFonts w:ascii="Aparajita" w:hAnsi="Aparajita" w:cs="Aparajita"/>
                              <w:sz w:val="18"/>
                              <w:szCs w:val="18"/>
                            </w:rPr>
                          </w:pPr>
                          <w:proofErr w:type="spellStart"/>
                          <w:r>
                            <w:rPr>
                              <w:rFonts w:ascii="Aparajita" w:hAnsi="Aparajita" w:cs="Aparajita"/>
                              <w:sz w:val="18"/>
                              <w:szCs w:val="18"/>
                            </w:rPr>
                            <w:t>Efectivo</w:t>
                          </w:r>
                          <w:proofErr w:type="spellEnd"/>
                          <w:r>
                            <w:rPr>
                              <w:rFonts w:ascii="Aparajita" w:hAnsi="Aparajita" w:cs="Aparajita"/>
                              <w:sz w:val="18"/>
                              <w:szCs w:val="18"/>
                            </w:rPr>
                            <w:t xml:space="preserve">: </w:t>
                          </w:r>
                          <w:r w:rsidR="00862DB8" w:rsidRPr="00561C7A">
                            <w:rPr>
                              <w:rFonts w:ascii="Aparajita" w:hAnsi="Aparajita" w:cs="Aparajita"/>
                              <w:sz w:val="18"/>
                              <w:szCs w:val="18"/>
                              <w:highlight w:val="yellow"/>
                            </w:rPr>
                            <w:t>28/04/2025</w:t>
                          </w:r>
                        </w:p>
                        <w:p w14:paraId="58A3C6B9" w14:textId="1ADBE7D7" w:rsidR="00D86E41" w:rsidRDefault="00D86E41" w:rsidP="00D86E41">
                          <w:pPr>
                            <w:ind w:left="720" w:hanging="720"/>
                            <w:rPr>
                              <w:rFonts w:ascii="Aparajita" w:hAnsi="Aparajita" w:cs="Aparajita"/>
                              <w:sz w:val="18"/>
                              <w:szCs w:val="18"/>
                            </w:rPr>
                          </w:pPr>
                        </w:p>
                      </w:tc>
                    </w:tr>
                  </w:tbl>
                  <w:p w14:paraId="3C95E1AF" w14:textId="77777777" w:rsidR="00620FD8" w:rsidRDefault="00620FD8">
                    <w:pPr>
                      <w:pStyle w:val="Textoindependiente"/>
                    </w:pP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CB3"/>
    <w:multiLevelType w:val="multilevel"/>
    <w:tmpl w:val="6A4C7CF2"/>
    <w:lvl w:ilvl="0">
      <w:start w:val="1"/>
      <w:numFmt w:val="decimal"/>
      <w:lvlText w:val="%1."/>
      <w:lvlJc w:val="left"/>
      <w:pPr>
        <w:ind w:left="941" w:hanging="360"/>
      </w:pPr>
      <w:rPr>
        <w:rFonts w:hint="default"/>
        <w:b/>
        <w:bCs/>
        <w:spacing w:val="0"/>
        <w:w w:val="100"/>
      </w:rPr>
    </w:lvl>
    <w:lvl w:ilvl="1">
      <w:start w:val="1"/>
      <w:numFmt w:val="decimal"/>
      <w:lvlText w:val="%1.%2"/>
      <w:lvlJc w:val="left"/>
      <w:pPr>
        <w:ind w:left="1301" w:hanging="720"/>
      </w:pPr>
      <w:rPr>
        <w:rFonts w:ascii="Century Gothic" w:eastAsia="Century Gothic" w:hAnsi="Century Gothic" w:cs="Century Gothic" w:hint="default"/>
        <w:b/>
        <w:bCs/>
        <w:spacing w:val="-2"/>
        <w:w w:val="100"/>
        <w:sz w:val="22"/>
        <w:szCs w:val="22"/>
      </w:rPr>
    </w:lvl>
    <w:lvl w:ilvl="2">
      <w:start w:val="1"/>
      <w:numFmt w:val="decimal"/>
      <w:lvlText w:val="%1.%2.%3"/>
      <w:lvlJc w:val="left"/>
      <w:pPr>
        <w:ind w:left="1301" w:hanging="720"/>
      </w:pPr>
      <w:rPr>
        <w:rFonts w:ascii="Century Gothic" w:eastAsia="Century Gothic" w:hAnsi="Century Gothic" w:cs="Century Gothic" w:hint="default"/>
        <w:b/>
        <w:bCs/>
        <w:spacing w:val="-2"/>
        <w:w w:val="100"/>
        <w:sz w:val="22"/>
        <w:szCs w:val="22"/>
      </w:rPr>
    </w:lvl>
    <w:lvl w:ilvl="3">
      <w:numFmt w:val="bullet"/>
      <w:lvlText w:val="•"/>
      <w:lvlJc w:val="left"/>
      <w:pPr>
        <w:ind w:left="3082" w:hanging="720"/>
      </w:pPr>
      <w:rPr>
        <w:rFonts w:hint="default"/>
      </w:rPr>
    </w:lvl>
    <w:lvl w:ilvl="4">
      <w:numFmt w:val="bullet"/>
      <w:lvlText w:val="•"/>
      <w:lvlJc w:val="left"/>
      <w:pPr>
        <w:ind w:left="3973" w:hanging="720"/>
      </w:pPr>
      <w:rPr>
        <w:rFonts w:hint="default"/>
      </w:rPr>
    </w:lvl>
    <w:lvl w:ilvl="5">
      <w:numFmt w:val="bullet"/>
      <w:lvlText w:val="•"/>
      <w:lvlJc w:val="left"/>
      <w:pPr>
        <w:ind w:left="4864" w:hanging="720"/>
      </w:pPr>
      <w:rPr>
        <w:rFonts w:hint="default"/>
      </w:rPr>
    </w:lvl>
    <w:lvl w:ilvl="6">
      <w:numFmt w:val="bullet"/>
      <w:lvlText w:val="•"/>
      <w:lvlJc w:val="left"/>
      <w:pPr>
        <w:ind w:left="5755" w:hanging="720"/>
      </w:pPr>
      <w:rPr>
        <w:rFonts w:hint="default"/>
      </w:rPr>
    </w:lvl>
    <w:lvl w:ilvl="7">
      <w:numFmt w:val="bullet"/>
      <w:lvlText w:val="•"/>
      <w:lvlJc w:val="left"/>
      <w:pPr>
        <w:ind w:left="6646" w:hanging="720"/>
      </w:pPr>
      <w:rPr>
        <w:rFonts w:hint="default"/>
      </w:rPr>
    </w:lvl>
    <w:lvl w:ilvl="8">
      <w:numFmt w:val="bullet"/>
      <w:lvlText w:val="•"/>
      <w:lvlJc w:val="left"/>
      <w:pPr>
        <w:ind w:left="7537" w:hanging="720"/>
      </w:pPr>
      <w:rPr>
        <w:rFonts w:hint="default"/>
      </w:rPr>
    </w:lvl>
  </w:abstractNum>
  <w:abstractNum w:abstractNumId="1" w15:restartNumberingAfterBreak="0">
    <w:nsid w:val="172E0216"/>
    <w:multiLevelType w:val="hybridMultilevel"/>
    <w:tmpl w:val="5F4C5278"/>
    <w:lvl w:ilvl="0" w:tplc="1AEC3024">
      <w:start w:val="1"/>
      <w:numFmt w:val="decimal"/>
      <w:lvlText w:val="%1."/>
      <w:lvlJc w:val="left"/>
      <w:pPr>
        <w:ind w:left="963" w:hanging="403"/>
        <w:jc w:val="right"/>
      </w:pPr>
      <w:rPr>
        <w:rFonts w:hint="default"/>
        <w:spacing w:val="-1"/>
        <w:w w:val="90"/>
      </w:rPr>
    </w:lvl>
    <w:lvl w:ilvl="1" w:tplc="43662946">
      <w:numFmt w:val="bullet"/>
      <w:lvlText w:val="•"/>
      <w:lvlJc w:val="left"/>
      <w:pPr>
        <w:ind w:left="1761" w:hanging="403"/>
      </w:pPr>
      <w:rPr>
        <w:rFonts w:hint="default"/>
      </w:rPr>
    </w:lvl>
    <w:lvl w:ilvl="2" w:tplc="ED5A45D0">
      <w:numFmt w:val="bullet"/>
      <w:lvlText w:val="•"/>
      <w:lvlJc w:val="left"/>
      <w:pPr>
        <w:ind w:left="2562" w:hanging="403"/>
      </w:pPr>
      <w:rPr>
        <w:rFonts w:hint="default"/>
      </w:rPr>
    </w:lvl>
    <w:lvl w:ilvl="3" w:tplc="C7F48C74">
      <w:numFmt w:val="bullet"/>
      <w:lvlText w:val="•"/>
      <w:lvlJc w:val="left"/>
      <w:pPr>
        <w:ind w:left="3364" w:hanging="403"/>
      </w:pPr>
      <w:rPr>
        <w:rFonts w:hint="default"/>
      </w:rPr>
    </w:lvl>
    <w:lvl w:ilvl="4" w:tplc="CD582DB4">
      <w:numFmt w:val="bullet"/>
      <w:lvlText w:val="•"/>
      <w:lvlJc w:val="left"/>
      <w:pPr>
        <w:ind w:left="4165" w:hanging="403"/>
      </w:pPr>
      <w:rPr>
        <w:rFonts w:hint="default"/>
      </w:rPr>
    </w:lvl>
    <w:lvl w:ilvl="5" w:tplc="B7DA981A">
      <w:numFmt w:val="bullet"/>
      <w:lvlText w:val="•"/>
      <w:lvlJc w:val="left"/>
      <w:pPr>
        <w:ind w:left="4967" w:hanging="403"/>
      </w:pPr>
      <w:rPr>
        <w:rFonts w:hint="default"/>
      </w:rPr>
    </w:lvl>
    <w:lvl w:ilvl="6" w:tplc="8FAE80A8">
      <w:numFmt w:val="bullet"/>
      <w:lvlText w:val="•"/>
      <w:lvlJc w:val="left"/>
      <w:pPr>
        <w:ind w:left="5768" w:hanging="403"/>
      </w:pPr>
      <w:rPr>
        <w:rFonts w:hint="default"/>
      </w:rPr>
    </w:lvl>
    <w:lvl w:ilvl="7" w:tplc="49E2F2E8">
      <w:numFmt w:val="bullet"/>
      <w:lvlText w:val="•"/>
      <w:lvlJc w:val="left"/>
      <w:pPr>
        <w:ind w:left="6570" w:hanging="403"/>
      </w:pPr>
      <w:rPr>
        <w:rFonts w:hint="default"/>
      </w:rPr>
    </w:lvl>
    <w:lvl w:ilvl="8" w:tplc="48741548">
      <w:numFmt w:val="bullet"/>
      <w:lvlText w:val="•"/>
      <w:lvlJc w:val="left"/>
      <w:pPr>
        <w:ind w:left="7371" w:hanging="403"/>
      </w:pPr>
      <w:rPr>
        <w:rFonts w:hint="default"/>
      </w:rPr>
    </w:lvl>
  </w:abstractNum>
  <w:abstractNum w:abstractNumId="2" w15:restartNumberingAfterBreak="0">
    <w:nsid w:val="2E1B6B63"/>
    <w:multiLevelType w:val="hybridMultilevel"/>
    <w:tmpl w:val="F7225A24"/>
    <w:lvl w:ilvl="0" w:tplc="A768EA3E">
      <w:start w:val="1"/>
      <w:numFmt w:val="lowerLetter"/>
      <w:lvlText w:val="%1)"/>
      <w:lvlJc w:val="left"/>
      <w:pPr>
        <w:ind w:left="934" w:hanging="356"/>
      </w:pPr>
      <w:rPr>
        <w:rFonts w:ascii="Century Gothic" w:eastAsia="Century Gothic" w:hAnsi="Century Gothic" w:cs="Century Gothic" w:hint="default"/>
        <w:w w:val="100"/>
        <w:sz w:val="22"/>
        <w:szCs w:val="22"/>
      </w:rPr>
    </w:lvl>
    <w:lvl w:ilvl="1" w:tplc="CF2C4B6C">
      <w:numFmt w:val="bullet"/>
      <w:lvlText w:val="•"/>
      <w:lvlJc w:val="left"/>
      <w:pPr>
        <w:ind w:left="1778" w:hanging="356"/>
      </w:pPr>
      <w:rPr>
        <w:rFonts w:hint="default"/>
      </w:rPr>
    </w:lvl>
    <w:lvl w:ilvl="2" w:tplc="E8849182">
      <w:numFmt w:val="bullet"/>
      <w:lvlText w:val="•"/>
      <w:lvlJc w:val="left"/>
      <w:pPr>
        <w:ind w:left="2616" w:hanging="356"/>
      </w:pPr>
      <w:rPr>
        <w:rFonts w:hint="default"/>
      </w:rPr>
    </w:lvl>
    <w:lvl w:ilvl="3" w:tplc="D3A4FBA0">
      <w:numFmt w:val="bullet"/>
      <w:lvlText w:val="•"/>
      <w:lvlJc w:val="left"/>
      <w:pPr>
        <w:ind w:left="3454" w:hanging="356"/>
      </w:pPr>
      <w:rPr>
        <w:rFonts w:hint="default"/>
      </w:rPr>
    </w:lvl>
    <w:lvl w:ilvl="4" w:tplc="F42A76BA">
      <w:numFmt w:val="bullet"/>
      <w:lvlText w:val="•"/>
      <w:lvlJc w:val="left"/>
      <w:pPr>
        <w:ind w:left="4292" w:hanging="356"/>
      </w:pPr>
      <w:rPr>
        <w:rFonts w:hint="default"/>
      </w:rPr>
    </w:lvl>
    <w:lvl w:ilvl="5" w:tplc="4C827D28">
      <w:numFmt w:val="bullet"/>
      <w:lvlText w:val="•"/>
      <w:lvlJc w:val="left"/>
      <w:pPr>
        <w:ind w:left="5130" w:hanging="356"/>
      </w:pPr>
      <w:rPr>
        <w:rFonts w:hint="default"/>
      </w:rPr>
    </w:lvl>
    <w:lvl w:ilvl="6" w:tplc="E9E48A92">
      <w:numFmt w:val="bullet"/>
      <w:lvlText w:val="•"/>
      <w:lvlJc w:val="left"/>
      <w:pPr>
        <w:ind w:left="5968" w:hanging="356"/>
      </w:pPr>
      <w:rPr>
        <w:rFonts w:hint="default"/>
      </w:rPr>
    </w:lvl>
    <w:lvl w:ilvl="7" w:tplc="6DFA740E">
      <w:numFmt w:val="bullet"/>
      <w:lvlText w:val="•"/>
      <w:lvlJc w:val="left"/>
      <w:pPr>
        <w:ind w:left="6806" w:hanging="356"/>
      </w:pPr>
      <w:rPr>
        <w:rFonts w:hint="default"/>
      </w:rPr>
    </w:lvl>
    <w:lvl w:ilvl="8" w:tplc="A67C6C1E">
      <w:numFmt w:val="bullet"/>
      <w:lvlText w:val="•"/>
      <w:lvlJc w:val="left"/>
      <w:pPr>
        <w:ind w:left="7644" w:hanging="356"/>
      </w:pPr>
      <w:rPr>
        <w:rFonts w:hint="default"/>
      </w:rPr>
    </w:lvl>
  </w:abstractNum>
  <w:abstractNum w:abstractNumId="3" w15:restartNumberingAfterBreak="0">
    <w:nsid w:val="737E6AC0"/>
    <w:multiLevelType w:val="hybridMultilevel"/>
    <w:tmpl w:val="262A9436"/>
    <w:lvl w:ilvl="0" w:tplc="7284D0A8">
      <w:start w:val="1"/>
      <w:numFmt w:val="lowerLetter"/>
      <w:lvlText w:val="%1)"/>
      <w:lvlJc w:val="left"/>
      <w:pPr>
        <w:ind w:left="999" w:hanging="360"/>
      </w:pPr>
      <w:rPr>
        <w:rFonts w:ascii="Century Gothic" w:eastAsia="Century Gothic" w:hAnsi="Century Gothic" w:cs="Century Gothic" w:hint="default"/>
        <w:w w:val="100"/>
        <w:sz w:val="22"/>
        <w:szCs w:val="22"/>
      </w:rPr>
    </w:lvl>
    <w:lvl w:ilvl="1" w:tplc="60AAC374">
      <w:numFmt w:val="bullet"/>
      <w:lvlText w:val="•"/>
      <w:lvlJc w:val="left"/>
      <w:pPr>
        <w:ind w:left="1832" w:hanging="360"/>
      </w:pPr>
      <w:rPr>
        <w:rFonts w:hint="default"/>
      </w:rPr>
    </w:lvl>
    <w:lvl w:ilvl="2" w:tplc="BBCABA7A">
      <w:numFmt w:val="bullet"/>
      <w:lvlText w:val="•"/>
      <w:lvlJc w:val="left"/>
      <w:pPr>
        <w:ind w:left="2664" w:hanging="360"/>
      </w:pPr>
      <w:rPr>
        <w:rFonts w:hint="default"/>
      </w:rPr>
    </w:lvl>
    <w:lvl w:ilvl="3" w:tplc="712C424A">
      <w:numFmt w:val="bullet"/>
      <w:lvlText w:val="•"/>
      <w:lvlJc w:val="left"/>
      <w:pPr>
        <w:ind w:left="3496" w:hanging="360"/>
      </w:pPr>
      <w:rPr>
        <w:rFonts w:hint="default"/>
      </w:rPr>
    </w:lvl>
    <w:lvl w:ilvl="4" w:tplc="98B28DF4">
      <w:numFmt w:val="bullet"/>
      <w:lvlText w:val="•"/>
      <w:lvlJc w:val="left"/>
      <w:pPr>
        <w:ind w:left="4328" w:hanging="360"/>
      </w:pPr>
      <w:rPr>
        <w:rFonts w:hint="default"/>
      </w:rPr>
    </w:lvl>
    <w:lvl w:ilvl="5" w:tplc="531A6BCA">
      <w:numFmt w:val="bullet"/>
      <w:lvlText w:val="•"/>
      <w:lvlJc w:val="left"/>
      <w:pPr>
        <w:ind w:left="5160" w:hanging="360"/>
      </w:pPr>
      <w:rPr>
        <w:rFonts w:hint="default"/>
      </w:rPr>
    </w:lvl>
    <w:lvl w:ilvl="6" w:tplc="BF5CD0F0">
      <w:numFmt w:val="bullet"/>
      <w:lvlText w:val="•"/>
      <w:lvlJc w:val="left"/>
      <w:pPr>
        <w:ind w:left="5992" w:hanging="360"/>
      </w:pPr>
      <w:rPr>
        <w:rFonts w:hint="default"/>
      </w:rPr>
    </w:lvl>
    <w:lvl w:ilvl="7" w:tplc="FCC4733E">
      <w:numFmt w:val="bullet"/>
      <w:lvlText w:val="•"/>
      <w:lvlJc w:val="left"/>
      <w:pPr>
        <w:ind w:left="6824" w:hanging="360"/>
      </w:pPr>
      <w:rPr>
        <w:rFonts w:hint="default"/>
      </w:rPr>
    </w:lvl>
    <w:lvl w:ilvl="8" w:tplc="72685F16">
      <w:numFmt w:val="bullet"/>
      <w:lvlText w:val="•"/>
      <w:lvlJc w:val="left"/>
      <w:pPr>
        <w:ind w:left="7656" w:hanging="360"/>
      </w:pPr>
      <w:rPr>
        <w:rFonts w:hint="default"/>
      </w:rPr>
    </w:lvl>
  </w:abstractNum>
  <w:num w:numId="1" w16cid:durableId="1698314840">
    <w:abstractNumId w:val="3"/>
  </w:num>
  <w:num w:numId="2" w16cid:durableId="1765420097">
    <w:abstractNumId w:val="2"/>
  </w:num>
  <w:num w:numId="3" w16cid:durableId="943879978">
    <w:abstractNumId w:val="0"/>
  </w:num>
  <w:num w:numId="4" w16cid:durableId="1943605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FD8"/>
    <w:rsid w:val="00014A47"/>
    <w:rsid w:val="000864C3"/>
    <w:rsid w:val="00107CFF"/>
    <w:rsid w:val="00160A00"/>
    <w:rsid w:val="00171F85"/>
    <w:rsid w:val="001B6DD1"/>
    <w:rsid w:val="001C301B"/>
    <w:rsid w:val="001E5CC4"/>
    <w:rsid w:val="00204841"/>
    <w:rsid w:val="00207A16"/>
    <w:rsid w:val="00215176"/>
    <w:rsid w:val="002B2788"/>
    <w:rsid w:val="002D6F5E"/>
    <w:rsid w:val="002E2298"/>
    <w:rsid w:val="002F4D1C"/>
    <w:rsid w:val="00327835"/>
    <w:rsid w:val="00367BFF"/>
    <w:rsid w:val="003C14AD"/>
    <w:rsid w:val="003E6034"/>
    <w:rsid w:val="00421C9E"/>
    <w:rsid w:val="00434827"/>
    <w:rsid w:val="004915A2"/>
    <w:rsid w:val="004A5B83"/>
    <w:rsid w:val="004F53C2"/>
    <w:rsid w:val="00561C7A"/>
    <w:rsid w:val="005C2F43"/>
    <w:rsid w:val="00617505"/>
    <w:rsid w:val="00620FD8"/>
    <w:rsid w:val="00631363"/>
    <w:rsid w:val="00637906"/>
    <w:rsid w:val="00660F31"/>
    <w:rsid w:val="00675260"/>
    <w:rsid w:val="00713DCC"/>
    <w:rsid w:val="00735414"/>
    <w:rsid w:val="0077000B"/>
    <w:rsid w:val="007909E0"/>
    <w:rsid w:val="007975D1"/>
    <w:rsid w:val="007A479F"/>
    <w:rsid w:val="007B5023"/>
    <w:rsid w:val="007D3E70"/>
    <w:rsid w:val="007D496C"/>
    <w:rsid w:val="00862DB8"/>
    <w:rsid w:val="009412BF"/>
    <w:rsid w:val="00950CAB"/>
    <w:rsid w:val="009A7938"/>
    <w:rsid w:val="009D32EA"/>
    <w:rsid w:val="009E4940"/>
    <w:rsid w:val="00A51ABC"/>
    <w:rsid w:val="00A77F77"/>
    <w:rsid w:val="00AA2AC0"/>
    <w:rsid w:val="00AF7F61"/>
    <w:rsid w:val="00B0351F"/>
    <w:rsid w:val="00B46548"/>
    <w:rsid w:val="00B808A3"/>
    <w:rsid w:val="00B87A7B"/>
    <w:rsid w:val="00BA7280"/>
    <w:rsid w:val="00C071D3"/>
    <w:rsid w:val="00C30BE4"/>
    <w:rsid w:val="00C56083"/>
    <w:rsid w:val="00C650D6"/>
    <w:rsid w:val="00CA4825"/>
    <w:rsid w:val="00CF0457"/>
    <w:rsid w:val="00D77440"/>
    <w:rsid w:val="00D8048E"/>
    <w:rsid w:val="00D86E41"/>
    <w:rsid w:val="00D943F6"/>
    <w:rsid w:val="00DD2D1D"/>
    <w:rsid w:val="00E04D88"/>
    <w:rsid w:val="00E05923"/>
    <w:rsid w:val="00E30719"/>
    <w:rsid w:val="00E33696"/>
    <w:rsid w:val="00E67A9D"/>
    <w:rsid w:val="00E9766A"/>
    <w:rsid w:val="00EA4CC6"/>
    <w:rsid w:val="00EB7273"/>
    <w:rsid w:val="00ED3131"/>
    <w:rsid w:val="00EE2001"/>
    <w:rsid w:val="00EF5238"/>
    <w:rsid w:val="00F3658B"/>
    <w:rsid w:val="00F52A99"/>
    <w:rsid w:val="00F94927"/>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A76C7"/>
  <w15:docId w15:val="{CAD504E6-C54F-4AA4-BCA6-35A4C150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entury Gothic" w:eastAsia="Century Gothic" w:hAnsi="Century Gothic" w:cs="Century Gothic"/>
    </w:rPr>
  </w:style>
  <w:style w:type="paragraph" w:styleId="Ttulo1">
    <w:name w:val="heading 1"/>
    <w:basedOn w:val="Normal"/>
    <w:uiPriority w:val="1"/>
    <w:qFormat/>
    <w:pPr>
      <w:ind w:left="263" w:right="221" w:hanging="574"/>
      <w:outlineLvl w:val="0"/>
    </w:pPr>
    <w:rPr>
      <w:rFonts w:ascii="Arial" w:eastAsia="Arial" w:hAnsi="Arial" w:cs="Arial"/>
      <w:sz w:val="34"/>
      <w:szCs w:val="34"/>
    </w:rPr>
  </w:style>
  <w:style w:type="paragraph" w:styleId="Ttulo2">
    <w:name w:val="heading 2"/>
    <w:basedOn w:val="Normal"/>
    <w:uiPriority w:val="1"/>
    <w:qFormat/>
    <w:pPr>
      <w:spacing w:before="233"/>
      <w:ind w:left="1600" w:right="1600"/>
      <w:jc w:val="center"/>
      <w:outlineLvl w:val="1"/>
    </w:pPr>
    <w:rPr>
      <w:rFonts w:ascii="Arial" w:eastAsia="Arial" w:hAnsi="Arial" w:cs="Arial"/>
      <w:sz w:val="29"/>
      <w:szCs w:val="29"/>
    </w:rPr>
  </w:style>
  <w:style w:type="paragraph" w:styleId="Ttulo3">
    <w:name w:val="heading 3"/>
    <w:basedOn w:val="Normal"/>
    <w:uiPriority w:val="1"/>
    <w:qFormat/>
    <w:pPr>
      <w:ind w:left="941" w:hanging="360"/>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1301" w:hanging="720"/>
      <w:jc w:val="both"/>
    </w:pPr>
  </w:style>
  <w:style w:type="paragraph" w:customStyle="1" w:styleId="TableParagraph">
    <w:name w:val="Table Paragraph"/>
    <w:basedOn w:val="Normal"/>
    <w:uiPriority w:val="1"/>
    <w:qFormat/>
    <w:rPr>
      <w:rFonts w:ascii="Arial" w:eastAsia="Arial" w:hAnsi="Arial" w:cs="Arial"/>
    </w:rPr>
  </w:style>
  <w:style w:type="paragraph" w:styleId="Encabezado">
    <w:name w:val="header"/>
    <w:basedOn w:val="Normal"/>
    <w:link w:val="EncabezadoCar"/>
    <w:uiPriority w:val="99"/>
    <w:unhideWhenUsed/>
    <w:rsid w:val="004A5B83"/>
    <w:pPr>
      <w:tabs>
        <w:tab w:val="center" w:pos="4419"/>
        <w:tab w:val="right" w:pos="8838"/>
      </w:tabs>
    </w:pPr>
  </w:style>
  <w:style w:type="character" w:customStyle="1" w:styleId="EncabezadoCar">
    <w:name w:val="Encabezado Car"/>
    <w:basedOn w:val="Fuentedeprrafopredeter"/>
    <w:link w:val="Encabezado"/>
    <w:uiPriority w:val="99"/>
    <w:rsid w:val="004A5B83"/>
    <w:rPr>
      <w:rFonts w:ascii="Century Gothic" w:eastAsia="Century Gothic" w:hAnsi="Century Gothic" w:cs="Century Gothic"/>
    </w:rPr>
  </w:style>
  <w:style w:type="paragraph" w:styleId="Piedepgina">
    <w:name w:val="footer"/>
    <w:basedOn w:val="Normal"/>
    <w:link w:val="PiedepginaCar"/>
    <w:uiPriority w:val="99"/>
    <w:unhideWhenUsed/>
    <w:rsid w:val="004A5B83"/>
    <w:pPr>
      <w:tabs>
        <w:tab w:val="center" w:pos="4419"/>
        <w:tab w:val="right" w:pos="8838"/>
      </w:tabs>
    </w:pPr>
  </w:style>
  <w:style w:type="character" w:customStyle="1" w:styleId="PiedepginaCar">
    <w:name w:val="Pie de página Car"/>
    <w:basedOn w:val="Fuentedeprrafopredeter"/>
    <w:link w:val="Piedepgina"/>
    <w:uiPriority w:val="99"/>
    <w:rsid w:val="004A5B83"/>
    <w:rPr>
      <w:rFonts w:ascii="Century Gothic" w:eastAsia="Century Gothic" w:hAnsi="Century Gothic" w:cs="Century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18</Pages>
  <Words>4404</Words>
  <Characters>24222</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 Mendoza Edgar David</dc:creator>
  <cp:lastModifiedBy>Zaira Sibel Parra Blanco</cp:lastModifiedBy>
  <cp:revision>9</cp:revision>
  <dcterms:created xsi:type="dcterms:W3CDTF">2022-08-15T18:27:00Z</dcterms:created>
  <dcterms:modified xsi:type="dcterms:W3CDTF">2026-02-10T20:33:00Z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 8</vt:lpwstr>
  </property>
  <property fmtid="{D5CDD505-2E9C-101B-9397-08002B2CF9AE}" pid="3" name="LastSaved">
    <vt:filetime>2020-02-24T00:00:00Z</vt:filetime>
  </property>
</Properties>
</file>