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B66B" w14:textId="77777777" w:rsidR="002F7990" w:rsidRDefault="00864C1B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CONTENIDO</w:t>
      </w:r>
    </w:p>
    <w:p w14:paraId="072BFF24" w14:textId="77777777" w:rsidR="002F7990" w:rsidRDefault="002F7990">
      <w:pPr>
        <w:rPr>
          <w:rFonts w:ascii="Arial" w:eastAsia="Arial" w:hAnsi="Arial" w:cs="Arial"/>
          <w:sz w:val="22"/>
          <w:szCs w:val="22"/>
        </w:rPr>
      </w:pPr>
    </w:p>
    <w:p w14:paraId="3DE7BA81" w14:textId="77777777" w:rsidR="002F7990" w:rsidRDefault="00864C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   OBJETIVO </w:t>
      </w:r>
    </w:p>
    <w:p w14:paraId="7DEACA11" w14:textId="77777777" w:rsidR="002F7990" w:rsidRDefault="00864C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    ALCANCE</w:t>
      </w:r>
    </w:p>
    <w:p w14:paraId="3356DAE6" w14:textId="77777777" w:rsidR="002F7990" w:rsidRDefault="00864C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    RESPONSABLES</w:t>
      </w:r>
    </w:p>
    <w:p w14:paraId="2618729D" w14:textId="77777777" w:rsidR="002F7990" w:rsidRDefault="00864C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   ACCIONES </w:t>
      </w:r>
    </w:p>
    <w:p w14:paraId="12F1A856" w14:textId="77777777" w:rsidR="002F7990" w:rsidRDefault="00864C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    REGISTROS</w:t>
      </w:r>
    </w:p>
    <w:p w14:paraId="5BD3A0AA" w14:textId="77777777" w:rsidR="002F7990" w:rsidRDefault="00864C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    IDENTIFICACIÓN DE CAMBIOS</w:t>
      </w:r>
    </w:p>
    <w:p w14:paraId="60C78727" w14:textId="77777777" w:rsidR="002F7990" w:rsidRDefault="002F799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CB73A77" w14:textId="0F182B6F" w:rsidR="002F7990" w:rsidRPr="00496F36" w:rsidRDefault="00864C1B" w:rsidP="00496F3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1. OBJETIVO</w:t>
      </w:r>
    </w:p>
    <w:p w14:paraId="5C4ACA82" w14:textId="77777777" w:rsidR="002F7990" w:rsidRPr="00496F36" w:rsidRDefault="00864C1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1.1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Definir el procedimiento para la revisión de los resultados obtenidos de la implementación del Sistema de Administración de Seguridad Industrial, Seguridad Operativa y Protección al Ambiente por parte de la </w:t>
      </w:r>
      <w:r w:rsidRPr="00147530"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>Alta Dirección.</w:t>
      </w:r>
    </w:p>
    <w:p w14:paraId="3C47D0EB" w14:textId="77777777" w:rsidR="002F7990" w:rsidRDefault="002F799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23DE8A81" w14:textId="2D47024A" w:rsidR="002F7990" w:rsidRPr="00496F36" w:rsidRDefault="00864C1B" w:rsidP="00496F3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2. ALCANCE</w:t>
      </w:r>
    </w:p>
    <w:p w14:paraId="2B742CE3" w14:textId="77777777" w:rsidR="002F7990" w:rsidRDefault="00864C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2.1 </w:t>
      </w:r>
      <w:r>
        <w:rPr>
          <w:rFonts w:ascii="Arial" w:eastAsia="Arial" w:hAnsi="Arial" w:cs="Arial"/>
          <w:sz w:val="22"/>
          <w:szCs w:val="22"/>
        </w:rPr>
        <w:t>Este procedimiento indica los elementos necesarios para realizar la revisión de resultados y tomar acciones para, en su caso, efectuar cambios requeridos en el Sistema de Administración de Seguridad Industrial, Seguridad Operativa y Protección al Ambiente para que éste sea adecuando y se mantenga con la mejora continua.</w:t>
      </w:r>
    </w:p>
    <w:p w14:paraId="22EAD8E2" w14:textId="77777777" w:rsidR="002F7990" w:rsidRDefault="002F799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A5DAE31" w14:textId="182F96DE" w:rsidR="002F7990" w:rsidRPr="00496F36" w:rsidRDefault="00864C1B" w:rsidP="00496F3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3. RESPONSABLES </w:t>
      </w:r>
    </w:p>
    <w:p w14:paraId="56F07B45" w14:textId="77777777" w:rsidR="002F7990" w:rsidRDefault="00864C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3.1 </w:t>
      </w:r>
      <w:r w:rsidRPr="00147530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>
        <w:rPr>
          <w:rFonts w:ascii="Arial" w:eastAsia="Arial" w:hAnsi="Arial" w:cs="Arial"/>
          <w:sz w:val="22"/>
          <w:szCs w:val="22"/>
        </w:rPr>
        <w:t xml:space="preserve"> (máxima autoridad), </w:t>
      </w:r>
      <w:r w:rsidRPr="00496F36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y todo el personal colaborador, de acuerdo con sus funciones y responsabilidades</w:t>
      </w:r>
    </w:p>
    <w:p w14:paraId="62B5EE5D" w14:textId="77777777" w:rsidR="002F7990" w:rsidRDefault="002F799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8865FFD" w14:textId="77777777" w:rsidR="002F7990" w:rsidRDefault="00864C1B" w:rsidP="00496F3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 ACCIONES</w:t>
      </w:r>
    </w:p>
    <w:p w14:paraId="561D76ED" w14:textId="77777777" w:rsidR="002F7990" w:rsidRDefault="00864C1B" w:rsidP="00496F3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formato </w:t>
      </w:r>
      <w:r w:rsidRPr="00496F36">
        <w:rPr>
          <w:rFonts w:ascii="Arial" w:eastAsia="Arial" w:hAnsi="Arial" w:cs="Arial"/>
          <w:b/>
          <w:bCs/>
          <w:sz w:val="22"/>
          <w:szCs w:val="22"/>
        </w:rPr>
        <w:t>F-07-01 Minuta de Trabajo</w:t>
      </w:r>
      <w:r>
        <w:rPr>
          <w:rFonts w:ascii="Arial" w:eastAsia="Arial" w:hAnsi="Arial" w:cs="Arial"/>
          <w:sz w:val="22"/>
          <w:szCs w:val="22"/>
        </w:rPr>
        <w:t xml:space="preserve"> se utilizará para la revisión y registro de los compromisos derivados, así como la lista de asistentes y participantes en la Revisión por la Dirección.</w:t>
      </w:r>
    </w:p>
    <w:p w14:paraId="4368526A" w14:textId="3DCBCD54" w:rsidR="002F7990" w:rsidRDefault="00864C1B">
      <w:pPr>
        <w:spacing w:after="1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La </w:t>
      </w:r>
      <w:r w:rsidRPr="00147530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>
        <w:rPr>
          <w:rFonts w:ascii="Arial" w:eastAsia="Arial" w:hAnsi="Arial" w:cs="Arial"/>
          <w:sz w:val="22"/>
          <w:szCs w:val="22"/>
        </w:rPr>
        <w:t xml:space="preserve"> se encarga de revisar los resultados de los objetivos y parámetros de desempeño de manera periódica (por lo menos una vez antes de que se cumpla un año de la última revisión llevada a cabo). Analiza los elementos de entrada para determinar si los resultados obtenidos de la implementación del SA son coherentes con el compromiso de mejora continua, y hacen posible el cumplimiento con eficacia y eficiencia de los objetivos. Para ello el </w:t>
      </w:r>
      <w:r w:rsidRPr="00496F36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preparará una lista de apoyo para la revisión por parte de la </w:t>
      </w:r>
      <w:r w:rsidRPr="00147530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>
        <w:rPr>
          <w:rFonts w:ascii="Arial" w:eastAsia="Arial" w:hAnsi="Arial" w:cs="Arial"/>
          <w:sz w:val="22"/>
          <w:szCs w:val="22"/>
        </w:rPr>
        <w:t xml:space="preserve"> e Informe de Resultados en el formato </w:t>
      </w:r>
      <w:r w:rsidRPr="00496F36">
        <w:rPr>
          <w:rFonts w:ascii="Arial" w:eastAsia="Arial" w:hAnsi="Arial" w:cs="Arial"/>
          <w:b/>
          <w:bCs/>
          <w:sz w:val="22"/>
          <w:szCs w:val="22"/>
        </w:rPr>
        <w:t>F-17-01</w:t>
      </w:r>
      <w:r w:rsidR="00496F36" w:rsidRPr="00496F36">
        <w:rPr>
          <w:rFonts w:ascii="Arial" w:eastAsia="Arial" w:hAnsi="Arial" w:cs="Arial"/>
          <w:b/>
          <w:bCs/>
          <w:sz w:val="22"/>
          <w:szCs w:val="22"/>
        </w:rPr>
        <w:t xml:space="preserve"> Lista de Apoyo RAD e Informe</w:t>
      </w:r>
      <w:r>
        <w:rPr>
          <w:rFonts w:ascii="Arial" w:eastAsia="Arial" w:hAnsi="Arial" w:cs="Arial"/>
          <w:sz w:val="22"/>
          <w:szCs w:val="22"/>
        </w:rPr>
        <w:t>.</w:t>
      </w:r>
    </w:p>
    <w:p w14:paraId="597FE382" w14:textId="4E90DECA" w:rsidR="002F7990" w:rsidRPr="00496F36" w:rsidRDefault="00864C1B" w:rsidP="00496F3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consideran al menos los siguientes elementos como información para la realización de la revisión:</w:t>
      </w:r>
    </w:p>
    <w:p w14:paraId="53073055" w14:textId="275A1C0A" w:rsidR="002F7990" w:rsidRPr="00496F36" w:rsidRDefault="00864C1B" w:rsidP="00496F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Resultados de la medición de indicadores del desempeño del Sistema de Administración.</w:t>
      </w:r>
    </w:p>
    <w:p w14:paraId="11B51106" w14:textId="76987349" w:rsidR="002F7990" w:rsidRPr="00496F36" w:rsidRDefault="00864C1B" w:rsidP="00496F3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resultados de las Auditorías y evaluaciones de cumplimiento con los requisitos legales y otros.</w:t>
      </w:r>
    </w:p>
    <w:p w14:paraId="387841B6" w14:textId="62CEA0AC" w:rsidR="002F7990" w:rsidRPr="00496F36" w:rsidRDefault="00864C1B" w:rsidP="00496F3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Las comunicaciones con las partes interesadas externas, incluyendo quejas y sugerencias. </w:t>
      </w:r>
    </w:p>
    <w:p w14:paraId="09F4FE1F" w14:textId="72A8C4B5" w:rsidR="002F7990" w:rsidRPr="00496F36" w:rsidRDefault="00864C1B" w:rsidP="00496F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Establecer el grado de cumplimiento de los objetivos y metas.</w:t>
      </w:r>
    </w:p>
    <w:p w14:paraId="35705574" w14:textId="49C2D023" w:rsidR="002F7990" w:rsidRPr="00496F36" w:rsidRDefault="00864C1B" w:rsidP="00496F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estado de las acciones aplicadas para la administración de Hallazgos y recomendaciones para la mejora.</w:t>
      </w:r>
      <w:r w:rsidRPr="00496F36">
        <w:rPr>
          <w:rFonts w:ascii="Arial" w:eastAsia="Arial" w:hAnsi="Arial" w:cs="Arial"/>
          <w:color w:val="000000"/>
          <w:sz w:val="22"/>
          <w:szCs w:val="22"/>
        </w:rPr>
        <w:tab/>
      </w:r>
    </w:p>
    <w:p w14:paraId="42310BDB" w14:textId="47169ECE" w:rsidR="002F7990" w:rsidRPr="00496F36" w:rsidRDefault="00864C1B" w:rsidP="00496F3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seguimiento de las acciones resultantes de las revisiones previas llevadas a cabo por el Regulado a su Sistema de Administración.</w:t>
      </w:r>
    </w:p>
    <w:p w14:paraId="6EA09843" w14:textId="77777777" w:rsidR="002F7990" w:rsidRDefault="00864C1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cambios en las circunstancias, incluyendo las actualizaciones del marco normativo aplicable.</w:t>
      </w:r>
    </w:p>
    <w:p w14:paraId="21FE3C07" w14:textId="77777777" w:rsidR="002F7990" w:rsidRDefault="00864C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Las recomendaciones para la mejora.</w:t>
      </w:r>
    </w:p>
    <w:p w14:paraId="205E6E86" w14:textId="49D71323" w:rsidR="002F7990" w:rsidRPr="00496F36" w:rsidRDefault="00864C1B" w:rsidP="00496F3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Derivado de la Revisión de Resultados por parte de la </w:t>
      </w:r>
      <w:r w:rsidRPr="00147530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>
        <w:rPr>
          <w:rFonts w:ascii="Arial" w:eastAsia="Arial" w:hAnsi="Arial" w:cs="Arial"/>
          <w:sz w:val="22"/>
          <w:szCs w:val="22"/>
        </w:rPr>
        <w:t xml:space="preserve">, el </w:t>
      </w:r>
      <w:r w:rsidRPr="00496F36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deberá elaborar un informe que considere al menos lo siguiente:</w:t>
      </w:r>
    </w:p>
    <w:p w14:paraId="0BE55E14" w14:textId="166445F2" w:rsidR="002F7990" w:rsidRPr="00496F36" w:rsidRDefault="00864C1B" w:rsidP="00496F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Conclusiones sobre la eficacia del Sistema de Administración.</w:t>
      </w:r>
    </w:p>
    <w:p w14:paraId="15E22A63" w14:textId="78845B0A" w:rsidR="002F7990" w:rsidRPr="00496F36" w:rsidRDefault="00864C1B" w:rsidP="00496F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Las decisiones relativas a las oportunidades de mejora.</w:t>
      </w:r>
    </w:p>
    <w:p w14:paraId="06DE8D2D" w14:textId="105CA891" w:rsidR="002F7990" w:rsidRPr="00496F36" w:rsidRDefault="00864C1B" w:rsidP="00496F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cambios en el Sistema de Administración</w:t>
      </w:r>
    </w:p>
    <w:p w14:paraId="22DAB0F8" w14:textId="77777777" w:rsidR="002F7990" w:rsidRDefault="00864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Las Acciones a tomar en caso de incumplimiento de objetivos.</w:t>
      </w:r>
    </w:p>
    <w:p w14:paraId="3AC3E7B8" w14:textId="77777777" w:rsidR="002F7990" w:rsidRDefault="002F7990">
      <w:pPr>
        <w:rPr>
          <w:sz w:val="22"/>
          <w:szCs w:val="22"/>
        </w:rPr>
      </w:pPr>
    </w:p>
    <w:p w14:paraId="18421A5A" w14:textId="4DBB7E3E" w:rsidR="002F7990" w:rsidRPr="00496F36" w:rsidRDefault="00864C1B" w:rsidP="00496F3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5. REGISTROS</w:t>
      </w:r>
    </w:p>
    <w:p w14:paraId="3AF9A638" w14:textId="77777777" w:rsidR="002F7990" w:rsidRDefault="00864C1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F-17-01 Lista de Apoyo para la Revisión por parte de la Alta Dirección e Informe de Resultados</w:t>
      </w:r>
    </w:p>
    <w:p w14:paraId="00F10966" w14:textId="6AE990A7" w:rsidR="002B271B" w:rsidRPr="00B3072A" w:rsidRDefault="00864C1B" w:rsidP="00B3072A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F-07-01 Minuta de Trabajo </w:t>
      </w:r>
    </w:p>
    <w:p w14:paraId="0E3DB385" w14:textId="77777777" w:rsidR="002F7990" w:rsidRDefault="002F799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8817DB0" w14:textId="58967CB3" w:rsidR="002B271B" w:rsidRPr="002B271B" w:rsidRDefault="00864C1B" w:rsidP="002B271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6.- </w:t>
      </w: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</w:t>
      </w:r>
    </w:p>
    <w:p w14:paraId="17CED68C" w14:textId="77777777" w:rsidR="002F7990" w:rsidRDefault="002F799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B85FD69" w14:textId="5D9967B1" w:rsidR="002B271B" w:rsidRPr="00B3072A" w:rsidRDefault="00864C1B" w:rsidP="00B3072A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p w14:paraId="555EE2EC" w14:textId="77777777" w:rsidR="002B271B" w:rsidRPr="002B271B" w:rsidRDefault="002B271B" w:rsidP="002B271B"/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2F7990" w14:paraId="4EDF4600" w14:textId="77777777">
        <w:tc>
          <w:tcPr>
            <w:tcW w:w="1555" w:type="dxa"/>
            <w:shd w:val="clear" w:color="auto" w:fill="D9D9D9"/>
            <w:vAlign w:val="center"/>
          </w:tcPr>
          <w:p w14:paraId="1F0AF2C1" w14:textId="77777777" w:rsidR="002F7990" w:rsidRDefault="00864C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020FAB63" w14:textId="77777777" w:rsidR="002F7990" w:rsidRDefault="00864C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E2E9D34" w14:textId="77777777" w:rsidR="002F7990" w:rsidRDefault="00864C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4D519C20" w14:textId="77777777" w:rsidR="002F7990" w:rsidRDefault="00864C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MODIFICACIONES REALIZADAS</w:t>
            </w:r>
          </w:p>
        </w:tc>
      </w:tr>
      <w:tr w:rsidR="002F7990" w14:paraId="32B1C77D" w14:textId="77777777">
        <w:tc>
          <w:tcPr>
            <w:tcW w:w="1555" w:type="dxa"/>
            <w:vAlign w:val="center"/>
          </w:tcPr>
          <w:p w14:paraId="668D47B0" w14:textId="5252A7BC" w:rsidR="002F7990" w:rsidRPr="00147530" w:rsidRDefault="00D22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 w:rsidRPr="00147530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28/04/2015</w:t>
            </w:r>
          </w:p>
        </w:tc>
        <w:tc>
          <w:tcPr>
            <w:tcW w:w="1559" w:type="dxa"/>
            <w:vAlign w:val="center"/>
          </w:tcPr>
          <w:p w14:paraId="55041509" w14:textId="77777777" w:rsidR="002F7990" w:rsidRDefault="00864C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  <w:vAlign w:val="center"/>
          </w:tcPr>
          <w:p w14:paraId="18A7DBE7" w14:textId="77777777" w:rsidR="002F7990" w:rsidRDefault="00864C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5406" w:type="dxa"/>
            <w:vAlign w:val="center"/>
          </w:tcPr>
          <w:p w14:paraId="7AABFA64" w14:textId="77777777" w:rsidR="002F7990" w:rsidRDefault="00864C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Emisión del documento.</w:t>
            </w:r>
          </w:p>
        </w:tc>
      </w:tr>
    </w:tbl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294E6D" w:rsidRPr="00371650" w14:paraId="5BEDF710" w14:textId="77777777" w:rsidTr="00C06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auto"/>
            </w:tcBorders>
            <w:shd w:val="clear" w:color="auto" w:fill="auto"/>
          </w:tcPr>
          <w:p w14:paraId="5A1B9F8D" w14:textId="77777777" w:rsidR="00294E6D" w:rsidRPr="00C65C56" w:rsidRDefault="00294E6D" w:rsidP="00664F5D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70C4CBEC" w14:textId="77777777" w:rsidR="00294E6D" w:rsidRPr="00371650" w:rsidRDefault="00294E6D" w:rsidP="00664F5D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tcBorders>
              <w:bottom w:val="single" w:sz="8" w:space="0" w:color="auto"/>
            </w:tcBorders>
            <w:shd w:val="clear" w:color="auto" w:fill="D9D9D9" w:themeFill="background1" w:themeFillShade="D9"/>
            <w:hideMark/>
          </w:tcPr>
          <w:p w14:paraId="48D0058F" w14:textId="77777777" w:rsidR="00294E6D" w:rsidRPr="00371650" w:rsidRDefault="00294E6D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tcBorders>
              <w:bottom w:val="single" w:sz="8" w:space="0" w:color="auto"/>
            </w:tcBorders>
            <w:shd w:val="clear" w:color="auto" w:fill="D9D9D9" w:themeFill="background1" w:themeFillShade="D9"/>
            <w:hideMark/>
          </w:tcPr>
          <w:p w14:paraId="6F721D48" w14:textId="77777777" w:rsidR="00294E6D" w:rsidRPr="00371650" w:rsidRDefault="00294E6D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tcBorders>
              <w:bottom w:val="single" w:sz="8" w:space="0" w:color="000000"/>
            </w:tcBorders>
            <w:shd w:val="clear" w:color="auto" w:fill="D9D9D9" w:themeFill="background1" w:themeFillShade="D9"/>
            <w:hideMark/>
          </w:tcPr>
          <w:p w14:paraId="07DA474D" w14:textId="77777777" w:rsidR="00294E6D" w:rsidRPr="00371650" w:rsidRDefault="00294E6D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A71BB8" w:rsidRPr="00371650" w14:paraId="09E30784" w14:textId="77777777" w:rsidTr="00C0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14:paraId="532C1374" w14:textId="206D3727" w:rsidR="00A71BB8" w:rsidRPr="00371650" w:rsidRDefault="00A71BB8" w:rsidP="00A71BB8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ELABORA</w:t>
            </w:r>
          </w:p>
        </w:tc>
        <w:tc>
          <w:tcPr>
            <w:tcW w:w="2496" w:type="dxa"/>
            <w:tcBorders>
              <w:top w:val="single" w:sz="8" w:space="0" w:color="auto"/>
            </w:tcBorders>
            <w:vAlign w:val="center"/>
          </w:tcPr>
          <w:p w14:paraId="5CF31F88" w14:textId="5830390C" w:rsidR="00A71BB8" w:rsidRPr="00B3072A" w:rsidRDefault="00A71BB8" w:rsidP="00A71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top w:val="single" w:sz="8" w:space="0" w:color="auto"/>
            </w:tcBorders>
            <w:vAlign w:val="center"/>
            <w:hideMark/>
          </w:tcPr>
          <w:p w14:paraId="760D8ECD" w14:textId="75A011E9" w:rsidR="00A71BB8" w:rsidRPr="00147530" w:rsidRDefault="00A71BB8" w:rsidP="00A71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47530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12C4BFB" w14:textId="38CFED90" w:rsidR="00A71BB8" w:rsidRPr="00B3072A" w:rsidRDefault="00A71BB8" w:rsidP="00A71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auto"/>
              <w:right w:val="single" w:sz="8" w:space="0" w:color="auto"/>
            </w:tcBorders>
            <w:vAlign w:val="center"/>
          </w:tcPr>
          <w:p w14:paraId="1B6B9941" w14:textId="3AC53888" w:rsidR="00A71BB8" w:rsidRPr="00147530" w:rsidRDefault="00A71BB8" w:rsidP="00A71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147530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A71BB8" w:rsidRPr="00371650" w14:paraId="60198976" w14:textId="77777777" w:rsidTr="00EE6135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65A41B12" w14:textId="684D3566" w:rsidR="00A71BB8" w:rsidRPr="004315EC" w:rsidRDefault="00A71BB8" w:rsidP="00A71BB8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REVISA</w:t>
            </w:r>
          </w:p>
        </w:tc>
        <w:tc>
          <w:tcPr>
            <w:tcW w:w="2496" w:type="dxa"/>
            <w:vAlign w:val="center"/>
          </w:tcPr>
          <w:p w14:paraId="63AF6800" w14:textId="004E556F" w:rsidR="00A71BB8" w:rsidRPr="00B3072A" w:rsidRDefault="00A71BB8" w:rsidP="00A71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5B35C414" w14:textId="1B63AC1F" w:rsidR="00A71BB8" w:rsidRPr="00147530" w:rsidRDefault="00A71BB8" w:rsidP="00A71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47530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right w:val="single" w:sz="4" w:space="0" w:color="000000"/>
            </w:tcBorders>
          </w:tcPr>
          <w:p w14:paraId="38B02BAD" w14:textId="51B6CBEC" w:rsidR="00A71BB8" w:rsidRPr="00B3072A" w:rsidRDefault="00A71BB8" w:rsidP="00A71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left w:val="single" w:sz="4" w:space="0" w:color="000000"/>
            </w:tcBorders>
            <w:vAlign w:val="center"/>
          </w:tcPr>
          <w:p w14:paraId="598861B7" w14:textId="05E2E000" w:rsidR="00A71BB8" w:rsidRPr="00147530" w:rsidRDefault="00A71BB8" w:rsidP="00A71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147530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A71BB8" w:rsidRPr="009923EA" w14:paraId="474307EB" w14:textId="77777777" w:rsidTr="00C0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EBB67DB" w14:textId="0FCD2120" w:rsidR="00A71BB8" w:rsidRPr="00371650" w:rsidRDefault="00A71BB8" w:rsidP="00A71BB8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auto"/>
            </w:tcBorders>
            <w:vAlign w:val="center"/>
          </w:tcPr>
          <w:p w14:paraId="068C1D4B" w14:textId="1BD97446" w:rsidR="00A71BB8" w:rsidRPr="00B3072A" w:rsidRDefault="00A71BB8" w:rsidP="00A71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auto"/>
            </w:tcBorders>
            <w:vAlign w:val="center"/>
          </w:tcPr>
          <w:p w14:paraId="484C8CD4" w14:textId="7ACB6121" w:rsidR="00A71BB8" w:rsidRPr="00147530" w:rsidRDefault="00EE6135" w:rsidP="00A71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47530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auto"/>
            </w:tcBorders>
          </w:tcPr>
          <w:p w14:paraId="3BC37EE7" w14:textId="6CBA0E9F" w:rsidR="00A71BB8" w:rsidRPr="00B3072A" w:rsidRDefault="00A71BB8" w:rsidP="00A71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5E82E3F" w14:textId="4A0655F1" w:rsidR="00A71BB8" w:rsidRPr="00147530" w:rsidRDefault="00A71BB8" w:rsidP="00A71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147530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76D3DF3E" w14:textId="3867B03C" w:rsidR="002F7990" w:rsidRDefault="002F7990">
      <w:pP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39284F13" w14:textId="77777777" w:rsidR="002F7990" w:rsidRDefault="002F7990">
      <w:pPr>
        <w:rPr>
          <w:sz w:val="2"/>
          <w:szCs w:val="2"/>
        </w:rPr>
      </w:pPr>
    </w:p>
    <w:p w14:paraId="5A6E67FD" w14:textId="77777777" w:rsidR="002F7990" w:rsidRDefault="00864C1B">
      <w:pPr>
        <w:tabs>
          <w:tab w:val="left" w:pos="2220"/>
        </w:tabs>
      </w:pPr>
      <w:r>
        <w:tab/>
      </w:r>
    </w:p>
    <w:sectPr w:rsidR="002F7990">
      <w:headerReference w:type="default" r:id="rId8"/>
      <w:footerReference w:type="even" r:id="rId9"/>
      <w:footerReference w:type="default" r:id="rId10"/>
      <w:pgSz w:w="12242" w:h="15842"/>
      <w:pgMar w:top="1440" w:right="864" w:bottom="1276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19728" w14:textId="77777777" w:rsidR="00290FEC" w:rsidRDefault="00290FEC">
      <w:r>
        <w:separator/>
      </w:r>
    </w:p>
  </w:endnote>
  <w:endnote w:type="continuationSeparator" w:id="0">
    <w:p w14:paraId="65DAFF66" w14:textId="77777777" w:rsidR="00290FEC" w:rsidRDefault="00290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26382" w14:textId="77777777" w:rsidR="007E516E" w:rsidRDefault="007E516E" w:rsidP="00213209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864F1" w14:textId="14960356" w:rsidR="00B3072A" w:rsidRPr="00CB7A67" w:rsidRDefault="00CB7A67" w:rsidP="00CB7A67">
    <w:pPr>
      <w:pStyle w:val="Piedepgina"/>
      <w:jc w:val="center"/>
      <w:rPr>
        <w:rFonts w:ascii="Arial" w:eastAsia="Arial" w:hAnsi="Arial" w:cs="Arial"/>
        <w:b/>
        <w:bCs/>
        <w:sz w:val="16"/>
        <w:szCs w:val="16"/>
      </w:rPr>
    </w:pPr>
    <w:r w:rsidRPr="00147530">
      <w:rPr>
        <w:rFonts w:ascii="Arial" w:eastAsia="Arial" w:hAnsi="Arial" w:cs="Arial"/>
        <w:sz w:val="16"/>
        <w:szCs w:val="16"/>
        <w:highlight w:val="yellow"/>
      </w:rPr>
      <w:t xml:space="preserve">KM.13.5. CARR.PANAMERICANA S/N PUENTE ALTO, JUAREZ, CHIHUAHUA, </w:t>
    </w:r>
    <w:r w:rsidRPr="00147530">
      <w:rPr>
        <w:rFonts w:ascii="Arial" w:eastAsia="Arial" w:hAnsi="Arial" w:cs="Arial"/>
        <w:b/>
        <w:bCs/>
        <w:sz w:val="16"/>
        <w:szCs w:val="16"/>
        <w:highlight w:val="yellow"/>
      </w:rPr>
      <w:t>SUPERSERVICO CUATRO CAMINOS. SA DE CV</w:t>
    </w:r>
  </w:p>
  <w:p w14:paraId="04A70FE1" w14:textId="0BD55070" w:rsidR="002F7990" w:rsidRPr="00294E6D" w:rsidRDefault="00294E6D" w:rsidP="00213209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0F3EC" w14:textId="77777777" w:rsidR="00290FEC" w:rsidRDefault="00290FEC">
      <w:r>
        <w:separator/>
      </w:r>
    </w:p>
  </w:footnote>
  <w:footnote w:type="continuationSeparator" w:id="0">
    <w:p w14:paraId="75784A32" w14:textId="77777777" w:rsidR="00290FEC" w:rsidRDefault="00290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71F98" w14:textId="77777777" w:rsidR="002F7990" w:rsidRDefault="002F799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0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2F7990" w14:paraId="4DA0CDAD" w14:textId="77777777">
      <w:trPr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8C3C2B8" w14:textId="43784487" w:rsidR="002F7990" w:rsidRDefault="00147530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147530">
            <w:rPr>
              <w:noProof/>
              <w:highlight w:val="yellow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911BEAB" w14:textId="6D8967CD" w:rsidR="002F7990" w:rsidRDefault="00CB7A67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 w:rsidRPr="00147530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SUPERSERVICO CUATRO CAMINOS. SA DE CV</w:t>
          </w: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8CC9E4F" w14:textId="77777777" w:rsidR="002F7990" w:rsidRDefault="00864C1B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7CE1FDA9" w14:textId="01AFA7A9" w:rsidR="002F7990" w:rsidRDefault="00864C1B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2B271B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2B271B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04CD28BF" w14:textId="04552EC4" w:rsidR="002F7990" w:rsidRDefault="00864C1B" w:rsidP="007E516E">
          <w:pPr>
            <w:rPr>
              <w:rFonts w:ascii="Aparajita" w:eastAsia="Aparajita" w:hAnsi="Aparajita" w:cs="Aparajita"/>
              <w:sz w:val="28"/>
              <w:szCs w:val="2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D2247D" w:rsidRPr="00147530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2F7990" w14:paraId="2C41D72F" w14:textId="77777777">
      <w:trPr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2CFF38B8" w14:textId="77777777" w:rsidR="002F7990" w:rsidRDefault="002F799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62FC0A3" w14:textId="77777777" w:rsidR="002F7990" w:rsidRDefault="002F7990">
          <w:pPr>
            <w:jc w:val="center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00FE063C" w14:textId="77777777" w:rsidR="002F7990" w:rsidRDefault="002F799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2"/>
              <w:szCs w:val="22"/>
            </w:rPr>
          </w:pPr>
        </w:p>
      </w:tc>
    </w:tr>
    <w:tr w:rsidR="002F7990" w14:paraId="126A8CE1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4E8E011" w14:textId="77777777" w:rsidR="002F7990" w:rsidRDefault="002F799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4E8E826" w14:textId="77777777" w:rsidR="002F7990" w:rsidRDefault="00864C1B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P-17</w:t>
          </w:r>
        </w:p>
        <w:p w14:paraId="161EAE55" w14:textId="77777777" w:rsidR="002F7990" w:rsidRDefault="00864C1B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Procedimiento de Revisión por parte de la Alta Dirección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3212B305" w14:textId="77777777" w:rsidR="002F7990" w:rsidRDefault="002F799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</w:tbl>
  <w:p w14:paraId="1CAB40D9" w14:textId="77777777" w:rsidR="002F7990" w:rsidRDefault="002F7990" w:rsidP="002132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340AA"/>
    <w:multiLevelType w:val="multilevel"/>
    <w:tmpl w:val="1542C3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4237CE3"/>
    <w:multiLevelType w:val="multilevel"/>
    <w:tmpl w:val="A7F4B226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F806B2D"/>
    <w:multiLevelType w:val="multilevel"/>
    <w:tmpl w:val="F4227B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63284905">
    <w:abstractNumId w:val="0"/>
  </w:num>
  <w:num w:numId="2" w16cid:durableId="1207332715">
    <w:abstractNumId w:val="2"/>
  </w:num>
  <w:num w:numId="3" w16cid:durableId="1119228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990"/>
    <w:rsid w:val="0006505E"/>
    <w:rsid w:val="000E42E7"/>
    <w:rsid w:val="0014538C"/>
    <w:rsid w:val="00147530"/>
    <w:rsid w:val="0016613A"/>
    <w:rsid w:val="002006A1"/>
    <w:rsid w:val="00213209"/>
    <w:rsid w:val="00290FEC"/>
    <w:rsid w:val="00294E6D"/>
    <w:rsid w:val="002B271B"/>
    <w:rsid w:val="002F7990"/>
    <w:rsid w:val="003C1783"/>
    <w:rsid w:val="003D3D87"/>
    <w:rsid w:val="00407E91"/>
    <w:rsid w:val="00496F36"/>
    <w:rsid w:val="004D10C7"/>
    <w:rsid w:val="006A7BDB"/>
    <w:rsid w:val="007E516E"/>
    <w:rsid w:val="00864C1B"/>
    <w:rsid w:val="009B189E"/>
    <w:rsid w:val="00A2779A"/>
    <w:rsid w:val="00A71BB8"/>
    <w:rsid w:val="00A80050"/>
    <w:rsid w:val="00A91B9F"/>
    <w:rsid w:val="00B3072A"/>
    <w:rsid w:val="00B348BE"/>
    <w:rsid w:val="00B66D8B"/>
    <w:rsid w:val="00B90808"/>
    <w:rsid w:val="00C06ABD"/>
    <w:rsid w:val="00C612CB"/>
    <w:rsid w:val="00CB7A67"/>
    <w:rsid w:val="00D202A3"/>
    <w:rsid w:val="00D2247D"/>
    <w:rsid w:val="00D81542"/>
    <w:rsid w:val="00D95C0F"/>
    <w:rsid w:val="00DB3B13"/>
    <w:rsid w:val="00E84A62"/>
    <w:rsid w:val="00EE6135"/>
    <w:rsid w:val="00F40926"/>
    <w:rsid w:val="00F57A57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69119E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3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Listaclara-nfasis6">
    <w:name w:val="Light List Accent 6"/>
    <w:basedOn w:val="Tablanormal"/>
    <w:uiPriority w:val="61"/>
    <w:rsid w:val="00AF05B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5GsbzoV0hEQLxLdrKHx4T+XB6Q==">AMUW2mXwTO/9HHOMmTA7IrSHYr6JliQibO8LvxY+EI+4Es+rcqytxfvEjp59+CHa2ENDpvQ9LTwi+0c1vqf8PSz2rmVOT0xkD5WI92goMWcZDNMRRbt59ko=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515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19</cp:revision>
  <cp:lastPrinted>2022-11-30T23:08:00Z</cp:lastPrinted>
  <dcterms:created xsi:type="dcterms:W3CDTF">2022-08-11T19:30:00Z</dcterms:created>
  <dcterms:modified xsi:type="dcterms:W3CDTF">2026-02-10T21:46:00Z</dcterms:modified>
</cp:coreProperties>
</file>