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175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62"/>
        <w:gridCol w:w="1701"/>
        <w:gridCol w:w="283"/>
        <w:gridCol w:w="1441"/>
        <w:gridCol w:w="5088"/>
      </w:tblGrid>
      <w:tr>
        <w:trPr>
          <w:trHeight w:val="300" w:hRule="atLeast"/>
          <w:cantSplit w:val="true"/>
        </w:trPr>
        <w:tc>
          <w:tcPr>
            <w:tcW w:w="10175" w:type="dxa"/>
            <w:gridSpan w:val="5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1662" w:type="dxa"/>
            <w:tcBorders>
              <w:start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1. Objetivo (s):</w:t>
            </w:r>
          </w:p>
        </w:tc>
        <w:tc>
          <w:tcPr>
            <w:tcW w:w="8513" w:type="dxa"/>
            <w:gridSpan w:val="4"/>
            <w:tcBorders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</w:trPr>
        <w:tc>
          <w:tcPr>
            <w:tcW w:w="1662" w:type="dxa"/>
            <w:tcBorders>
              <w:star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8513" w:type="dxa"/>
            <w:gridSpan w:val="4"/>
            <w:tcBorders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</w:trPr>
        <w:tc>
          <w:tcPr>
            <w:tcW w:w="1662" w:type="dxa"/>
            <w:tcBorders>
              <w:star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8513" w:type="dxa"/>
            <w:gridSpan w:val="4"/>
            <w:tcBorders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</w:trPr>
        <w:tc>
          <w:tcPr>
            <w:tcW w:w="1662" w:type="dxa"/>
            <w:tcBorders>
              <w:star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8513" w:type="dxa"/>
            <w:gridSpan w:val="4"/>
            <w:tcBorders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1662" w:type="dxa"/>
            <w:tcBorders>
              <w:start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0"/>
              </w:rPr>
              <w:t>2. Alcance:</w:t>
            </w:r>
          </w:p>
        </w:tc>
        <w:tc>
          <w:tcPr>
            <w:tcW w:w="8513" w:type="dxa"/>
            <w:gridSpan w:val="4"/>
            <w:tcBorders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  <w:tr>
        <w:trPr>
          <w:trHeight w:val="306" w:hRule="atLeast"/>
        </w:trPr>
        <w:tc>
          <w:tcPr>
            <w:tcW w:w="1662" w:type="dxa"/>
            <w:tcBorders>
              <w:star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8513" w:type="dxa"/>
            <w:gridSpan w:val="4"/>
            <w:tcBorders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3" w:hRule="atLeast"/>
        </w:trPr>
        <w:tc>
          <w:tcPr>
            <w:tcW w:w="1662" w:type="dxa"/>
            <w:tcBorders>
              <w:star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8513" w:type="dxa"/>
            <w:gridSpan w:val="4"/>
            <w:tcBorders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3" w:hRule="atLeast"/>
        </w:trPr>
        <w:tc>
          <w:tcPr>
            <w:tcW w:w="1662" w:type="dxa"/>
            <w:tcBorders>
              <w:star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8513" w:type="dxa"/>
            <w:gridSpan w:val="4"/>
            <w:tcBorders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3" w:hRule="atLeast"/>
        </w:trPr>
        <w:tc>
          <w:tcPr>
            <w:tcW w:w="1662" w:type="dxa"/>
            <w:tcBorders>
              <w:star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8513" w:type="dxa"/>
            <w:gridSpan w:val="4"/>
            <w:tcBorders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</w:trPr>
        <w:tc>
          <w:tcPr>
            <w:tcW w:w="10175" w:type="dxa"/>
            <w:gridSpan w:val="5"/>
            <w:tcBorders>
              <w:start w:val="single" w:sz="12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3. Auditor:</w:t>
            </w:r>
            <w:r>
              <w:rPr>
                <w:rFonts w:cs="Arial" w:ascii="Arial" w:hAnsi="Arial"/>
                <w:sz w:val="20"/>
              </w:rPr>
              <w:t xml:space="preserve"> N/A</w:t>
            </w:r>
          </w:p>
        </w:tc>
      </w:tr>
      <w:tr>
        <w:trPr>
          <w:trHeight w:val="300" w:hRule="atLeast"/>
        </w:trPr>
        <w:tc>
          <w:tcPr>
            <w:tcW w:w="5087" w:type="dxa"/>
            <w:gridSpan w:val="4"/>
            <w:tcBorders>
              <w:top w:val="single" w:sz="2" w:space="0" w:color="000000"/>
              <w:star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088" w:type="dxa"/>
            <w:tcBorders>
              <w:top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3363" w:type="dxa"/>
            <w:gridSpan w:val="2"/>
            <w:tcBorders>
              <w:start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0"/>
              </w:rPr>
              <w:t>4. Motivo de la Auditoría:</w:t>
            </w:r>
          </w:p>
        </w:tc>
        <w:tc>
          <w:tcPr>
            <w:tcW w:w="6812" w:type="dxa"/>
            <w:gridSpan w:val="3"/>
            <w:tcBorders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  <w:tr>
        <w:trPr>
          <w:trHeight w:val="300" w:hRule="atLeast"/>
        </w:trPr>
        <w:tc>
          <w:tcPr>
            <w:tcW w:w="10175" w:type="dxa"/>
            <w:gridSpan w:val="5"/>
            <w:tcBorders>
              <w:start w:val="single" w:sz="12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  <w:tr>
        <w:trPr>
          <w:trHeight w:val="300" w:hRule="atLeast"/>
        </w:trPr>
        <w:tc>
          <w:tcPr>
            <w:tcW w:w="10175" w:type="dxa"/>
            <w:gridSpan w:val="5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Header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</w:trPr>
        <w:tc>
          <w:tcPr>
            <w:tcW w:w="10175" w:type="dxa"/>
            <w:gridSpan w:val="5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</w:trPr>
        <w:tc>
          <w:tcPr>
            <w:tcW w:w="10175" w:type="dxa"/>
            <w:gridSpan w:val="5"/>
            <w:tcBorders>
              <w:top w:val="single" w:sz="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3646" w:type="dxa"/>
            <w:gridSpan w:val="3"/>
            <w:tcBorders>
              <w:start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0"/>
              </w:rPr>
              <w:t>5. Documentos aplicables:</w:t>
            </w:r>
          </w:p>
        </w:tc>
        <w:tc>
          <w:tcPr>
            <w:tcW w:w="6529" w:type="dxa"/>
            <w:gridSpan w:val="2"/>
            <w:tcBorders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</w:tr>
      <w:tr>
        <w:trPr>
          <w:trHeight w:val="300" w:hRule="atLeast"/>
        </w:trPr>
        <w:tc>
          <w:tcPr>
            <w:tcW w:w="10175" w:type="dxa"/>
            <w:gridSpan w:val="5"/>
            <w:tcBorders>
              <w:start w:val="single" w:sz="12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</w:trPr>
        <w:tc>
          <w:tcPr>
            <w:tcW w:w="10175" w:type="dxa"/>
            <w:gridSpan w:val="5"/>
            <w:tcBorders>
              <w:top w:val="single" w:sz="2" w:space="0" w:color="000000"/>
              <w:start w:val="single" w:sz="12" w:space="0" w:color="000000"/>
              <w:bottom w:val="single" w:sz="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</w:trPr>
        <w:tc>
          <w:tcPr>
            <w:tcW w:w="10175" w:type="dxa"/>
            <w:gridSpan w:val="5"/>
            <w:tcBorders>
              <w:top w:val="single" w:sz="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1436370</wp:posOffset>
                </wp:positionH>
                <wp:positionV relativeFrom="paragraph">
                  <wp:posOffset>14605</wp:posOffset>
                </wp:positionV>
                <wp:extent cx="2496820" cy="167576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820" cy="167576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Elaboró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2"/>
                                <w:lang w:val="en-US" w:eastAsia="en-US"/>
                              </w:rPr>
                            </w:pPr>
                            <w:r>
                              <w:rPr>
                                <w:b/>
                                <w:sz w:val="22"/>
                                <w:lang w:val="en-US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2"/>
                                <w:lang w:val="en-US" w:eastAsia="en-US"/>
                              </w:rPr>
                            </w:pPr>
                            <w:r>
                              <w:rPr>
                                <w:b/>
                                <w:sz w:val="22"/>
                                <w:lang w:val="en-US" w:eastAsia="en-US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highlight w:val="yellow"/>
                              </w:rPr>
                              <w:t>NOMBRE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Representante Técnico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Auditor     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6.6pt;height:131.95pt;mso-wrap-distance-left:9.05pt;mso-wrap-distance-right:9.05pt;mso-wrap-distance-top:0pt;mso-wrap-distance-bottom:0pt;margin-top:1.15pt;mso-position-vertical-relative:text;margin-left:113.1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Elaboró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2"/>
                          <w:lang w:val="en-US" w:eastAsia="en-US"/>
                        </w:rPr>
                      </w:pPr>
                      <w:r>
                        <w:rPr>
                          <w:b/>
                          <w:sz w:val="22"/>
                          <w:lang w:val="en-US" w:eastAsia="en-US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2"/>
                          <w:lang w:val="en-US" w:eastAsia="en-US"/>
                        </w:rPr>
                      </w:pPr>
                      <w:r>
                        <w:rPr>
                          <w:b/>
                          <w:sz w:val="22"/>
                          <w:lang w:val="en-US" w:eastAsia="en-US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  <w:highlight w:val="yellow"/>
                        </w:rPr>
                        <w:t>NOMBRE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Representante Técnico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b/>
                          <w:sz w:val="22"/>
                        </w:rPr>
                        <w:t xml:space="preserve">Auditor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6855" w:leader="none"/>
        </w:tabs>
        <w:rPr/>
      </w:pPr>
      <w:r>
        <w:rPr/>
        <w:tab/>
      </w:r>
      <w:r>
        <w:br w:type="page"/>
      </w:r>
    </w:p>
    <w:p>
      <w:pPr>
        <w:pStyle w:val="Normal"/>
        <w:tabs>
          <w:tab w:val="clear" w:pos="708"/>
          <w:tab w:val="left" w:pos="6855" w:leader="none"/>
        </w:tabs>
        <w:rPr/>
      </w:pPr>
      <w:r>
        <w:rPr/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Folio: 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Asunto:  </w:t>
      </w:r>
    </w:p>
    <w:p>
      <w:pPr>
        <w:pStyle w:val="Normal"/>
        <w:ind w:hanging="1418" w:start="1418" w:end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Objetivos:</w:t>
        <w:tab/>
      </w:r>
    </w:p>
    <w:p>
      <w:pPr>
        <w:pStyle w:val="Header"/>
        <w:tabs>
          <w:tab w:val="left" w:pos="1065" w:leader="none"/>
          <w:tab w:val="center" w:pos="4419" w:leader="none"/>
          <w:tab w:val="right" w:pos="8838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Lugar: </w:t>
      </w:r>
    </w:p>
    <w:p>
      <w:pPr>
        <w:pStyle w:val="Header"/>
        <w:tabs>
          <w:tab w:val="left" w:pos="1065" w:leader="none"/>
          <w:tab w:val="center" w:pos="4419" w:leader="none"/>
          <w:tab w:val="right" w:pos="8838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Textoindependiente2"/>
        <w:jc w:val="center"/>
        <w:rPr>
          <w:rFonts w:ascii="Arial" w:hAnsi="Arial" w:cs="Arial"/>
          <w:bCs w:val="false"/>
          <w:sz w:val="22"/>
        </w:rPr>
      </w:pPr>
      <w:r>
        <w:rPr>
          <w:rFonts w:cs="Arial" w:ascii="Arial" w:hAnsi="Arial"/>
          <w:bCs w:val="false"/>
          <w:sz w:val="22"/>
        </w:rPr>
        <w:t>Registro de asistentes</w:t>
      </w:r>
    </w:p>
    <w:p>
      <w:pPr>
        <w:pStyle w:val="Normal"/>
        <w:tabs>
          <w:tab w:val="clear" w:pos="708"/>
          <w:tab w:val="left" w:pos="6855" w:leader="none"/>
        </w:tabs>
        <w:rPr>
          <w:rFonts w:ascii="Arial" w:hAnsi="Arial" w:cs="Arial"/>
          <w:bCs/>
          <w:sz w:val="22"/>
        </w:rPr>
      </w:pPr>
      <w:r>
        <w:rPr>
          <w:rFonts w:cs="Arial" w:ascii="Arial" w:hAnsi="Arial"/>
          <w:bCs/>
          <w:sz w:val="22"/>
        </w:rPr>
      </w:r>
    </w:p>
    <w:tbl>
      <w:tblPr>
        <w:tblW w:w="9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19"/>
        <w:gridCol w:w="2410"/>
        <w:gridCol w:w="2693"/>
      </w:tblGrid>
      <w:tr>
        <w:trPr>
          <w:trHeight w:val="352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BodyText"/>
              <w:spacing w:before="0" w:after="120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MX"/>
              </w:rPr>
              <w:t>NOMBRE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MX"/>
              </w:rPr>
              <w:t>INICIO DE AUDITORÍA</w:t>
            </w:r>
          </w:p>
          <w:p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MX"/>
              </w:rPr>
              <w:t>(DD-MMM-AAAA)</w:t>
            </w:r>
          </w:p>
          <w:p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b/>
                <w:szCs w:val="22"/>
                <w:lang w:val="es-MX"/>
              </w:rPr>
              <w:t>Hora:</w:t>
              <w:tab/>
              <w:t>00:00</w:t>
            </w:r>
          </w:p>
          <w:p>
            <w:pPr>
              <w:pStyle w:val="BodyText"/>
              <w:spacing w:before="0" w:after="120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MX"/>
              </w:rPr>
              <w:t xml:space="preserve">FIRMA 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MX"/>
              </w:rPr>
              <w:t>CIERRE DE AUDITORÍA</w:t>
            </w:r>
          </w:p>
          <w:p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MX"/>
              </w:rPr>
              <w:t>(DD-MMM-AAAA)</w:t>
            </w:r>
          </w:p>
          <w:p>
            <w:pPr>
              <w:pStyle w:val="BodyText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b/>
                <w:szCs w:val="22"/>
                <w:lang w:val="es-MX"/>
              </w:rPr>
              <w:t>Hora:</w:t>
              <w:tab/>
              <w:t>00:00</w:t>
            </w:r>
          </w:p>
          <w:p>
            <w:pPr>
              <w:pStyle w:val="BodyText"/>
              <w:spacing w:before="0" w:after="120"/>
              <w:jc w:val="center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MX"/>
              </w:rPr>
              <w:t>FIRMA</w:t>
            </w:r>
          </w:p>
        </w:tc>
      </w:tr>
      <w:tr>
        <w:trPr>
          <w:trHeight w:val="407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MX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</w:tr>
      <w:tr>
        <w:trPr>
          <w:trHeight w:val="407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</w:tr>
      <w:tr>
        <w:trPr>
          <w:trHeight w:val="407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</w:tr>
      <w:tr>
        <w:trPr>
          <w:trHeight w:val="407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</w:tr>
      <w:tr>
        <w:trPr>
          <w:trHeight w:val="407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</w:tr>
      <w:tr>
        <w:trPr>
          <w:trHeight w:val="407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</w:tr>
      <w:tr>
        <w:trPr>
          <w:trHeight w:val="407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</w:tr>
      <w:tr>
        <w:trPr>
          <w:trHeight w:val="407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</w:tr>
      <w:tr>
        <w:trPr>
          <w:trHeight w:val="407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</w:tr>
      <w:tr>
        <w:trPr>
          <w:trHeight w:val="433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</w:tr>
      <w:tr>
        <w:trPr>
          <w:trHeight w:val="407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</w:tr>
      <w:tr>
        <w:trPr>
          <w:trHeight w:val="433" w:hRule="atLeast"/>
        </w:trPr>
        <w:tc>
          <w:tcPr>
            <w:tcW w:w="4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before="0" w:after="120"/>
              <w:rPr>
                <w:rFonts w:ascii="Arial" w:hAnsi="Arial" w:cs="Arial"/>
                <w:szCs w:val="20"/>
                <w:lang w:val="es-MX"/>
              </w:rPr>
            </w:pPr>
            <w:r>
              <w:rPr>
                <w:rFonts w:cs="Arial" w:ascii="Arial" w:hAnsi="Arial"/>
                <w:szCs w:val="20"/>
                <w:lang w:val="es-MX"/>
              </w:rPr>
            </w:r>
          </w:p>
        </w:tc>
      </w:tr>
    </w:tbl>
    <w:p>
      <w:pPr>
        <w:pStyle w:val="Normal"/>
        <w:tabs>
          <w:tab w:val="clear" w:pos="708"/>
          <w:tab w:val="left" w:pos="685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685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6855" w:leader="none"/>
        </w:tabs>
        <w:rPr/>
      </w:pPr>
      <w:r>
        <w:rPr/>
      </w:r>
    </w:p>
    <w:sectPr>
      <w:headerReference w:type="default" r:id="rId2"/>
      <w:type w:val="nextPage"/>
      <w:pgSz w:w="12240" w:h="15840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arajit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45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782"/>
      <w:gridCol w:w="5486"/>
      <w:gridCol w:w="1977"/>
    </w:tblGrid>
    <w:tr>
      <w:trPr>
        <w:trHeight w:val="356" w:hRule="atLeast"/>
        <w:cantSplit w:val="true"/>
      </w:trPr>
      <w:tc>
        <w:tcPr>
          <w:tcW w:w="278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sz w:val="28"/>
              <w:szCs w:val="20"/>
              <w:highlight w:val="yellow"/>
              <w:lang w:val="en-US" w:eastAsia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parajita" w:hAnsi="Aparajita" w:eastAsia="Hei;Arial Unicode MS" w:cs="Aparajita"/>
              <w:b/>
              <w:sz w:val="23"/>
              <w:lang w:val="es-ES" w:bidi="he-IL"/>
            </w:rPr>
          </w:pPr>
          <w:r>
            <w:rPr>
              <w:rFonts w:eastAsia="Hei;Arial Unicode MS" w:cs="Aparajita" w:ascii="Aparajita" w:hAnsi="Aparajita"/>
              <w:b/>
              <w:sz w:val="23"/>
              <w:highlight w:val="yellow"/>
              <w:lang w:val="es-ES" w:bidi="he-IL"/>
            </w:rPr>
            <w:t>SUPERSERVICIO CUATRO CAMINOS SA DE CV</w:t>
          </w:r>
        </w:p>
      </w:tc>
      <w:tc>
        <w:tcPr>
          <w:tcW w:w="1977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  <w:t>Revisión: 0</w:t>
          </w:r>
        </w:p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  <w:t xml:space="preserve">Página </w:t>
          </w:r>
          <w:r>
            <w:rPr>
              <w:rFonts w:cs="Aparajita" w:ascii="Aparajita" w:hAnsi="Aparajita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cs="Aparajita" w:ascii="Aparajita" w:hAnsi="Aparajita"/>
            </w:rPr>
            <w:instrText xml:space="preserve"> PAGE </w:instrText>
          </w:r>
          <w:r>
            <w:rPr>
              <w:sz w:val="18"/>
              <w:szCs w:val="18"/>
              <w:rFonts w:cs="Aparajita" w:ascii="Aparajita" w:hAnsi="Aparajita"/>
            </w:rPr>
            <w:fldChar w:fldCharType="separate"/>
          </w:r>
          <w:r>
            <w:rPr>
              <w:sz w:val="18"/>
              <w:szCs w:val="18"/>
              <w:rFonts w:cs="Aparajita" w:ascii="Aparajita" w:hAnsi="Aparajita"/>
            </w:rPr>
            <w:t>2</w:t>
          </w:r>
          <w:r>
            <w:rPr>
              <w:sz w:val="18"/>
              <w:szCs w:val="18"/>
              <w:rFonts w:cs="Aparajita" w:ascii="Aparajita" w:hAnsi="Aparajita"/>
            </w:rPr>
            <w:fldChar w:fldCharType="end"/>
          </w:r>
          <w:r>
            <w:rPr>
              <w:rFonts w:cs="Aparajita" w:ascii="Aparajita" w:hAnsi="Aparajita"/>
              <w:sz w:val="18"/>
              <w:szCs w:val="18"/>
            </w:rPr>
            <w:t xml:space="preserve"> de </w:t>
          </w:r>
          <w:r>
            <w:rPr>
              <w:rFonts w:cs="Aparajita" w:ascii="Aparajita" w:hAnsi="Aparajita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cs="Aparajita" w:ascii="Aparajita" w:hAnsi="Aparajita"/>
            </w:rPr>
            <w:instrText xml:space="preserve"> NUMPAGES \* ARABIC </w:instrText>
          </w:r>
          <w:r>
            <w:rPr>
              <w:sz w:val="18"/>
              <w:szCs w:val="18"/>
              <w:rFonts w:cs="Aparajita" w:ascii="Aparajita" w:hAnsi="Aparajita"/>
            </w:rPr>
            <w:fldChar w:fldCharType="separate"/>
          </w:r>
          <w:r>
            <w:rPr>
              <w:sz w:val="18"/>
              <w:szCs w:val="18"/>
              <w:rFonts w:cs="Aparajita" w:ascii="Aparajita" w:hAnsi="Aparajita"/>
            </w:rPr>
            <w:t>2</w:t>
          </w:r>
          <w:r>
            <w:rPr>
              <w:sz w:val="18"/>
              <w:szCs w:val="18"/>
              <w:rFonts w:cs="Aparajita" w:ascii="Aparajita" w:hAnsi="Aparajita"/>
            </w:rPr>
            <w:fldChar w:fldCharType="end"/>
          </w:r>
        </w:p>
        <w:p>
          <w:pPr>
            <w:pStyle w:val="Normal"/>
            <w:rPr>
              <w:rFonts w:ascii="Aparajita" w:hAnsi="Aparajita" w:cs="Aparajita"/>
            </w:rPr>
          </w:pPr>
          <w:r>
            <w:rPr>
              <w:rFonts w:cs="Aparajita" w:ascii="Aparajita" w:hAnsi="Aparajita"/>
              <w:sz w:val="18"/>
              <w:szCs w:val="18"/>
            </w:rPr>
            <w:t xml:space="preserve">Efectivo: </w:t>
          </w:r>
          <w:r>
            <w:rPr>
              <w:rFonts w:cs="Aparajita" w:ascii="Aparajita" w:hAnsi="Aparajita"/>
              <w:sz w:val="18"/>
              <w:szCs w:val="18"/>
              <w:highlight w:val="yellow"/>
            </w:rPr>
            <w:t>28/04/2025</w:t>
          </w:r>
        </w:p>
      </w:tc>
    </w:tr>
    <w:tr>
      <w:trPr>
        <w:cantSplit w:val="true"/>
      </w:trPr>
      <w:tc>
        <w:tcPr>
          <w:tcW w:w="278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1977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</w:r>
        </w:p>
      </w:tc>
    </w:tr>
    <w:tr>
      <w:trPr>
        <w:trHeight w:val="1105" w:hRule="atLeast"/>
        <w:cantSplit w:val="true"/>
      </w:trPr>
      <w:tc>
        <w:tcPr>
          <w:tcW w:w="278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  <w:t>F-15-04</w:t>
          </w:r>
        </w:p>
        <w:p>
          <w:pPr>
            <w:pStyle w:val="Normal"/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  <w:t>Minuta de Auditoria</w:t>
          </w:r>
        </w:p>
      </w:tc>
      <w:tc>
        <w:tcPr>
          <w:tcW w:w="1977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Calibri" w:hAnsi="Calibri" w:eastAsia="Times New Roman" w:cs="Times New Roman"/>
      <w:color w:val="auto"/>
      <w:sz w:val="24"/>
      <w:szCs w:val="24"/>
      <w:lang w:val="es-MX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basedOn w:val="Fuentedeprrafopredeter"/>
    <w:qFormat/>
    <w:rPr/>
  </w:style>
  <w:style w:type="character" w:styleId="PiedepginaCar">
    <w:name w:val="Pie de página Car"/>
    <w:basedOn w:val="Fuentedeprrafopredeter"/>
    <w:qFormat/>
    <w:rPr/>
  </w:style>
  <w:style w:type="character" w:styleId="PageNumber">
    <w:name w:val="Page Number"/>
    <w:basedOn w:val="Fuentedeprrafopredeter"/>
    <w:rPr/>
  </w:style>
  <w:style w:type="character" w:styleId="Textoindependiente2Car">
    <w:name w:val="Texto independiente 2 Car"/>
    <w:qFormat/>
    <w:rPr>
      <w:rFonts w:ascii="Tahoma" w:hAnsi="Tahoma" w:eastAsia="Times New Roman" w:cs="Tahoma"/>
      <w:b/>
      <w:bCs/>
      <w:lang w:val="es-ES_tradnl"/>
    </w:rPr>
  </w:style>
  <w:style w:type="character" w:styleId="TextoindependienteCar">
    <w:name w:val="Texto independiente Car"/>
    <w:qFormat/>
    <w:rPr>
      <w:rFonts w:eastAsia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extoindependiente2">
    <w:name w:val="Texto independiente 2"/>
    <w:basedOn w:val="Normal"/>
    <w:qFormat/>
    <w:pPr>
      <w:jc w:val="end"/>
    </w:pPr>
    <w:rPr>
      <w:rFonts w:ascii="Tahoma" w:hAnsi="Tahoma" w:cs="Tahoma"/>
      <w:b/>
      <w:bCs/>
      <w:sz w:val="20"/>
      <w:szCs w:val="20"/>
      <w:lang w:val="es-ES_tradn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2022-08-15T18:14:00Z</dcterms:created>
  <dc:creator>MIGUEL BECKER;SIVAMI02</dc:creator>
  <dc:description/>
  <cp:keywords/>
  <dc:language>en-US</dc:language>
  <cp:lastModifiedBy>Zaira Sibel Parra Blanco</cp:lastModifiedBy>
  <cp:lastPrinted>2019-03-17T17:36:00Z</cp:lastPrinted>
  <dcterms:modified xsi:type="dcterms:W3CDTF">2026-02-10T21:22:00Z</dcterms:modified>
  <cp:revision>9</cp:revision>
  <dc:subject/>
  <dc:title/>
</cp:coreProperties>
</file>