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D86D7" w14:textId="77777777" w:rsidR="00B014FD" w:rsidRDefault="00B014F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1EA8B20" w14:textId="77777777" w:rsidR="00B014FD" w:rsidRDefault="00B014FD">
      <w:pPr>
        <w:ind w:left="708" w:hanging="708"/>
      </w:pPr>
    </w:p>
    <w:p w14:paraId="1DE7F3C4" w14:textId="77777777" w:rsidR="00B014FD" w:rsidRDefault="00A23E0B">
      <w:pPr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CONTENIDO</w:t>
      </w:r>
    </w:p>
    <w:p w14:paraId="667F5A76" w14:textId="77777777" w:rsidR="00B014FD" w:rsidRDefault="00B014FD">
      <w:pPr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3EBE5186" w14:textId="77777777" w:rsidR="00B014FD" w:rsidRDefault="00A23E0B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  <w:sectPr w:rsidR="00B014F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18" w:right="1134" w:bottom="1134" w:left="1276" w:header="720" w:footer="431" w:gutter="0"/>
          <w:pgNumType w:start="1"/>
          <w:cols w:space="720"/>
          <w:titlePg/>
        </w:sectPr>
      </w:pPr>
      <w:r>
        <w:rPr>
          <w:rFonts w:ascii="Arial" w:eastAsia="Arial" w:hAnsi="Arial" w:cs="Arial"/>
          <w:b/>
          <w:color w:val="000000"/>
          <w:sz w:val="22"/>
          <w:szCs w:val="22"/>
        </w:rPr>
        <w:tab/>
      </w:r>
    </w:p>
    <w:p w14:paraId="264A4C03" w14:textId="77777777" w:rsidR="00B014FD" w:rsidRDefault="00B014FD">
      <w:pPr>
        <w:pBdr>
          <w:top w:val="nil"/>
          <w:left w:val="nil"/>
          <w:bottom w:val="nil"/>
          <w:right w:val="nil"/>
          <w:between w:val="nil"/>
        </w:pBdr>
        <w:tabs>
          <w:tab w:val="right" w:pos="9820"/>
        </w:tabs>
        <w:spacing w:before="120" w:after="120" w:line="276" w:lineRule="auto"/>
        <w:ind w:left="280" w:hanging="280"/>
        <w:rPr>
          <w:rFonts w:ascii="Arial" w:eastAsia="Arial" w:hAnsi="Arial" w:cs="Arial"/>
          <w:color w:val="000000"/>
          <w:sz w:val="20"/>
          <w:szCs w:val="20"/>
        </w:rPr>
      </w:pPr>
    </w:p>
    <w:p w14:paraId="0B52C9C3" w14:textId="77777777" w:rsidR="00B014FD" w:rsidRDefault="00A23E0B">
      <w:pPr>
        <w:pBdr>
          <w:top w:val="nil"/>
          <w:left w:val="nil"/>
          <w:bottom w:val="nil"/>
          <w:right w:val="nil"/>
          <w:between w:val="nil"/>
        </w:pBdr>
        <w:tabs>
          <w:tab w:val="right" w:pos="9820"/>
        </w:tabs>
        <w:spacing w:before="120" w:after="120" w:line="276" w:lineRule="auto"/>
        <w:ind w:left="280" w:hanging="28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FFFFFF"/>
          <w:sz w:val="20"/>
          <w:szCs w:val="20"/>
        </w:rPr>
        <w:t>9</w:t>
      </w:r>
      <w:r>
        <w:rPr>
          <w:rFonts w:ascii="Arial" w:eastAsia="Arial" w:hAnsi="Arial" w:cs="Arial"/>
          <w:b/>
          <w:color w:val="000000"/>
          <w:sz w:val="20"/>
          <w:szCs w:val="20"/>
        </w:rPr>
        <w:t>I. MONITOREO, VERIFICACIÓN Y EVALUACIÓN</w:t>
      </w:r>
      <w:r>
        <w:rPr>
          <w:rFonts w:ascii="Arial" w:eastAsia="Arial" w:hAnsi="Arial" w:cs="Arial"/>
          <w:color w:val="000000"/>
          <w:sz w:val="20"/>
          <w:szCs w:val="20"/>
        </w:rPr>
        <w:tab/>
        <w:t>2</w:t>
      </w:r>
    </w:p>
    <w:p w14:paraId="0212F9F0" w14:textId="77777777" w:rsidR="00B014FD" w:rsidRDefault="00A23E0B">
      <w:pPr>
        <w:pBdr>
          <w:top w:val="nil"/>
          <w:left w:val="nil"/>
          <w:bottom w:val="nil"/>
          <w:right w:val="nil"/>
          <w:between w:val="nil"/>
        </w:pBdr>
        <w:tabs>
          <w:tab w:val="right" w:pos="9820"/>
        </w:tabs>
        <w:spacing w:before="120" w:after="120" w:line="276" w:lineRule="auto"/>
        <w:ind w:left="280" w:hanging="280"/>
        <w:rPr>
          <w:rFonts w:ascii="Arial" w:eastAsia="Arial" w:hAnsi="Arial" w:cs="Arial"/>
          <w:color w:val="000000"/>
          <w:sz w:val="20"/>
          <w:szCs w:val="20"/>
        </w:rPr>
        <w:sectPr w:rsidR="00B014FD">
          <w:type w:val="continuous"/>
          <w:pgSz w:w="12240" w:h="15840"/>
          <w:pgMar w:top="1418" w:right="1134" w:bottom="1134" w:left="1276" w:header="720" w:footer="431" w:gutter="0"/>
          <w:cols w:space="720"/>
          <w:titlePg/>
        </w:sectPr>
      </w:pPr>
      <w:r>
        <w:rPr>
          <w:rFonts w:ascii="Arial" w:eastAsia="Arial" w:hAnsi="Arial" w:cs="Arial"/>
          <w:b/>
          <w:sz w:val="20"/>
          <w:szCs w:val="20"/>
        </w:rPr>
        <w:t>IDENTIFICACIÓN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DE CAMBIOS</w:t>
      </w:r>
      <w:r>
        <w:rPr>
          <w:rFonts w:ascii="Arial" w:eastAsia="Arial" w:hAnsi="Arial" w:cs="Arial"/>
          <w:color w:val="000000"/>
          <w:sz w:val="20"/>
          <w:szCs w:val="20"/>
        </w:rPr>
        <w:tab/>
        <w:t>2</w:t>
      </w:r>
    </w:p>
    <w:p w14:paraId="2D0B133A" w14:textId="77777777" w:rsidR="00B014FD" w:rsidRDefault="00B014FD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1CED63E7" w14:textId="77777777" w:rsidR="00B014FD" w:rsidRDefault="00B014FD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5A1E5881" w14:textId="77777777" w:rsidR="00B014FD" w:rsidRDefault="00B014FD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5936208F" w14:textId="77777777" w:rsidR="00B014FD" w:rsidRDefault="00B014FD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0C8BE3AC" w14:textId="77777777" w:rsidR="00B014FD" w:rsidRDefault="00B014FD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6DA9E92A" w14:textId="77777777" w:rsidR="00B014FD" w:rsidRDefault="00B014FD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2A62EC7E" w14:textId="77777777" w:rsidR="00B014FD" w:rsidRDefault="00B014F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3017578B" w14:textId="77777777" w:rsidR="00B014FD" w:rsidRDefault="00B014F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A864B10" w14:textId="77777777" w:rsidR="00B014FD" w:rsidRDefault="00B014F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5CFA56F0" w14:textId="77777777" w:rsidR="00B014FD" w:rsidRDefault="00B014F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AE622E3" w14:textId="77777777" w:rsidR="00B014FD" w:rsidRDefault="00B014F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39D50EF2" w14:textId="77777777" w:rsidR="00B014FD" w:rsidRDefault="00B014F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3DAB2165" w14:textId="77777777" w:rsidR="00B014FD" w:rsidRDefault="00B014F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692D0478" w14:textId="77777777" w:rsidR="00B014FD" w:rsidRDefault="00B014F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7F115531" w14:textId="77777777" w:rsidR="00B014FD" w:rsidRDefault="00B014F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56FE44B1" w14:textId="77777777" w:rsidR="00B014FD" w:rsidRDefault="00B014F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739E18EF" w14:textId="77777777" w:rsidR="00B014FD" w:rsidRDefault="00B014F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132F727A" w14:textId="77777777" w:rsidR="00B014FD" w:rsidRDefault="00B014F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1E476A4B" w14:textId="77777777" w:rsidR="00B014FD" w:rsidRDefault="00B014F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34C58D06" w14:textId="77777777" w:rsidR="00B014FD" w:rsidRDefault="00B014F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19BFE77D" w14:textId="77777777" w:rsidR="00B014FD" w:rsidRDefault="00B014F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722064BF" w14:textId="77777777" w:rsidR="00B014FD" w:rsidRDefault="00B014F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5FC5F862" w14:textId="77777777" w:rsidR="00B014FD" w:rsidRDefault="00B014F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48D6B153" w14:textId="77777777" w:rsidR="00B014FD" w:rsidRDefault="00B014F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6F5DA24E" w14:textId="77777777" w:rsidR="00B014FD" w:rsidRDefault="00B014F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76286C6A" w14:textId="77777777" w:rsidR="00B014FD" w:rsidRDefault="00B014F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7D415DF" w14:textId="77777777" w:rsidR="00B014FD" w:rsidRDefault="00B014F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6E57CD1F" w14:textId="77777777" w:rsidR="00B014FD" w:rsidRDefault="00B014F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3965188C" w14:textId="77777777" w:rsidR="00B014FD" w:rsidRDefault="00B014F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51E75871" w14:textId="77777777" w:rsidR="00B014FD" w:rsidRDefault="00B014F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3338BB59" w14:textId="77777777" w:rsidR="00B014FD" w:rsidRDefault="00B014F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22780612" w14:textId="77777777" w:rsidR="00B014FD" w:rsidRDefault="00A23E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0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MONITOREO, VERIFICACIÓN Y EVALUACIÓN.</w:t>
      </w:r>
    </w:p>
    <w:p w14:paraId="718DB7FA" w14:textId="77777777" w:rsidR="00B014FD" w:rsidRDefault="00A23E0B">
      <w:pPr>
        <w:spacing w:after="1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Definir y programar las actividades de monitoreo y seguimiento para obtener el desempeño de la estación en las actividades relacionadas con aspectos ambientales significativos y riesgo.</w:t>
      </w:r>
    </w:p>
    <w:p w14:paraId="64D7F10C" w14:textId="77777777" w:rsidR="00B014FD" w:rsidRDefault="00A23E0B">
      <w:pPr>
        <w:pBdr>
          <w:top w:val="nil"/>
          <w:left w:val="nil"/>
          <w:bottom w:val="nil"/>
          <w:right w:val="nil"/>
          <w:between w:val="nil"/>
        </w:pBdr>
        <w:spacing w:after="160"/>
        <w:ind w:left="36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• Identificar las operaciones y actividades que deben ser monitoreadas y medidas.</w:t>
      </w:r>
    </w:p>
    <w:p w14:paraId="4B4743AF" w14:textId="77777777" w:rsidR="00B014FD" w:rsidRDefault="00A23E0B">
      <w:pPr>
        <w:pBdr>
          <w:top w:val="nil"/>
          <w:left w:val="nil"/>
          <w:bottom w:val="nil"/>
          <w:right w:val="nil"/>
          <w:between w:val="nil"/>
        </w:pBdr>
        <w:spacing w:after="160"/>
        <w:ind w:left="36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• Establecer los criterios los métodos para medir el Desempeño.</w:t>
      </w:r>
    </w:p>
    <w:p w14:paraId="07FC60C0" w14:textId="77777777" w:rsidR="00B014FD" w:rsidRDefault="00A23E0B">
      <w:pPr>
        <w:pBdr>
          <w:top w:val="nil"/>
          <w:left w:val="nil"/>
          <w:bottom w:val="nil"/>
          <w:right w:val="nil"/>
          <w:between w:val="nil"/>
        </w:pBdr>
        <w:spacing w:after="160"/>
        <w:ind w:left="36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• Indicar la frecuencia del Monitoreo y medición de aquellos parámetros de Desempeño, así como la periodicidad para realizar el análisis de resultados y la evaluación.</w:t>
      </w:r>
    </w:p>
    <w:p w14:paraId="781866DC" w14:textId="77777777" w:rsidR="00B014FD" w:rsidRDefault="00A23E0B">
      <w:pPr>
        <w:pBdr>
          <w:top w:val="nil"/>
          <w:left w:val="nil"/>
          <w:bottom w:val="nil"/>
          <w:right w:val="nil"/>
          <w:between w:val="nil"/>
        </w:pBdr>
        <w:spacing w:after="160"/>
        <w:ind w:left="36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• Calibrar, verificar y mantener los equipos utilizados para el monitoreo del desempeño de las operaciones.</w:t>
      </w:r>
    </w:p>
    <w:p w14:paraId="5B2F0034" w14:textId="77777777" w:rsidR="00B014FD" w:rsidRDefault="00A23E0B">
      <w:pPr>
        <w:pBdr>
          <w:top w:val="nil"/>
          <w:left w:val="nil"/>
          <w:bottom w:val="nil"/>
          <w:right w:val="nil"/>
          <w:between w:val="nil"/>
        </w:pBdr>
        <w:spacing w:after="160"/>
        <w:ind w:left="36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• Evaluar periódicamente el cumplimiento de los requisitos legales y otros aplicables, así como mantener los registros de los resultados de las evaluaciones.</w:t>
      </w:r>
    </w:p>
    <w:p w14:paraId="3527B584" w14:textId="7FF247A1" w:rsidR="00B014FD" w:rsidRDefault="00A23E0B">
      <w:pPr>
        <w:pBdr>
          <w:top w:val="nil"/>
          <w:left w:val="nil"/>
          <w:bottom w:val="nil"/>
          <w:right w:val="nil"/>
          <w:between w:val="nil"/>
        </w:pBdr>
        <w:spacing w:after="160"/>
        <w:ind w:left="36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Aplica a todos los procesos y actividades del proyecto de la estación de servicios </w:t>
      </w:r>
      <w:r w:rsidR="00F4396A" w:rsidRPr="00A1345D"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  <w:highlight w:val="yellow"/>
        </w:rPr>
        <w:t>Superservicio Cuatro Caminos, S.A. de C.V.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que están relacionados con aspectos ambientales significativos y con riesgos.</w:t>
      </w:r>
    </w:p>
    <w:p w14:paraId="4F6B4EA3" w14:textId="77777777" w:rsidR="00B014FD" w:rsidRDefault="00A23E0B">
      <w:pPr>
        <w:pBdr>
          <w:top w:val="nil"/>
          <w:left w:val="nil"/>
          <w:bottom w:val="nil"/>
          <w:right w:val="nil"/>
          <w:between w:val="nil"/>
        </w:pBdr>
        <w:spacing w:after="160"/>
        <w:ind w:left="36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Para lo anterior en la Estación de Servicio aplican los siguientes procedimientos de monitoreo, verificación y evaluación:</w:t>
      </w:r>
    </w:p>
    <w:p w14:paraId="62B49A34" w14:textId="77777777" w:rsidR="00B014FD" w:rsidRPr="00F4396A" w:rsidRDefault="00A23E0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F4396A">
        <w:rPr>
          <w:rFonts w:ascii="Arial" w:eastAsia="Arial" w:hAnsi="Arial" w:cs="Arial"/>
          <w:b/>
          <w:bCs/>
          <w:color w:val="000000"/>
          <w:sz w:val="22"/>
          <w:szCs w:val="22"/>
        </w:rPr>
        <w:t>Procedimiento de Monitoreo y Medición (P-14.1)</w:t>
      </w:r>
    </w:p>
    <w:p w14:paraId="458CB8AC" w14:textId="77777777" w:rsidR="00B014FD" w:rsidRPr="00F4396A" w:rsidRDefault="00A23E0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F4396A">
        <w:rPr>
          <w:rFonts w:ascii="Arial" w:eastAsia="Arial" w:hAnsi="Arial" w:cs="Arial"/>
          <w:b/>
          <w:bCs/>
          <w:color w:val="000000"/>
          <w:sz w:val="22"/>
          <w:szCs w:val="22"/>
        </w:rPr>
        <w:t>Procedimiento de Evaluación del Cumplimiento de Requisitos Legales (P-14.2)</w:t>
      </w:r>
    </w:p>
    <w:p w14:paraId="42957B05" w14:textId="77777777" w:rsidR="00B014FD" w:rsidRPr="00F4396A" w:rsidRDefault="00A23E0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F4396A">
        <w:rPr>
          <w:rFonts w:ascii="Arial" w:eastAsia="Arial" w:hAnsi="Arial" w:cs="Arial"/>
          <w:b/>
          <w:bCs/>
          <w:color w:val="000000"/>
          <w:sz w:val="22"/>
          <w:szCs w:val="22"/>
        </w:rPr>
        <w:t>Procedimiento de Administración de Hallazgos (P-14.3)</w:t>
      </w:r>
    </w:p>
    <w:p w14:paraId="7B9D552A" w14:textId="77777777" w:rsidR="00B014FD" w:rsidRDefault="00B014FD">
      <w:pPr>
        <w:pBdr>
          <w:top w:val="nil"/>
          <w:left w:val="nil"/>
          <w:bottom w:val="nil"/>
          <w:right w:val="nil"/>
          <w:between w:val="nil"/>
        </w:pBdr>
        <w:ind w:left="35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5DD9311B" w14:textId="4AB35D5F" w:rsidR="00B014FD" w:rsidRDefault="00B014F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5E11F215" w14:textId="7180F108" w:rsidR="00521CCF" w:rsidRDefault="00521CC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7AABC533" w14:textId="2AB93B20" w:rsidR="00521CCF" w:rsidRDefault="00521CC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1F1E0F5F" w14:textId="5F4073B2" w:rsidR="00521CCF" w:rsidRDefault="00521CC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46A358BE" w14:textId="03904C24" w:rsidR="00521CCF" w:rsidRDefault="00521CC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51C5AFC2" w14:textId="27F48589" w:rsidR="00521CCF" w:rsidRDefault="00521CC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6AB3AD5C" w14:textId="0A0EA566" w:rsidR="00521CCF" w:rsidRDefault="00521CC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6EEC0102" w14:textId="6EEFAA73" w:rsidR="00521CCF" w:rsidRDefault="00521CC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7B6B0060" w14:textId="52FA53CB" w:rsidR="00521CCF" w:rsidRDefault="00521CC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686D6265" w14:textId="476499C1" w:rsidR="00521CCF" w:rsidRDefault="00521CC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796B4B84" w14:textId="243CEEF5" w:rsidR="00521CCF" w:rsidRDefault="00521CC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50A7E4FA" w14:textId="54081898" w:rsidR="00521CCF" w:rsidRDefault="00521CC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47987095" w14:textId="77777777" w:rsidR="00F4396A" w:rsidRDefault="00F4396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55A46DE3" w14:textId="77777777" w:rsidR="00521CCF" w:rsidRDefault="00521CC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703DB498" w14:textId="77777777" w:rsidR="00B014FD" w:rsidRDefault="00B014F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0A46189E" w14:textId="77777777" w:rsidR="00B014FD" w:rsidRDefault="00A23E0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IDENTIFICACIÓN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DE CAMBIOS.</w:t>
      </w:r>
    </w:p>
    <w:p w14:paraId="3E2B205E" w14:textId="77777777" w:rsidR="00B014FD" w:rsidRDefault="00B014F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17858E1E" w14:textId="77777777" w:rsidR="00B014FD" w:rsidRDefault="00A23E0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HISTORIAL DE CAMBIOS EN EL DOCUMENTO</w:t>
      </w:r>
    </w:p>
    <w:tbl>
      <w:tblPr>
        <w:tblStyle w:val="a"/>
        <w:tblW w:w="105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559"/>
        <w:gridCol w:w="1984"/>
        <w:gridCol w:w="5406"/>
      </w:tblGrid>
      <w:tr w:rsidR="00B014FD" w14:paraId="42B99C92" w14:textId="77777777">
        <w:tc>
          <w:tcPr>
            <w:tcW w:w="1555" w:type="dxa"/>
            <w:shd w:val="clear" w:color="auto" w:fill="D9D9D9"/>
            <w:vAlign w:val="center"/>
          </w:tcPr>
          <w:p w14:paraId="79A9D1D0" w14:textId="77777777" w:rsidR="00B014FD" w:rsidRDefault="00A23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02E30C41" w14:textId="77777777" w:rsidR="00B014FD" w:rsidRDefault="00A23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REVISION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5B59DE79" w14:textId="77777777" w:rsidR="00B014FD" w:rsidRDefault="00A23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SECCION MODIFICADA</w:t>
            </w:r>
          </w:p>
        </w:tc>
        <w:tc>
          <w:tcPr>
            <w:tcW w:w="5406" w:type="dxa"/>
            <w:shd w:val="clear" w:color="auto" w:fill="D9D9D9"/>
            <w:vAlign w:val="center"/>
          </w:tcPr>
          <w:p w14:paraId="21B89F07" w14:textId="77777777" w:rsidR="00B014FD" w:rsidRDefault="00A23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MODIFICACIONES REALIZADAS</w:t>
            </w:r>
          </w:p>
        </w:tc>
      </w:tr>
      <w:tr w:rsidR="00B014FD" w14:paraId="21F1EB9A" w14:textId="77777777">
        <w:tc>
          <w:tcPr>
            <w:tcW w:w="1555" w:type="dxa"/>
            <w:vAlign w:val="center"/>
          </w:tcPr>
          <w:p w14:paraId="65B85C63" w14:textId="249CF821" w:rsidR="00B014FD" w:rsidRDefault="00064B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1345D">
              <w:rPr>
                <w:rFonts w:ascii="Arial" w:eastAsia="Arial" w:hAnsi="Arial" w:cs="Arial"/>
                <w:color w:val="000000"/>
                <w:sz w:val="20"/>
                <w:szCs w:val="20"/>
                <w:highlight w:val="yellow"/>
              </w:rPr>
              <w:t>28/04/2025</w:t>
            </w:r>
          </w:p>
        </w:tc>
        <w:tc>
          <w:tcPr>
            <w:tcW w:w="1559" w:type="dxa"/>
            <w:vAlign w:val="center"/>
          </w:tcPr>
          <w:p w14:paraId="6CBD2983" w14:textId="77777777" w:rsidR="00B014FD" w:rsidRDefault="00A23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984" w:type="dxa"/>
            <w:vAlign w:val="center"/>
          </w:tcPr>
          <w:p w14:paraId="2FEE87D8" w14:textId="77777777" w:rsidR="00B014FD" w:rsidRDefault="00A23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5406" w:type="dxa"/>
            <w:vAlign w:val="center"/>
          </w:tcPr>
          <w:p w14:paraId="6CDE29AE" w14:textId="77777777" w:rsidR="00B014FD" w:rsidRDefault="00A23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Creación e implementación del documento.</w:t>
            </w:r>
          </w:p>
        </w:tc>
      </w:tr>
    </w:tbl>
    <w:tbl>
      <w:tblPr>
        <w:tblStyle w:val="Listaclara-nfasis6"/>
        <w:tblW w:w="10686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583"/>
        <w:gridCol w:w="2496"/>
        <w:gridCol w:w="2239"/>
        <w:gridCol w:w="2850"/>
        <w:gridCol w:w="1518"/>
      </w:tblGrid>
      <w:tr w:rsidR="00521CCF" w:rsidRPr="00371650" w14:paraId="6CFEA88E" w14:textId="77777777" w:rsidTr="00B86F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top w:val="single" w:sz="8" w:space="0" w:color="FFFFFF" w:themeColor="background1"/>
              <w:left w:val="single" w:sz="8" w:space="0" w:color="FFFFFF" w:themeColor="background1"/>
            </w:tcBorders>
            <w:shd w:val="clear" w:color="auto" w:fill="auto"/>
          </w:tcPr>
          <w:p w14:paraId="37A9B3D7" w14:textId="77777777" w:rsidR="00521CCF" w:rsidRPr="00C65C56" w:rsidRDefault="00521CCF" w:rsidP="00B86FA7">
            <w:pPr>
              <w:jc w:val="center"/>
              <w:rPr>
                <w:rFonts w:ascii="Arial" w:hAnsi="Arial" w:cs="Arial"/>
                <w:b w:val="0"/>
                <w:color w:val="auto"/>
              </w:rPr>
            </w:pPr>
          </w:p>
        </w:tc>
        <w:tc>
          <w:tcPr>
            <w:tcW w:w="2496" w:type="dxa"/>
            <w:shd w:val="clear" w:color="auto" w:fill="D9D9D9" w:themeFill="background1" w:themeFillShade="D9"/>
          </w:tcPr>
          <w:p w14:paraId="0465155A" w14:textId="77777777" w:rsidR="00521CCF" w:rsidRPr="00371650" w:rsidRDefault="00521CCF" w:rsidP="00B86FA7">
            <w:pPr>
              <w:ind w:left="58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NOMBRE</w:t>
            </w:r>
          </w:p>
        </w:tc>
        <w:tc>
          <w:tcPr>
            <w:tcW w:w="2239" w:type="dxa"/>
            <w:shd w:val="clear" w:color="auto" w:fill="D9D9D9" w:themeFill="background1" w:themeFillShade="D9"/>
            <w:hideMark/>
          </w:tcPr>
          <w:p w14:paraId="34F0D3CB" w14:textId="77777777" w:rsidR="00521CCF" w:rsidRPr="00371650" w:rsidRDefault="00521CCF" w:rsidP="00B86F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FUNCIÓN</w:t>
            </w:r>
          </w:p>
        </w:tc>
        <w:tc>
          <w:tcPr>
            <w:tcW w:w="2850" w:type="dxa"/>
            <w:shd w:val="clear" w:color="auto" w:fill="D9D9D9" w:themeFill="background1" w:themeFillShade="D9"/>
            <w:hideMark/>
          </w:tcPr>
          <w:p w14:paraId="15F9F222" w14:textId="77777777" w:rsidR="00521CCF" w:rsidRPr="00371650" w:rsidRDefault="00521CCF" w:rsidP="00B86F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FIRMA</w:t>
            </w:r>
          </w:p>
        </w:tc>
        <w:tc>
          <w:tcPr>
            <w:tcW w:w="1518" w:type="dxa"/>
            <w:shd w:val="clear" w:color="auto" w:fill="D9D9D9" w:themeFill="background1" w:themeFillShade="D9"/>
            <w:hideMark/>
          </w:tcPr>
          <w:p w14:paraId="30CABE98" w14:textId="77777777" w:rsidR="00521CCF" w:rsidRPr="00371650" w:rsidRDefault="00521CCF" w:rsidP="00B86F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FECHA</w:t>
            </w:r>
          </w:p>
        </w:tc>
      </w:tr>
      <w:tr w:rsidR="00A07704" w:rsidRPr="00371650" w14:paraId="7874EDB2" w14:textId="77777777" w:rsidTr="00FD54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left w:val="single" w:sz="8" w:space="0" w:color="000000"/>
            </w:tcBorders>
            <w:vAlign w:val="center"/>
            <w:hideMark/>
          </w:tcPr>
          <w:p w14:paraId="0095398A" w14:textId="59707DB7" w:rsidR="00A07704" w:rsidRPr="00371650" w:rsidRDefault="00A07704" w:rsidP="00A07704">
            <w:pPr>
              <w:ind w:left="-181" w:firstLine="181"/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</w:rPr>
              <w:t>ELABORA</w:t>
            </w:r>
          </w:p>
        </w:tc>
        <w:tc>
          <w:tcPr>
            <w:tcW w:w="2496" w:type="dxa"/>
            <w:vAlign w:val="center"/>
          </w:tcPr>
          <w:p w14:paraId="77CD109C" w14:textId="7C1B349B" w:rsidR="00A07704" w:rsidRPr="00F64618" w:rsidRDefault="00A07704" w:rsidP="00A07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11033AB2" w14:textId="14F16241" w:rsidR="00A07704" w:rsidRPr="00A1345D" w:rsidRDefault="00A07704" w:rsidP="00A07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A1345D">
              <w:rPr>
                <w:rFonts w:ascii="Arial" w:hAnsi="Arial" w:cs="Arial"/>
                <w:sz w:val="22"/>
                <w:szCs w:val="22"/>
                <w:highlight w:val="yellow"/>
              </w:rPr>
              <w:t>Representante Técnico</w:t>
            </w:r>
          </w:p>
        </w:tc>
        <w:tc>
          <w:tcPr>
            <w:tcW w:w="2850" w:type="dxa"/>
            <w:vAlign w:val="bottom"/>
          </w:tcPr>
          <w:p w14:paraId="40DC9795" w14:textId="48823302" w:rsidR="00D87494" w:rsidRDefault="00D87494" w:rsidP="00A07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43EF6DA5" w14:textId="744A6379" w:rsidR="00A07704" w:rsidRPr="00F64618" w:rsidRDefault="00A07704" w:rsidP="00A07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right w:val="single" w:sz="8" w:space="0" w:color="000000"/>
            </w:tcBorders>
            <w:vAlign w:val="center"/>
          </w:tcPr>
          <w:p w14:paraId="534E2882" w14:textId="1B32F038" w:rsidR="00A07704" w:rsidRPr="00A1345D" w:rsidRDefault="00A07704" w:rsidP="00A07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A1345D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  <w:tr w:rsidR="00A07704" w:rsidRPr="00371650" w14:paraId="04AE1133" w14:textId="77777777" w:rsidTr="000072C7">
        <w:trPr>
          <w:trHeight w:val="1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Align w:val="center"/>
            <w:hideMark/>
          </w:tcPr>
          <w:p w14:paraId="38CFCA23" w14:textId="1D61E771" w:rsidR="00A07704" w:rsidRPr="004315EC" w:rsidRDefault="00A07704" w:rsidP="00A07704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</w:rPr>
              <w:t>REVISA</w:t>
            </w:r>
          </w:p>
        </w:tc>
        <w:tc>
          <w:tcPr>
            <w:tcW w:w="2496" w:type="dxa"/>
            <w:vAlign w:val="center"/>
          </w:tcPr>
          <w:p w14:paraId="168A7FF4" w14:textId="45EBA4B9" w:rsidR="00A07704" w:rsidRPr="00F64618" w:rsidRDefault="00A07704" w:rsidP="00A07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5A5B61F2" w14:textId="1FF29108" w:rsidR="00A07704" w:rsidRPr="00A1345D" w:rsidRDefault="00A07704" w:rsidP="00A07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A1345D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</w:tcPr>
          <w:p w14:paraId="7EC9647E" w14:textId="6299FCC0" w:rsidR="00A07704" w:rsidRPr="00F64618" w:rsidRDefault="00A07704" w:rsidP="00A07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vAlign w:val="center"/>
          </w:tcPr>
          <w:p w14:paraId="0F211EFA" w14:textId="63033D8F" w:rsidR="00A07704" w:rsidRPr="00A1345D" w:rsidRDefault="00A07704" w:rsidP="00A07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A1345D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  <w:tr w:rsidR="00A07704" w:rsidRPr="009923EA" w14:paraId="5A856185" w14:textId="77777777" w:rsidTr="00FD54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24D683BB" w14:textId="32D67A62" w:rsidR="00A07704" w:rsidRPr="00371650" w:rsidRDefault="00A07704" w:rsidP="00A07704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</w:rPr>
              <w:t>AUTORIZA</w:t>
            </w:r>
          </w:p>
        </w:tc>
        <w:tc>
          <w:tcPr>
            <w:tcW w:w="2496" w:type="dxa"/>
            <w:tcBorders>
              <w:bottom w:val="single" w:sz="8" w:space="0" w:color="000000"/>
            </w:tcBorders>
            <w:vAlign w:val="center"/>
          </w:tcPr>
          <w:p w14:paraId="54886B3C" w14:textId="75A6DA51" w:rsidR="00A07704" w:rsidRPr="00F64618" w:rsidRDefault="00A07704" w:rsidP="00A07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tcBorders>
              <w:bottom w:val="single" w:sz="8" w:space="0" w:color="000000"/>
            </w:tcBorders>
            <w:vAlign w:val="center"/>
          </w:tcPr>
          <w:p w14:paraId="1086AF85" w14:textId="091B5AF2" w:rsidR="00A07704" w:rsidRPr="00A1345D" w:rsidRDefault="00D87494" w:rsidP="00A07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A1345D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  <w:tcBorders>
              <w:bottom w:val="single" w:sz="8" w:space="0" w:color="000000"/>
            </w:tcBorders>
          </w:tcPr>
          <w:p w14:paraId="1A08492D" w14:textId="1D125029" w:rsidR="00A07704" w:rsidRPr="00F64618" w:rsidRDefault="00A07704" w:rsidP="00A07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AEBFE3E" w14:textId="3F4F07CA" w:rsidR="00A07704" w:rsidRPr="00A1345D" w:rsidRDefault="00A07704" w:rsidP="00A07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A1345D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</w:tbl>
    <w:p w14:paraId="58E8424B" w14:textId="77777777" w:rsidR="00B014FD" w:rsidRDefault="00B014FD">
      <w:pPr>
        <w:rPr>
          <w:rFonts w:ascii="Arial" w:eastAsia="Arial" w:hAnsi="Arial" w:cs="Arial"/>
        </w:rPr>
      </w:pPr>
    </w:p>
    <w:p w14:paraId="61441ECC" w14:textId="13E4BE4B" w:rsidR="00B014FD" w:rsidRDefault="00B014FD">
      <w:pPr>
        <w:rPr>
          <w:rFonts w:ascii="Arial" w:eastAsia="Arial" w:hAnsi="Arial" w:cs="Arial"/>
        </w:rPr>
      </w:pPr>
    </w:p>
    <w:sectPr w:rsidR="00B014FD">
      <w:type w:val="continuous"/>
      <w:pgSz w:w="12240" w:h="15840"/>
      <w:pgMar w:top="1418" w:right="1134" w:bottom="1134" w:left="1276" w:header="720" w:footer="43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4FE67" w14:textId="77777777" w:rsidR="00582B22" w:rsidRDefault="00582B22">
      <w:r>
        <w:separator/>
      </w:r>
    </w:p>
  </w:endnote>
  <w:endnote w:type="continuationSeparator" w:id="0">
    <w:p w14:paraId="09B79740" w14:textId="77777777" w:rsidR="00582B22" w:rsidRDefault="00582B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udyOlSt BT">
    <w:altName w:val="Georgia"/>
    <w:charset w:val="00"/>
    <w:family w:val="auto"/>
    <w:pitch w:val="default"/>
  </w:font>
  <w:font w:name="Bodoni"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14BB8" w14:textId="77777777" w:rsidR="00B014FD" w:rsidRDefault="00B01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16595" w14:textId="17EE3A1B" w:rsidR="00677016" w:rsidRDefault="00677016" w:rsidP="00521CCF">
    <w:pPr>
      <w:pStyle w:val="Piedepgina"/>
      <w:jc w:val="center"/>
      <w:rPr>
        <w:rFonts w:ascii="Arial" w:eastAsia="Arial" w:hAnsi="Arial" w:cs="Arial"/>
        <w:b/>
        <w:bCs/>
        <w:sz w:val="16"/>
        <w:szCs w:val="16"/>
      </w:rPr>
    </w:pPr>
    <w:r w:rsidRPr="00A1345D">
      <w:rPr>
        <w:rFonts w:ascii="Arial" w:eastAsia="Arial" w:hAnsi="Arial" w:cs="Arial"/>
        <w:sz w:val="16"/>
        <w:szCs w:val="16"/>
        <w:highlight w:val="yellow"/>
      </w:rPr>
      <w:t xml:space="preserve">KM.13.5. CARR.PANAMERICANA S/N PUENTE ALTO, JUAREZ, CHIHUAHUA, </w:t>
    </w:r>
    <w:r w:rsidRPr="00A1345D">
      <w:rPr>
        <w:rFonts w:ascii="Arial" w:eastAsia="Arial" w:hAnsi="Arial" w:cs="Arial"/>
        <w:b/>
        <w:bCs/>
        <w:sz w:val="16"/>
        <w:szCs w:val="16"/>
        <w:highlight w:val="yellow"/>
      </w:rPr>
      <w:t>SUPERSERVICIO CUATRO CAMINOS. SA DE CV</w:t>
    </w:r>
  </w:p>
  <w:p w14:paraId="12E94E34" w14:textId="2DC30130" w:rsidR="00521CCF" w:rsidRPr="004472F6" w:rsidRDefault="00521CCF" w:rsidP="00521CCF">
    <w:pPr>
      <w:pStyle w:val="Piedepgina"/>
      <w:jc w:val="center"/>
    </w:pPr>
    <w:r w:rsidRPr="004472F6">
      <w:rPr>
        <w:rFonts w:ascii="Arial" w:eastAsia="Arial" w:hAnsi="Arial" w:cs="Arial"/>
        <w:color w:val="000000"/>
        <w:sz w:val="16"/>
        <w:szCs w:val="16"/>
      </w:rPr>
      <w:t>ESTE DOCUMENTO ES CONTROLADO POR LO QUE NO DEBERÁ FOTOCOPIARSE O IMPRIMIRSE SIN LA AUTORIZACIÓN DE LA ESTACIÓN.</w:t>
    </w:r>
  </w:p>
  <w:p w14:paraId="0766270A" w14:textId="7AD984E7" w:rsidR="00B014FD" w:rsidRDefault="00B01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-93"/>
      <w:jc w:val="center"/>
      <w:rPr>
        <w:color w:val="00000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7717" w14:textId="77777777" w:rsidR="00B014FD" w:rsidRDefault="00B01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7EA99" w14:textId="77777777" w:rsidR="00582B22" w:rsidRDefault="00582B22">
      <w:r>
        <w:separator/>
      </w:r>
    </w:p>
  </w:footnote>
  <w:footnote w:type="continuationSeparator" w:id="0">
    <w:p w14:paraId="092556E9" w14:textId="77777777" w:rsidR="00582B22" w:rsidRDefault="00582B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31B97" w14:textId="77777777" w:rsidR="00B014FD" w:rsidRDefault="00B01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EF9F7" w14:textId="77777777" w:rsidR="00B014FD" w:rsidRDefault="00B014FD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</w:rPr>
    </w:pPr>
  </w:p>
  <w:tbl>
    <w:tblPr>
      <w:tblStyle w:val="a0"/>
      <w:tblW w:w="1024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782"/>
      <w:gridCol w:w="5485"/>
      <w:gridCol w:w="1977"/>
    </w:tblGrid>
    <w:tr w:rsidR="00B014FD" w14:paraId="615D1FF9" w14:textId="77777777">
      <w:trPr>
        <w:trHeight w:val="1124"/>
        <w:jc w:val="center"/>
      </w:trPr>
      <w:tc>
        <w:tcPr>
          <w:tcW w:w="2782" w:type="dxa"/>
          <w:vMerge w:val="restart"/>
          <w:vAlign w:val="center"/>
        </w:tcPr>
        <w:p w14:paraId="095870C6" w14:textId="66CD8652" w:rsidR="00B014FD" w:rsidRDefault="00A1345D">
          <w:pPr>
            <w:jc w:val="center"/>
            <w:rPr>
              <w:rFonts w:ascii="Aparajita" w:eastAsia="Aparajita" w:hAnsi="Aparajita" w:cs="Aparajita"/>
              <w:b/>
            </w:rPr>
          </w:pPr>
          <w:r w:rsidRPr="00A1345D">
            <w:rPr>
              <w:noProof/>
              <w:highlight w:val="yellow"/>
            </w:rPr>
            <w:t>LOGO</w:t>
          </w:r>
        </w:p>
      </w:tc>
      <w:tc>
        <w:tcPr>
          <w:tcW w:w="5485" w:type="dxa"/>
          <w:vAlign w:val="center"/>
        </w:tcPr>
        <w:p w14:paraId="7008436B" w14:textId="3A8C9F6E" w:rsidR="00677016" w:rsidRPr="00677016" w:rsidRDefault="00677016" w:rsidP="00677016">
          <w:pPr>
            <w:jc w:val="center"/>
            <w:rPr>
              <w:rFonts w:ascii="Arial" w:eastAsia="Arial" w:hAnsi="Arial" w:cs="Arial"/>
              <w:b/>
              <w:bCs/>
              <w:sz w:val="16"/>
              <w:szCs w:val="16"/>
            </w:rPr>
          </w:pPr>
          <w:r w:rsidRPr="00A1345D">
            <w:rPr>
              <w:rFonts w:ascii="Arial" w:eastAsia="Arial" w:hAnsi="Arial" w:cs="Arial"/>
              <w:b/>
              <w:bCs/>
              <w:sz w:val="16"/>
              <w:szCs w:val="16"/>
              <w:highlight w:val="yellow"/>
            </w:rPr>
            <w:t>SUPERSERVICIO CUATRO CAMINOS. SA DE CV</w:t>
          </w:r>
          <w:r>
            <w:rPr>
              <w:rFonts w:ascii="Aparajita" w:eastAsia="Aparajita" w:hAnsi="Aparajita" w:cs="Aparajita"/>
              <w:sz w:val="22"/>
              <w:szCs w:val="22"/>
            </w:rPr>
            <w:t xml:space="preserve"> </w:t>
          </w:r>
        </w:p>
        <w:p w14:paraId="663C286F" w14:textId="77777777" w:rsidR="00677016" w:rsidRDefault="00677016" w:rsidP="00677016">
          <w:pPr>
            <w:rPr>
              <w:rFonts w:ascii="Aparajita" w:eastAsia="Aparajita" w:hAnsi="Aparajita" w:cs="Aparajita"/>
              <w:sz w:val="22"/>
              <w:szCs w:val="22"/>
            </w:rPr>
          </w:pPr>
        </w:p>
        <w:p w14:paraId="725F359C" w14:textId="46CDF4FB" w:rsidR="00B014FD" w:rsidRDefault="00677016" w:rsidP="00677016">
          <w:pPr>
            <w:rPr>
              <w:rFonts w:ascii="Aparajita" w:eastAsia="Aparajita" w:hAnsi="Aparajita" w:cs="Aparajita"/>
              <w:b/>
              <w:sz w:val="23"/>
              <w:szCs w:val="23"/>
            </w:rPr>
          </w:pPr>
          <w:r>
            <w:rPr>
              <w:rFonts w:ascii="Aparajita" w:eastAsia="Aparajita" w:hAnsi="Aparajita" w:cs="Aparajita"/>
              <w:sz w:val="22"/>
              <w:szCs w:val="22"/>
            </w:rPr>
            <w:t>MANUAL DE ADMINISTRACIÓN DE SEGURIDAD INDUSTRIAL, SEGURIDAD OPERATIVA Y PROTECCIÓN AL MEDIO AMBIENTE.</w:t>
          </w:r>
        </w:p>
      </w:tc>
      <w:tc>
        <w:tcPr>
          <w:tcW w:w="1977" w:type="dxa"/>
          <w:vMerge w:val="restart"/>
        </w:tcPr>
        <w:p w14:paraId="4998907E" w14:textId="77777777" w:rsidR="00B014FD" w:rsidRDefault="00A23E0B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>Revisión: 0</w:t>
          </w:r>
        </w:p>
        <w:p w14:paraId="7CEBFE1F" w14:textId="64227224" w:rsidR="00B014FD" w:rsidRDefault="00A23E0B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PAGE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DB47C1">
            <w:rPr>
              <w:rFonts w:ascii="Aparajita" w:eastAsia="Aparajita" w:hAnsi="Aparajita" w:cs="Aparajita"/>
              <w:noProof/>
              <w:sz w:val="18"/>
              <w:szCs w:val="18"/>
            </w:rPr>
            <w:t>2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eastAsia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NUMPAGES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DB47C1">
            <w:rPr>
              <w:rFonts w:ascii="Aparajita" w:eastAsia="Aparajita" w:hAnsi="Aparajita" w:cs="Aparajita"/>
              <w:noProof/>
              <w:sz w:val="18"/>
              <w:szCs w:val="18"/>
            </w:rPr>
            <w:t>3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</w:p>
        <w:p w14:paraId="0480EEFD" w14:textId="0DD5D67E" w:rsidR="00B014FD" w:rsidRDefault="00A23E0B" w:rsidP="00916B8A">
          <w:pPr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Efectivo: </w:t>
          </w:r>
          <w:r w:rsidR="00064BF4" w:rsidRPr="00A1345D">
            <w:rPr>
              <w:rFonts w:ascii="Aparajita" w:eastAsia="Aparajita" w:hAnsi="Aparajita" w:cs="Aparajita"/>
              <w:sz w:val="18"/>
              <w:szCs w:val="18"/>
              <w:highlight w:val="yellow"/>
            </w:rPr>
            <w:t>28/05/2025</w:t>
          </w:r>
        </w:p>
      </w:tc>
    </w:tr>
    <w:tr w:rsidR="00B014FD" w14:paraId="2E2983F1" w14:textId="77777777">
      <w:trPr>
        <w:trHeight w:val="1105"/>
        <w:jc w:val="center"/>
      </w:trPr>
      <w:tc>
        <w:tcPr>
          <w:tcW w:w="2782" w:type="dxa"/>
          <w:vMerge/>
          <w:vAlign w:val="center"/>
        </w:tcPr>
        <w:p w14:paraId="4CA078E9" w14:textId="77777777" w:rsidR="00B014FD" w:rsidRDefault="00B014F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  <w:tc>
        <w:tcPr>
          <w:tcW w:w="5485" w:type="dxa"/>
          <w:tcBorders>
            <w:bottom w:val="single" w:sz="4" w:space="0" w:color="000000"/>
          </w:tcBorders>
        </w:tcPr>
        <w:p w14:paraId="434B5A3C" w14:textId="77777777" w:rsidR="00B014FD" w:rsidRDefault="00A23E0B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M-14</w:t>
          </w:r>
        </w:p>
        <w:p w14:paraId="3CD19699" w14:textId="77777777" w:rsidR="00B014FD" w:rsidRDefault="00A23E0B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Monitoreo, verificación y evaluación</w:t>
          </w:r>
        </w:p>
      </w:tc>
      <w:tc>
        <w:tcPr>
          <w:tcW w:w="1977" w:type="dxa"/>
          <w:vMerge/>
        </w:tcPr>
        <w:p w14:paraId="4F8B4D83" w14:textId="77777777" w:rsidR="00B014FD" w:rsidRDefault="00B014F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</w:tr>
  </w:tbl>
  <w:p w14:paraId="09B776DE" w14:textId="77777777" w:rsidR="00B014FD" w:rsidRDefault="00B01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C07A5" w14:textId="77777777" w:rsidR="00B014FD" w:rsidRDefault="00B014FD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20"/>
        <w:szCs w:val="20"/>
      </w:rPr>
    </w:pPr>
  </w:p>
  <w:tbl>
    <w:tblPr>
      <w:tblStyle w:val="a1"/>
      <w:tblW w:w="1024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782"/>
      <w:gridCol w:w="5485"/>
      <w:gridCol w:w="1977"/>
    </w:tblGrid>
    <w:tr w:rsidR="00B014FD" w14:paraId="6020769F" w14:textId="77777777" w:rsidTr="00677016">
      <w:trPr>
        <w:trHeight w:val="1287"/>
        <w:jc w:val="center"/>
      </w:trPr>
      <w:tc>
        <w:tcPr>
          <w:tcW w:w="2782" w:type="dxa"/>
          <w:vMerge w:val="restart"/>
          <w:tcBorders>
            <w:bottom w:val="single" w:sz="4" w:space="0" w:color="000000"/>
          </w:tcBorders>
          <w:vAlign w:val="center"/>
        </w:tcPr>
        <w:p w14:paraId="28BE2513" w14:textId="5BB4AA64" w:rsidR="00B014FD" w:rsidRDefault="00A1345D">
          <w:pPr>
            <w:jc w:val="center"/>
            <w:rPr>
              <w:rFonts w:ascii="Aparajita" w:eastAsia="Aparajita" w:hAnsi="Aparajita" w:cs="Aparajita"/>
              <w:b/>
            </w:rPr>
          </w:pPr>
          <w:r w:rsidRPr="00A1345D">
            <w:rPr>
              <w:noProof/>
              <w:highlight w:val="yellow"/>
            </w:rPr>
            <w:t>LOGO</w:t>
          </w:r>
        </w:p>
      </w:tc>
      <w:tc>
        <w:tcPr>
          <w:tcW w:w="5485" w:type="dxa"/>
          <w:tcBorders>
            <w:bottom w:val="single" w:sz="4" w:space="0" w:color="000000"/>
          </w:tcBorders>
          <w:vAlign w:val="center"/>
        </w:tcPr>
        <w:p w14:paraId="24398A86" w14:textId="271CCA6E" w:rsidR="00677016" w:rsidRPr="00677016" w:rsidRDefault="00677016" w:rsidP="00677016">
          <w:pPr>
            <w:jc w:val="center"/>
            <w:rPr>
              <w:rFonts w:ascii="Arial" w:eastAsia="Arial" w:hAnsi="Arial" w:cs="Arial"/>
              <w:b/>
              <w:bCs/>
              <w:sz w:val="16"/>
              <w:szCs w:val="16"/>
            </w:rPr>
          </w:pPr>
          <w:r w:rsidRPr="00A1345D">
            <w:rPr>
              <w:rFonts w:ascii="Arial" w:eastAsia="Arial" w:hAnsi="Arial" w:cs="Arial"/>
              <w:b/>
              <w:bCs/>
              <w:sz w:val="16"/>
              <w:szCs w:val="16"/>
              <w:highlight w:val="yellow"/>
            </w:rPr>
            <w:t>SUPERSERVICIO CUATRO CAMINOS. SA DE CV</w:t>
          </w:r>
        </w:p>
        <w:p w14:paraId="5033D8DA" w14:textId="77777777" w:rsidR="00677016" w:rsidRDefault="00677016" w:rsidP="00677016">
          <w:pPr>
            <w:rPr>
              <w:rFonts w:ascii="Aparajita" w:eastAsia="Aparajita" w:hAnsi="Aparajita" w:cs="Aparajita"/>
              <w:sz w:val="22"/>
              <w:szCs w:val="22"/>
            </w:rPr>
          </w:pPr>
        </w:p>
        <w:p w14:paraId="3E271EB9" w14:textId="338D5648" w:rsidR="00B014FD" w:rsidRDefault="00A23E0B" w:rsidP="00677016">
          <w:pPr>
            <w:rPr>
              <w:rFonts w:ascii="Aparajita" w:eastAsia="Aparajita" w:hAnsi="Aparajita" w:cs="Aparajita"/>
              <w:b/>
              <w:sz w:val="23"/>
              <w:szCs w:val="23"/>
            </w:rPr>
          </w:pPr>
          <w:r>
            <w:rPr>
              <w:rFonts w:ascii="Aparajita" w:eastAsia="Aparajita" w:hAnsi="Aparajita" w:cs="Aparajita"/>
              <w:sz w:val="22"/>
              <w:szCs w:val="22"/>
            </w:rPr>
            <w:t>MANUAL DE ADMINISTRACIÓN DE SEGURIDAD INDUSTRIAL, SEGURIDAD OPERATIVA Y PROTECCIÓN AL MEDIO AMBIENTE.</w:t>
          </w:r>
        </w:p>
      </w:tc>
      <w:tc>
        <w:tcPr>
          <w:tcW w:w="1977" w:type="dxa"/>
          <w:vMerge w:val="restart"/>
          <w:tcBorders>
            <w:bottom w:val="single" w:sz="4" w:space="0" w:color="000000"/>
          </w:tcBorders>
        </w:tcPr>
        <w:p w14:paraId="7DD26689" w14:textId="77777777" w:rsidR="00B014FD" w:rsidRDefault="00A23E0B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>Revisión: 0</w:t>
          </w:r>
        </w:p>
        <w:p w14:paraId="0BB492FA" w14:textId="05B3FF06" w:rsidR="00B014FD" w:rsidRDefault="00A23E0B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PAGE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DB47C1">
            <w:rPr>
              <w:rFonts w:ascii="Aparajita" w:eastAsia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eastAsia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NUMPAGES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DB47C1">
            <w:rPr>
              <w:rFonts w:ascii="Aparajita" w:eastAsia="Aparajita" w:hAnsi="Aparajita" w:cs="Aparajita"/>
              <w:noProof/>
              <w:sz w:val="18"/>
              <w:szCs w:val="18"/>
            </w:rPr>
            <w:t>3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</w:p>
        <w:p w14:paraId="29774861" w14:textId="58CC4E59" w:rsidR="00B014FD" w:rsidRDefault="00A23E0B" w:rsidP="00B81F63">
          <w:pPr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Efectivo: </w:t>
          </w:r>
          <w:r w:rsidR="00064BF4" w:rsidRPr="00A1345D">
            <w:rPr>
              <w:rFonts w:ascii="Aparajita" w:eastAsia="Aparajita" w:hAnsi="Aparajita" w:cs="Aparajita"/>
              <w:sz w:val="18"/>
              <w:szCs w:val="18"/>
              <w:highlight w:val="yellow"/>
            </w:rPr>
            <w:t>28/04/2025</w:t>
          </w:r>
        </w:p>
      </w:tc>
    </w:tr>
    <w:tr w:rsidR="00B014FD" w14:paraId="282A0D10" w14:textId="77777777">
      <w:trPr>
        <w:trHeight w:val="1105"/>
        <w:jc w:val="center"/>
      </w:trPr>
      <w:tc>
        <w:tcPr>
          <w:tcW w:w="2782" w:type="dxa"/>
          <w:vMerge/>
          <w:tcBorders>
            <w:bottom w:val="single" w:sz="4" w:space="0" w:color="000000"/>
          </w:tcBorders>
          <w:vAlign w:val="center"/>
        </w:tcPr>
        <w:p w14:paraId="5873933E" w14:textId="77777777" w:rsidR="00B014FD" w:rsidRDefault="00B014F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  <w:tc>
        <w:tcPr>
          <w:tcW w:w="5485" w:type="dxa"/>
          <w:tcBorders>
            <w:bottom w:val="single" w:sz="4" w:space="0" w:color="000000"/>
          </w:tcBorders>
        </w:tcPr>
        <w:p w14:paraId="64E4976D" w14:textId="77777777" w:rsidR="00B014FD" w:rsidRDefault="00A23E0B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M-14</w:t>
          </w:r>
        </w:p>
        <w:p w14:paraId="30920BA3" w14:textId="77777777" w:rsidR="00B014FD" w:rsidRDefault="00A23E0B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Monitoreo, verificación y evaluación</w:t>
          </w:r>
        </w:p>
      </w:tc>
      <w:tc>
        <w:tcPr>
          <w:tcW w:w="1977" w:type="dxa"/>
          <w:vMerge/>
          <w:tcBorders>
            <w:bottom w:val="single" w:sz="4" w:space="0" w:color="000000"/>
          </w:tcBorders>
        </w:tcPr>
        <w:p w14:paraId="6DD53A4A" w14:textId="77777777" w:rsidR="00B014FD" w:rsidRDefault="00B014F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</w:tr>
  </w:tbl>
  <w:p w14:paraId="7043F31B" w14:textId="77777777" w:rsidR="00B014FD" w:rsidRDefault="00B01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D0D27"/>
    <w:multiLevelType w:val="multilevel"/>
    <w:tmpl w:val="A5A8C5F4"/>
    <w:lvl w:ilvl="0">
      <w:start w:val="1"/>
      <w:numFmt w:val="upperRoman"/>
      <w:pStyle w:val="Estilo1"/>
      <w:lvlText w:val="%1."/>
      <w:lvlJc w:val="left"/>
      <w:pPr>
        <w:ind w:left="360" w:hanging="360"/>
      </w:pPr>
      <w:rPr>
        <w:rFonts w:ascii="Arial" w:eastAsia="Arial" w:hAnsi="Arial" w:cs="Arial"/>
        <w:b/>
      </w:rPr>
    </w:lvl>
    <w:lvl w:ilvl="1">
      <w:start w:val="1"/>
      <w:numFmt w:val="lowerLetter"/>
      <w:pStyle w:val="Estilo2"/>
      <w:lvlText w:val="%2."/>
      <w:lvlJc w:val="left"/>
      <w:pPr>
        <w:ind w:left="1724" w:hanging="360"/>
      </w:pPr>
    </w:lvl>
    <w:lvl w:ilvl="2">
      <w:start w:val="1"/>
      <w:numFmt w:val="lowerRoman"/>
      <w:pStyle w:val="Estilo3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428F1A46"/>
    <w:multiLevelType w:val="multilevel"/>
    <w:tmpl w:val="42C886E2"/>
    <w:lvl w:ilvl="0">
      <w:start w:val="1"/>
      <w:numFmt w:val="bullet"/>
      <w:lvlText w:val="●"/>
      <w:lvlJc w:val="left"/>
      <w:pPr>
        <w:ind w:left="107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9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1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3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5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7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9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1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37" w:hanging="360"/>
      </w:pPr>
      <w:rPr>
        <w:rFonts w:ascii="Noto Sans Symbols" w:eastAsia="Noto Sans Symbols" w:hAnsi="Noto Sans Symbols" w:cs="Noto Sans Symbols"/>
      </w:rPr>
    </w:lvl>
  </w:abstractNum>
  <w:num w:numId="1" w16cid:durableId="375861103">
    <w:abstractNumId w:val="0"/>
  </w:num>
  <w:num w:numId="2" w16cid:durableId="112284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4FD"/>
    <w:rsid w:val="00064BF4"/>
    <w:rsid w:val="001379D6"/>
    <w:rsid w:val="001B6DD1"/>
    <w:rsid w:val="001E63E6"/>
    <w:rsid w:val="002701C5"/>
    <w:rsid w:val="002C2BB7"/>
    <w:rsid w:val="002F5197"/>
    <w:rsid w:val="00301D74"/>
    <w:rsid w:val="00387041"/>
    <w:rsid w:val="003C1783"/>
    <w:rsid w:val="00444310"/>
    <w:rsid w:val="00521CCF"/>
    <w:rsid w:val="00582B22"/>
    <w:rsid w:val="00616ACB"/>
    <w:rsid w:val="00677016"/>
    <w:rsid w:val="006B651E"/>
    <w:rsid w:val="00793909"/>
    <w:rsid w:val="007D19CA"/>
    <w:rsid w:val="008502E5"/>
    <w:rsid w:val="008E35F8"/>
    <w:rsid w:val="00916B8A"/>
    <w:rsid w:val="00953C79"/>
    <w:rsid w:val="00A07704"/>
    <w:rsid w:val="00A1345D"/>
    <w:rsid w:val="00A14E81"/>
    <w:rsid w:val="00A23E0B"/>
    <w:rsid w:val="00B014FD"/>
    <w:rsid w:val="00B07646"/>
    <w:rsid w:val="00B151BB"/>
    <w:rsid w:val="00B81F63"/>
    <w:rsid w:val="00CF0E22"/>
    <w:rsid w:val="00D87494"/>
    <w:rsid w:val="00DA4D81"/>
    <w:rsid w:val="00DA50C1"/>
    <w:rsid w:val="00DB47C1"/>
    <w:rsid w:val="00E230AD"/>
    <w:rsid w:val="00E96ED3"/>
    <w:rsid w:val="00EA54FF"/>
    <w:rsid w:val="00F4396A"/>
    <w:rsid w:val="00F64618"/>
    <w:rsid w:val="00FD54AC"/>
    <w:rsid w:val="00FE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8B7449C"/>
  <w15:docId w15:val="{9579C457-7322-491B-997F-18CAB3777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s-ES_tradn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B0F"/>
    <w:rPr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71B0F"/>
    <w:pPr>
      <w:keepNext/>
      <w:ind w:left="356"/>
      <w:jc w:val="center"/>
      <w:outlineLvl w:val="0"/>
    </w:pPr>
    <w:rPr>
      <w:rFonts w:ascii="GoudyOlSt BT" w:hAnsi="GoudyOlSt BT"/>
      <w:b/>
      <w:sz w:val="2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1B0F"/>
    <w:pPr>
      <w:keepNext/>
      <w:jc w:val="center"/>
      <w:outlineLvl w:val="1"/>
    </w:pPr>
    <w:rPr>
      <w:rFonts w:ascii="GoudyOlSt BT" w:hAnsi="GoudyOlSt BT"/>
      <w:b/>
      <w:sz w:val="1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1B0F"/>
    <w:pPr>
      <w:keepNext/>
      <w:jc w:val="center"/>
      <w:outlineLvl w:val="2"/>
    </w:pPr>
    <w:rPr>
      <w:rFonts w:ascii="GoudyOlSt BT" w:hAnsi="GoudyOlSt BT"/>
      <w:b/>
      <w:sz w:val="1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1B0F"/>
    <w:pPr>
      <w:keepNext/>
      <w:jc w:val="center"/>
      <w:outlineLvl w:val="3"/>
    </w:pPr>
    <w:rPr>
      <w:rFonts w:ascii="GoudyOlSt BT" w:hAnsi="GoudyOlSt BT"/>
      <w:b/>
      <w:sz w:val="2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1B0F"/>
    <w:pPr>
      <w:keepNext/>
      <w:jc w:val="center"/>
      <w:outlineLvl w:val="4"/>
    </w:pPr>
    <w:rPr>
      <w:rFonts w:ascii="GoudyOlSt BT" w:hAnsi="GoudyOlSt BT"/>
      <w:b/>
      <w:sz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1B0F"/>
    <w:pPr>
      <w:keepNext/>
      <w:jc w:val="center"/>
      <w:outlineLvl w:val="5"/>
    </w:pPr>
    <w:rPr>
      <w:rFonts w:ascii="Arial" w:hAnsi="Arial"/>
      <w:b/>
      <w:snapToGrid w:val="0"/>
      <w:color w:val="000000"/>
      <w:sz w:val="24"/>
      <w:lang w:val="es-ES"/>
    </w:rPr>
  </w:style>
  <w:style w:type="paragraph" w:styleId="Ttulo7">
    <w:name w:val="heading 7"/>
    <w:basedOn w:val="Normal"/>
    <w:next w:val="Normal"/>
    <w:link w:val="Ttulo7Car"/>
    <w:qFormat/>
    <w:rsid w:val="00571B0F"/>
    <w:pPr>
      <w:keepNext/>
      <w:outlineLvl w:val="6"/>
    </w:pPr>
    <w:rPr>
      <w:rFonts w:ascii="Arial" w:hAnsi="Arial"/>
      <w:b/>
      <w:snapToGrid w:val="0"/>
      <w:color w:val="000000"/>
      <w:sz w:val="24"/>
      <w:lang w:val="es-ES"/>
    </w:rPr>
  </w:style>
  <w:style w:type="paragraph" w:styleId="Ttulo8">
    <w:name w:val="heading 8"/>
    <w:basedOn w:val="Normal"/>
    <w:next w:val="Normal"/>
    <w:link w:val="Ttulo8Car"/>
    <w:uiPriority w:val="99"/>
    <w:qFormat/>
    <w:rsid w:val="00571B0F"/>
    <w:pPr>
      <w:keepNext/>
      <w:jc w:val="center"/>
      <w:outlineLvl w:val="7"/>
    </w:pPr>
    <w:rPr>
      <w:b/>
    </w:rPr>
  </w:style>
  <w:style w:type="paragraph" w:styleId="Ttulo9">
    <w:name w:val="heading 9"/>
    <w:basedOn w:val="Normal"/>
    <w:next w:val="Normal"/>
    <w:link w:val="Ttulo9Car"/>
    <w:qFormat/>
    <w:rsid w:val="00571B0F"/>
    <w:pPr>
      <w:keepNext/>
      <w:autoSpaceDE w:val="0"/>
      <w:autoSpaceDN w:val="0"/>
      <w:adjustRightInd w:val="0"/>
      <w:spacing w:line="287" w:lineRule="auto"/>
      <w:jc w:val="center"/>
      <w:outlineLvl w:val="8"/>
    </w:pPr>
    <w:rPr>
      <w:rFonts w:ascii="Arial" w:hAnsi="Arial" w:cs="Arial"/>
      <w:b/>
      <w:bCs/>
      <w:color w:val="000000"/>
      <w:sz w:val="20"/>
      <w:szCs w:val="18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571B0F"/>
    <w:pPr>
      <w:jc w:val="center"/>
    </w:pPr>
    <w:rPr>
      <w:b/>
      <w:sz w:val="20"/>
      <w:lang w:val="es-ES"/>
    </w:rPr>
  </w:style>
  <w:style w:type="character" w:customStyle="1" w:styleId="Ttulo1Car">
    <w:name w:val="Título 1 Car"/>
    <w:link w:val="Ttulo1"/>
    <w:rsid w:val="00571B0F"/>
    <w:rPr>
      <w:rFonts w:ascii="GoudyOlSt BT" w:eastAsia="Times New Roman" w:hAnsi="GoudyOlSt BT" w:cs="Times New Roman"/>
      <w:b/>
      <w:sz w:val="20"/>
      <w:szCs w:val="20"/>
      <w:lang w:val="es-ES_tradnl" w:eastAsia="es-ES"/>
    </w:rPr>
  </w:style>
  <w:style w:type="character" w:customStyle="1" w:styleId="Ttulo2Car">
    <w:name w:val="Título 2 Car"/>
    <w:link w:val="Ttulo2"/>
    <w:rsid w:val="00571B0F"/>
    <w:rPr>
      <w:rFonts w:ascii="GoudyOlSt BT" w:eastAsia="Times New Roman" w:hAnsi="GoudyOlSt BT" w:cs="Times New Roman"/>
      <w:b/>
      <w:sz w:val="18"/>
      <w:szCs w:val="20"/>
      <w:lang w:val="es-ES_tradnl" w:eastAsia="es-ES"/>
    </w:rPr>
  </w:style>
  <w:style w:type="character" w:customStyle="1" w:styleId="Ttulo3Car">
    <w:name w:val="Título 3 Car"/>
    <w:link w:val="Ttulo3"/>
    <w:rsid w:val="00571B0F"/>
    <w:rPr>
      <w:rFonts w:ascii="GoudyOlSt BT" w:eastAsia="Times New Roman" w:hAnsi="GoudyOlSt BT" w:cs="Times New Roman"/>
      <w:b/>
      <w:sz w:val="16"/>
      <w:szCs w:val="20"/>
      <w:lang w:val="es-ES_tradnl" w:eastAsia="es-ES"/>
    </w:rPr>
  </w:style>
  <w:style w:type="character" w:customStyle="1" w:styleId="Ttulo4Car">
    <w:name w:val="Título 4 Car"/>
    <w:link w:val="Ttulo4"/>
    <w:rsid w:val="00571B0F"/>
    <w:rPr>
      <w:rFonts w:ascii="GoudyOlSt BT" w:eastAsia="Times New Roman" w:hAnsi="GoudyOlSt BT" w:cs="Times New Roman"/>
      <w:b/>
      <w:sz w:val="20"/>
      <w:szCs w:val="20"/>
      <w:lang w:val="es-ES_tradnl" w:eastAsia="es-ES"/>
    </w:rPr>
  </w:style>
  <w:style w:type="character" w:customStyle="1" w:styleId="Ttulo5Car">
    <w:name w:val="Título 5 Car"/>
    <w:link w:val="Ttulo5"/>
    <w:rsid w:val="00571B0F"/>
    <w:rPr>
      <w:rFonts w:ascii="GoudyOlSt BT" w:eastAsia="Times New Roman" w:hAnsi="GoudyOlSt BT" w:cs="Times New Roman"/>
      <w:b/>
      <w:sz w:val="24"/>
      <w:szCs w:val="20"/>
      <w:lang w:val="es-ES_tradnl" w:eastAsia="es-ES"/>
    </w:rPr>
  </w:style>
  <w:style w:type="character" w:customStyle="1" w:styleId="Ttulo6Car">
    <w:name w:val="Título 6 Car"/>
    <w:link w:val="Ttulo6"/>
    <w:rsid w:val="00571B0F"/>
    <w:rPr>
      <w:rFonts w:ascii="Arial" w:eastAsia="Times New Roman" w:hAnsi="Arial" w:cs="Times New Roman"/>
      <w:b/>
      <w:snapToGrid w:val="0"/>
      <w:color w:val="000000"/>
      <w:sz w:val="24"/>
      <w:szCs w:val="20"/>
      <w:lang w:val="es-ES" w:eastAsia="es-ES"/>
    </w:rPr>
  </w:style>
  <w:style w:type="character" w:customStyle="1" w:styleId="Ttulo7Car">
    <w:name w:val="Título 7 Car"/>
    <w:link w:val="Ttulo7"/>
    <w:rsid w:val="00571B0F"/>
    <w:rPr>
      <w:rFonts w:ascii="Arial" w:eastAsia="Times New Roman" w:hAnsi="Arial" w:cs="Times New Roman"/>
      <w:b/>
      <w:snapToGrid w:val="0"/>
      <w:color w:val="000000"/>
      <w:sz w:val="24"/>
      <w:szCs w:val="20"/>
      <w:lang w:val="es-ES" w:eastAsia="es-ES"/>
    </w:rPr>
  </w:style>
  <w:style w:type="character" w:customStyle="1" w:styleId="Ttulo8Car">
    <w:name w:val="Título 8 Car"/>
    <w:link w:val="Ttulo8"/>
    <w:uiPriority w:val="99"/>
    <w:rsid w:val="00571B0F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9Car">
    <w:name w:val="Título 9 Car"/>
    <w:link w:val="Ttulo9"/>
    <w:rsid w:val="00571B0F"/>
    <w:rPr>
      <w:rFonts w:ascii="Arial" w:eastAsia="Times New Roman" w:hAnsi="Arial" w:cs="Arial"/>
      <w:b/>
      <w:bCs/>
      <w:color w:val="000000"/>
      <w:sz w:val="20"/>
      <w:szCs w:val="18"/>
      <w:lang w:val="en-US" w:eastAsia="es-ES"/>
    </w:rPr>
  </w:style>
  <w:style w:type="character" w:styleId="Nmerodepgina">
    <w:name w:val="page number"/>
    <w:basedOn w:val="Fuentedeprrafopredeter"/>
    <w:rsid w:val="00571B0F"/>
  </w:style>
  <w:style w:type="paragraph" w:styleId="Encabezado">
    <w:name w:val="header"/>
    <w:basedOn w:val="Normal"/>
    <w:link w:val="EncabezadoCar"/>
    <w:rsid w:val="00571B0F"/>
    <w:pPr>
      <w:tabs>
        <w:tab w:val="center" w:pos="4419"/>
        <w:tab w:val="right" w:pos="8838"/>
      </w:tabs>
    </w:pPr>
    <w:rPr>
      <w:sz w:val="20"/>
    </w:rPr>
  </w:style>
  <w:style w:type="character" w:customStyle="1" w:styleId="EncabezadoCar">
    <w:name w:val="Encabezado Car"/>
    <w:link w:val="Encabezado"/>
    <w:rsid w:val="00571B0F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Piedepgina">
    <w:name w:val="footer"/>
    <w:basedOn w:val="Normal"/>
    <w:link w:val="PiedepginaCar"/>
    <w:semiHidden/>
    <w:rsid w:val="00571B0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semiHidden/>
    <w:rsid w:val="00571B0F"/>
    <w:rPr>
      <w:rFonts w:ascii="Times New Roman" w:eastAsia="Times New Roman" w:hAnsi="Times New Roman" w:cs="Times New Roman"/>
      <w:sz w:val="28"/>
      <w:szCs w:val="20"/>
      <w:lang w:val="es-ES_tradnl" w:eastAsia="es-ES"/>
    </w:rPr>
  </w:style>
  <w:style w:type="paragraph" w:styleId="Descripcin">
    <w:name w:val="caption"/>
    <w:basedOn w:val="Normal"/>
    <w:next w:val="Normal"/>
    <w:qFormat/>
    <w:rsid w:val="00571B0F"/>
    <w:pPr>
      <w:spacing w:before="120" w:after="120"/>
    </w:pPr>
    <w:rPr>
      <w:rFonts w:ascii="Arial" w:hAnsi="Arial"/>
      <w:bCs/>
      <w:sz w:val="20"/>
      <w:lang w:val="es-MX" w:eastAsia="es-MX"/>
    </w:rPr>
  </w:style>
  <w:style w:type="character" w:customStyle="1" w:styleId="TtuloCar">
    <w:name w:val="Título Car"/>
    <w:link w:val="Ttulo"/>
    <w:uiPriority w:val="10"/>
    <w:rsid w:val="00571B0F"/>
    <w:rPr>
      <w:rFonts w:ascii="Times New Roman" w:eastAsia="Times New Roman" w:hAnsi="Times New Roman" w:cs="Times New Roman"/>
      <w:b/>
      <w:sz w:val="20"/>
      <w:szCs w:val="20"/>
      <w:lang w:val="es-ES" w:eastAsia="es-ES"/>
    </w:rPr>
  </w:style>
  <w:style w:type="paragraph" w:customStyle="1" w:styleId="par">
    <w:name w:val="par"/>
    <w:basedOn w:val="Normal"/>
    <w:next w:val="Normal"/>
    <w:rsid w:val="00571B0F"/>
    <w:pPr>
      <w:spacing w:before="240"/>
      <w:ind w:left="720" w:right="288"/>
      <w:jc w:val="both"/>
      <w:outlineLvl w:val="0"/>
    </w:pPr>
    <w:rPr>
      <w:rFonts w:ascii="Arial" w:hAnsi="Arial"/>
      <w:sz w:val="20"/>
      <w:lang w:val="es-MX"/>
    </w:rPr>
  </w:style>
  <w:style w:type="paragraph" w:customStyle="1" w:styleId="StyleTitleArialLeftBefore6ptAfter6pt">
    <w:name w:val="Style Title + Arial Left Before:  6 pt After:  6 pt"/>
    <w:basedOn w:val="Ttulo"/>
    <w:rsid w:val="00571B0F"/>
    <w:pPr>
      <w:spacing w:before="120" w:after="120"/>
      <w:jc w:val="left"/>
    </w:pPr>
    <w:rPr>
      <w:rFonts w:ascii="Arial" w:hAnsi="Arial"/>
      <w:b w:val="0"/>
      <w:bCs/>
    </w:rPr>
  </w:style>
  <w:style w:type="paragraph" w:customStyle="1" w:styleId="StyleTitleArialLeftBefore6ptAfter6pt1">
    <w:name w:val="Style Title + Arial Left Before:  6 pt After:  6 pt1"/>
    <w:basedOn w:val="Ttulo"/>
    <w:rsid w:val="00571B0F"/>
    <w:pPr>
      <w:spacing w:before="120" w:after="120"/>
      <w:jc w:val="left"/>
    </w:pPr>
    <w:rPr>
      <w:rFonts w:ascii="Arial" w:hAnsi="Arial"/>
      <w:b w:val="0"/>
      <w:bCs/>
    </w:rPr>
  </w:style>
  <w:style w:type="paragraph" w:customStyle="1" w:styleId="StyleJustifiedLeft125cm">
    <w:name w:val="Style Justified Left:  1.25 cm"/>
    <w:basedOn w:val="Normal"/>
    <w:rsid w:val="00571B0F"/>
    <w:pPr>
      <w:ind w:left="708"/>
      <w:jc w:val="both"/>
    </w:pPr>
    <w:rPr>
      <w:rFonts w:ascii="Arial" w:hAnsi="Arial"/>
      <w:bCs/>
      <w:sz w:val="20"/>
      <w:lang w:val="es-MX" w:eastAsia="es-MX"/>
    </w:rPr>
  </w:style>
  <w:style w:type="paragraph" w:customStyle="1" w:styleId="Politica">
    <w:name w:val="Politica"/>
    <w:basedOn w:val="Encabezado"/>
    <w:rsid w:val="00571B0F"/>
    <w:pPr>
      <w:tabs>
        <w:tab w:val="clear" w:pos="4419"/>
        <w:tab w:val="clear" w:pos="8838"/>
      </w:tabs>
      <w:spacing w:before="600" w:after="600"/>
      <w:jc w:val="center"/>
    </w:pPr>
    <w:rPr>
      <w:b/>
      <w:bCs/>
      <w:sz w:val="24"/>
      <w:szCs w:val="24"/>
      <w:lang w:val="es-ES"/>
    </w:rPr>
  </w:style>
  <w:style w:type="paragraph" w:styleId="Textodebloque">
    <w:name w:val="Block Text"/>
    <w:basedOn w:val="Normal"/>
    <w:semiHidden/>
    <w:rsid w:val="00571B0F"/>
    <w:pPr>
      <w:spacing w:line="480" w:lineRule="auto"/>
      <w:ind w:left="-142" w:right="-1"/>
    </w:pPr>
    <w:rPr>
      <w:sz w:val="24"/>
      <w:lang w:val="es-MX"/>
    </w:rPr>
  </w:style>
  <w:style w:type="paragraph" w:customStyle="1" w:styleId="Titulo1">
    <w:name w:val="Titulo 1"/>
    <w:basedOn w:val="Textodebloque"/>
    <w:rsid w:val="00571B0F"/>
    <w:pPr>
      <w:tabs>
        <w:tab w:val="center" w:pos="284"/>
      </w:tabs>
      <w:spacing w:line="240" w:lineRule="auto"/>
      <w:ind w:left="0" w:right="0" w:firstLine="1"/>
      <w:jc w:val="center"/>
    </w:pPr>
    <w:rPr>
      <w:rFonts w:ascii="Bodoni" w:hAnsi="Bodoni"/>
      <w:i/>
      <w:sz w:val="28"/>
    </w:rPr>
  </w:style>
  <w:style w:type="paragraph" w:styleId="Prrafodelista">
    <w:name w:val="List Paragraph"/>
    <w:basedOn w:val="Normal"/>
    <w:uiPriority w:val="99"/>
    <w:qFormat/>
    <w:rsid w:val="00571B0F"/>
    <w:pPr>
      <w:ind w:left="720"/>
    </w:pPr>
    <w:rPr>
      <w:sz w:val="24"/>
      <w:szCs w:val="24"/>
      <w:lang w:val="es-MX"/>
    </w:rPr>
  </w:style>
  <w:style w:type="paragraph" w:styleId="Textoindependiente">
    <w:name w:val="Body Text"/>
    <w:basedOn w:val="Normal"/>
    <w:link w:val="TextoindependienteCar"/>
    <w:semiHidden/>
    <w:rsid w:val="00571B0F"/>
    <w:pPr>
      <w:jc w:val="both"/>
    </w:pPr>
    <w:rPr>
      <w:rFonts w:ascii="Verdana" w:hAnsi="Verdana"/>
      <w:sz w:val="24"/>
      <w:szCs w:val="24"/>
      <w:lang w:val="es-ES"/>
    </w:rPr>
  </w:style>
  <w:style w:type="character" w:customStyle="1" w:styleId="TextoindependienteCar">
    <w:name w:val="Texto independiente Car"/>
    <w:link w:val="Textoindependiente"/>
    <w:semiHidden/>
    <w:rsid w:val="00571B0F"/>
    <w:rPr>
      <w:rFonts w:ascii="Verdana" w:eastAsia="Times New Roman" w:hAnsi="Verdana" w:cs="Times New Roman"/>
      <w:sz w:val="24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semiHidden/>
    <w:rsid w:val="00571B0F"/>
    <w:pPr>
      <w:ind w:firstLine="360"/>
      <w:jc w:val="both"/>
    </w:pPr>
    <w:rPr>
      <w:rFonts w:ascii="Tahoma" w:hAnsi="Tahoma" w:cs="Tahoma"/>
      <w:sz w:val="20"/>
    </w:rPr>
  </w:style>
  <w:style w:type="character" w:customStyle="1" w:styleId="SangradetextonormalCar">
    <w:name w:val="Sangría de texto normal Car"/>
    <w:link w:val="Sangradetextonormal"/>
    <w:semiHidden/>
    <w:rsid w:val="00571B0F"/>
    <w:rPr>
      <w:rFonts w:ascii="Tahoma" w:eastAsia="Times New Roman" w:hAnsi="Tahoma" w:cs="Tahoma"/>
      <w:sz w:val="20"/>
      <w:szCs w:val="20"/>
      <w:lang w:val="es-ES_tradnl" w:eastAsia="es-ES"/>
    </w:rPr>
  </w:style>
  <w:style w:type="paragraph" w:styleId="Sangra2detindependiente">
    <w:name w:val="Body Text Indent 2"/>
    <w:basedOn w:val="Normal"/>
    <w:link w:val="Sangra2detindependienteCar"/>
    <w:semiHidden/>
    <w:rsid w:val="00571B0F"/>
    <w:pPr>
      <w:ind w:firstLine="360"/>
    </w:pPr>
    <w:rPr>
      <w:rFonts w:ascii="Tahoma" w:hAnsi="Tahoma" w:cs="Tahoma"/>
      <w:sz w:val="20"/>
    </w:rPr>
  </w:style>
  <w:style w:type="character" w:customStyle="1" w:styleId="Sangra2detindependienteCar">
    <w:name w:val="Sangría 2 de t. independiente Car"/>
    <w:link w:val="Sangra2detindependiente"/>
    <w:semiHidden/>
    <w:rsid w:val="00571B0F"/>
    <w:rPr>
      <w:rFonts w:ascii="Tahoma" w:eastAsia="Times New Roman" w:hAnsi="Tahoma" w:cs="Tahoma"/>
      <w:sz w:val="20"/>
      <w:szCs w:val="20"/>
      <w:lang w:val="es-ES_tradnl" w:eastAsia="es-ES"/>
    </w:rPr>
  </w:style>
  <w:style w:type="paragraph" w:styleId="Sangra3detindependiente">
    <w:name w:val="Body Text Indent 3"/>
    <w:basedOn w:val="Normal"/>
    <w:link w:val="Sangra3detindependienteCar"/>
    <w:semiHidden/>
    <w:rsid w:val="00571B0F"/>
    <w:pPr>
      <w:ind w:firstLine="708"/>
      <w:jc w:val="both"/>
    </w:pPr>
    <w:rPr>
      <w:rFonts w:ascii="Tahoma" w:hAnsi="Tahoma"/>
      <w:sz w:val="20"/>
    </w:rPr>
  </w:style>
  <w:style w:type="character" w:customStyle="1" w:styleId="Sangra3detindependienteCar">
    <w:name w:val="Sangría 3 de t. independiente Car"/>
    <w:link w:val="Sangra3detindependiente"/>
    <w:semiHidden/>
    <w:rsid w:val="00571B0F"/>
    <w:rPr>
      <w:rFonts w:ascii="Tahoma" w:eastAsia="Times New Roman" w:hAnsi="Tahoma" w:cs="Times New Roman"/>
      <w:sz w:val="20"/>
      <w:szCs w:val="20"/>
      <w:lang w:val="es-ES_tradnl" w:eastAsia="es-ES"/>
    </w:rPr>
  </w:style>
  <w:style w:type="paragraph" w:styleId="Textoindependiente2">
    <w:name w:val="Body Text 2"/>
    <w:basedOn w:val="Normal"/>
    <w:link w:val="Textoindependiente2Car"/>
    <w:semiHidden/>
    <w:rsid w:val="00571B0F"/>
    <w:pPr>
      <w:jc w:val="right"/>
    </w:pPr>
    <w:rPr>
      <w:rFonts w:ascii="Tahoma" w:hAnsi="Tahoma" w:cs="Tahoma"/>
      <w:b/>
      <w:bCs/>
      <w:sz w:val="20"/>
    </w:rPr>
  </w:style>
  <w:style w:type="character" w:customStyle="1" w:styleId="Textoindependiente2Car">
    <w:name w:val="Texto independiente 2 Car"/>
    <w:link w:val="Textoindependiente2"/>
    <w:semiHidden/>
    <w:rsid w:val="00571B0F"/>
    <w:rPr>
      <w:rFonts w:ascii="Tahoma" w:eastAsia="Times New Roman" w:hAnsi="Tahoma" w:cs="Tahoma"/>
      <w:b/>
      <w:bCs/>
      <w:sz w:val="20"/>
      <w:szCs w:val="20"/>
      <w:lang w:val="es-ES_tradnl" w:eastAsia="es-ES"/>
    </w:rPr>
  </w:style>
  <w:style w:type="paragraph" w:styleId="Textoindependiente3">
    <w:name w:val="Body Text 3"/>
    <w:basedOn w:val="Normal"/>
    <w:link w:val="Textoindependiente3Car"/>
    <w:semiHidden/>
    <w:rsid w:val="00571B0F"/>
    <w:pPr>
      <w:jc w:val="both"/>
    </w:pPr>
    <w:rPr>
      <w:rFonts w:ascii="Tahoma" w:hAnsi="Tahoma" w:cs="Tahoma"/>
      <w:sz w:val="20"/>
    </w:rPr>
  </w:style>
  <w:style w:type="character" w:customStyle="1" w:styleId="Textoindependiente3Car">
    <w:name w:val="Texto independiente 3 Car"/>
    <w:link w:val="Textoindependiente3"/>
    <w:semiHidden/>
    <w:rsid w:val="00571B0F"/>
    <w:rPr>
      <w:rFonts w:ascii="Tahoma" w:eastAsia="Times New Roman" w:hAnsi="Tahoma" w:cs="Tahoma"/>
      <w:sz w:val="20"/>
      <w:szCs w:val="20"/>
      <w:lang w:val="es-ES_tradnl" w:eastAsia="es-ES"/>
    </w:rPr>
  </w:style>
  <w:style w:type="table" w:styleId="Tablaconcuadrcula">
    <w:name w:val="Table Grid"/>
    <w:basedOn w:val="Tablanormal"/>
    <w:uiPriority w:val="59"/>
    <w:rsid w:val="00571B0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semiHidden/>
    <w:unhideWhenUsed/>
    <w:rsid w:val="00571B0F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customStyle="1" w:styleId="num-pol">
    <w:name w:val="num-pol"/>
    <w:basedOn w:val="Normal"/>
    <w:rsid w:val="00571B0F"/>
    <w:pPr>
      <w:keepNext/>
      <w:keepLines/>
      <w:spacing w:before="360"/>
      <w:ind w:left="720" w:hanging="720"/>
      <w:jc w:val="both"/>
    </w:pPr>
    <w:rPr>
      <w:rFonts w:ascii="Arial" w:hAnsi="Arial"/>
      <w:sz w:val="24"/>
      <w:lang w:val="es-MX"/>
    </w:rPr>
  </w:style>
  <w:style w:type="character" w:styleId="nfasis">
    <w:name w:val="Emphasis"/>
    <w:uiPriority w:val="99"/>
    <w:qFormat/>
    <w:rsid w:val="00571B0F"/>
    <w:rPr>
      <w:b/>
      <w:bCs/>
      <w:i w:val="0"/>
      <w:iCs w:val="0"/>
    </w:rPr>
  </w:style>
  <w:style w:type="paragraph" w:customStyle="1" w:styleId="Estilo1">
    <w:name w:val="Estilo1"/>
    <w:basedOn w:val="Normal"/>
    <w:next w:val="Normal"/>
    <w:rsid w:val="00571B0F"/>
    <w:pPr>
      <w:numPr>
        <w:numId w:val="1"/>
      </w:numPr>
      <w:spacing w:before="240" w:after="60"/>
    </w:pPr>
    <w:rPr>
      <w:rFonts w:ascii="Arial" w:hAnsi="Arial" w:cs="Arial"/>
      <w:b/>
      <w:bCs/>
      <w:sz w:val="24"/>
      <w:szCs w:val="24"/>
      <w:lang w:val="es-ES"/>
    </w:rPr>
  </w:style>
  <w:style w:type="paragraph" w:customStyle="1" w:styleId="Estilo2">
    <w:name w:val="Estilo2"/>
    <w:basedOn w:val="Normal"/>
    <w:next w:val="Normal"/>
    <w:rsid w:val="00571B0F"/>
    <w:pPr>
      <w:numPr>
        <w:ilvl w:val="1"/>
        <w:numId w:val="1"/>
      </w:numPr>
      <w:spacing w:before="240" w:after="60"/>
    </w:pPr>
    <w:rPr>
      <w:rFonts w:ascii="Arial" w:hAnsi="Arial" w:cs="Arial"/>
      <w:b/>
      <w:bCs/>
      <w:sz w:val="24"/>
      <w:szCs w:val="24"/>
      <w:lang w:val="es-ES"/>
    </w:rPr>
  </w:style>
  <w:style w:type="paragraph" w:customStyle="1" w:styleId="Estilo3">
    <w:name w:val="Estilo3"/>
    <w:basedOn w:val="Normal"/>
    <w:next w:val="Normal"/>
    <w:rsid w:val="00571B0F"/>
    <w:pPr>
      <w:numPr>
        <w:ilvl w:val="2"/>
        <w:numId w:val="1"/>
      </w:numPr>
      <w:spacing w:before="240" w:after="60"/>
    </w:pPr>
    <w:rPr>
      <w:rFonts w:ascii="Arial" w:hAnsi="Arial" w:cs="Arial"/>
      <w:b/>
      <w:bCs/>
      <w:sz w:val="24"/>
      <w:szCs w:val="24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71B0F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571B0F"/>
    <w:rPr>
      <w:rFonts w:ascii="Tahoma" w:eastAsia="Times New Roman" w:hAnsi="Tahoma" w:cs="Times New Roman"/>
      <w:sz w:val="16"/>
      <w:szCs w:val="16"/>
      <w:lang w:val="es-ES_tradnl" w:eastAsia="es-ES"/>
    </w:rPr>
  </w:style>
  <w:style w:type="paragraph" w:customStyle="1" w:styleId="ListParagraph1">
    <w:name w:val="List Paragraph1"/>
    <w:basedOn w:val="Normal"/>
    <w:rsid w:val="00571B0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s-ES"/>
    </w:rPr>
  </w:style>
  <w:style w:type="paragraph" w:customStyle="1" w:styleId="texto">
    <w:name w:val="texto"/>
    <w:basedOn w:val="Normal"/>
    <w:rsid w:val="00571B0F"/>
    <w:pPr>
      <w:spacing w:after="101" w:line="216" w:lineRule="atLeast"/>
    </w:pPr>
    <w:rPr>
      <w:rFonts w:ascii="Arial" w:hAnsi="Arial"/>
      <w:sz w:val="18"/>
    </w:rPr>
  </w:style>
  <w:style w:type="paragraph" w:customStyle="1" w:styleId="Default">
    <w:name w:val="Default"/>
    <w:rsid w:val="00571B0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rrafo3">
    <w:name w:val="Párrafo3"/>
    <w:basedOn w:val="Normal"/>
    <w:next w:val="Normal"/>
    <w:uiPriority w:val="99"/>
    <w:rsid w:val="00571B0F"/>
    <w:pPr>
      <w:spacing w:after="200"/>
      <w:ind w:left="1701"/>
      <w:jc w:val="both"/>
    </w:pPr>
    <w:rPr>
      <w:rFonts w:ascii="Univers" w:hAnsi="Univers"/>
      <w:kern w:val="28"/>
      <w:sz w:val="20"/>
      <w:szCs w:val="24"/>
      <w:lang w:eastAsia="en-US"/>
    </w:rPr>
  </w:style>
  <w:style w:type="paragraph" w:styleId="Textosinformato">
    <w:name w:val="Plain Text"/>
    <w:basedOn w:val="Normal"/>
    <w:link w:val="TextosinformatoCar"/>
    <w:uiPriority w:val="99"/>
    <w:unhideWhenUsed/>
    <w:rsid w:val="00571B0F"/>
    <w:rPr>
      <w:rFonts w:ascii="Consolas" w:eastAsia="Calibri" w:hAnsi="Consolas"/>
      <w:sz w:val="21"/>
      <w:szCs w:val="21"/>
      <w:lang w:val="es-ES" w:eastAsia="en-US"/>
    </w:rPr>
  </w:style>
  <w:style w:type="character" w:customStyle="1" w:styleId="TextosinformatoCar">
    <w:name w:val="Texto sin formato Car"/>
    <w:link w:val="Textosinformato"/>
    <w:uiPriority w:val="99"/>
    <w:rsid w:val="00571B0F"/>
    <w:rPr>
      <w:rFonts w:ascii="Consolas" w:eastAsia="Calibri" w:hAnsi="Consolas" w:cs="Times New Roman"/>
      <w:sz w:val="21"/>
      <w:szCs w:val="21"/>
      <w:lang w:val="es-ES"/>
    </w:rPr>
  </w:style>
  <w:style w:type="paragraph" w:styleId="Sinespaciado">
    <w:name w:val="No Spacing"/>
    <w:aliases w:val="PIPC"/>
    <w:link w:val="SinespaciadoCar"/>
    <w:uiPriority w:val="1"/>
    <w:qFormat/>
    <w:rsid w:val="000349AA"/>
    <w:rPr>
      <w:rFonts w:asciiTheme="minorHAnsi" w:eastAsiaTheme="minorEastAsia" w:hAnsiTheme="minorHAnsi" w:cstheme="minorBidi"/>
      <w:b/>
      <w:color w:val="4F81BD" w:themeColor="accent1"/>
      <w:sz w:val="32"/>
      <w:szCs w:val="22"/>
    </w:rPr>
  </w:style>
  <w:style w:type="character" w:customStyle="1" w:styleId="SinespaciadoCar">
    <w:name w:val="Sin espaciado Car"/>
    <w:aliases w:val="PIPC Car"/>
    <w:basedOn w:val="Fuentedeprrafopredeter"/>
    <w:link w:val="Sinespaciado"/>
    <w:uiPriority w:val="1"/>
    <w:rsid w:val="000349AA"/>
    <w:rPr>
      <w:rFonts w:asciiTheme="minorHAnsi" w:eastAsiaTheme="minorEastAsia" w:hAnsiTheme="minorHAnsi" w:cstheme="minorBidi"/>
      <w:b/>
      <w:color w:val="4F81BD" w:themeColor="accent1"/>
      <w:sz w:val="32"/>
      <w:szCs w:val="22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200" w:line="276" w:lineRule="auto"/>
    </w:pPr>
    <w:rPr>
      <w:rFonts w:ascii="Cambria" w:eastAsia="Cambria" w:hAnsi="Cambria" w:cs="Cambria"/>
      <w:i/>
      <w:color w:val="4F81BD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BD287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ndice1">
    <w:name w:val="index 1"/>
    <w:basedOn w:val="Normal"/>
    <w:next w:val="Normal"/>
    <w:autoRedefine/>
    <w:uiPriority w:val="99"/>
    <w:unhideWhenUsed/>
    <w:rsid w:val="00EC2832"/>
    <w:pPr>
      <w:spacing w:before="120" w:after="120"/>
      <w:ind w:left="280" w:hanging="280"/>
    </w:pPr>
    <w:rPr>
      <w:rFonts w:ascii="Arial" w:hAnsi="Arial" w:cstheme="minorHAnsi"/>
      <w:sz w:val="20"/>
    </w:rPr>
  </w:style>
  <w:style w:type="paragraph" w:styleId="ndice2">
    <w:name w:val="index 2"/>
    <w:basedOn w:val="Normal"/>
    <w:next w:val="Normal"/>
    <w:autoRedefine/>
    <w:uiPriority w:val="99"/>
    <w:unhideWhenUsed/>
    <w:rsid w:val="00505F95"/>
    <w:pPr>
      <w:ind w:left="560" w:hanging="280"/>
    </w:pPr>
    <w:rPr>
      <w:rFonts w:asciiTheme="minorHAnsi" w:hAnsiTheme="minorHAnsi" w:cstheme="minorHAnsi"/>
      <w:sz w:val="20"/>
    </w:rPr>
  </w:style>
  <w:style w:type="paragraph" w:styleId="ndice3">
    <w:name w:val="index 3"/>
    <w:basedOn w:val="Normal"/>
    <w:next w:val="Normal"/>
    <w:autoRedefine/>
    <w:uiPriority w:val="99"/>
    <w:unhideWhenUsed/>
    <w:rsid w:val="00505F95"/>
    <w:pPr>
      <w:ind w:left="840" w:hanging="280"/>
    </w:pPr>
    <w:rPr>
      <w:rFonts w:asciiTheme="minorHAnsi" w:hAnsiTheme="minorHAnsi" w:cstheme="minorHAnsi"/>
      <w:sz w:val="20"/>
    </w:rPr>
  </w:style>
  <w:style w:type="paragraph" w:styleId="ndice4">
    <w:name w:val="index 4"/>
    <w:basedOn w:val="Normal"/>
    <w:next w:val="Normal"/>
    <w:autoRedefine/>
    <w:uiPriority w:val="99"/>
    <w:unhideWhenUsed/>
    <w:rsid w:val="00505F95"/>
    <w:pPr>
      <w:ind w:left="1120" w:hanging="280"/>
    </w:pPr>
    <w:rPr>
      <w:rFonts w:asciiTheme="minorHAnsi" w:hAnsiTheme="minorHAnsi" w:cstheme="minorHAnsi"/>
      <w:sz w:val="20"/>
    </w:rPr>
  </w:style>
  <w:style w:type="paragraph" w:styleId="ndice5">
    <w:name w:val="index 5"/>
    <w:basedOn w:val="Normal"/>
    <w:next w:val="Normal"/>
    <w:autoRedefine/>
    <w:uiPriority w:val="99"/>
    <w:unhideWhenUsed/>
    <w:rsid w:val="00505F95"/>
    <w:pPr>
      <w:ind w:left="1400" w:hanging="280"/>
    </w:pPr>
    <w:rPr>
      <w:rFonts w:asciiTheme="minorHAnsi" w:hAnsiTheme="minorHAnsi" w:cstheme="minorHAnsi"/>
      <w:sz w:val="20"/>
    </w:rPr>
  </w:style>
  <w:style w:type="paragraph" w:styleId="ndice6">
    <w:name w:val="index 6"/>
    <w:basedOn w:val="Normal"/>
    <w:next w:val="Normal"/>
    <w:autoRedefine/>
    <w:uiPriority w:val="99"/>
    <w:unhideWhenUsed/>
    <w:rsid w:val="00505F95"/>
    <w:pPr>
      <w:ind w:left="1680" w:hanging="280"/>
    </w:pPr>
    <w:rPr>
      <w:rFonts w:asciiTheme="minorHAnsi" w:hAnsiTheme="minorHAnsi" w:cstheme="minorHAnsi"/>
      <w:sz w:val="20"/>
    </w:rPr>
  </w:style>
  <w:style w:type="paragraph" w:styleId="ndice7">
    <w:name w:val="index 7"/>
    <w:basedOn w:val="Normal"/>
    <w:next w:val="Normal"/>
    <w:autoRedefine/>
    <w:uiPriority w:val="99"/>
    <w:unhideWhenUsed/>
    <w:rsid w:val="00505F95"/>
    <w:pPr>
      <w:ind w:left="1960" w:hanging="280"/>
    </w:pPr>
    <w:rPr>
      <w:rFonts w:asciiTheme="minorHAnsi" w:hAnsiTheme="minorHAnsi" w:cstheme="minorHAnsi"/>
      <w:sz w:val="20"/>
    </w:rPr>
  </w:style>
  <w:style w:type="paragraph" w:styleId="ndice8">
    <w:name w:val="index 8"/>
    <w:basedOn w:val="Normal"/>
    <w:next w:val="Normal"/>
    <w:autoRedefine/>
    <w:uiPriority w:val="99"/>
    <w:unhideWhenUsed/>
    <w:rsid w:val="00505F95"/>
    <w:pPr>
      <w:ind w:left="2240" w:hanging="280"/>
    </w:pPr>
    <w:rPr>
      <w:rFonts w:asciiTheme="minorHAnsi" w:hAnsiTheme="minorHAnsi" w:cstheme="minorHAnsi"/>
      <w:sz w:val="20"/>
    </w:rPr>
  </w:style>
  <w:style w:type="paragraph" w:styleId="ndice9">
    <w:name w:val="index 9"/>
    <w:basedOn w:val="Normal"/>
    <w:next w:val="Normal"/>
    <w:autoRedefine/>
    <w:uiPriority w:val="99"/>
    <w:unhideWhenUsed/>
    <w:rsid w:val="00505F95"/>
    <w:pPr>
      <w:ind w:left="2520" w:hanging="280"/>
    </w:pPr>
    <w:rPr>
      <w:rFonts w:asciiTheme="minorHAnsi" w:hAnsiTheme="minorHAnsi" w:cstheme="minorHAnsi"/>
      <w:sz w:val="20"/>
    </w:rPr>
  </w:style>
  <w:style w:type="paragraph" w:styleId="Ttulodendice">
    <w:name w:val="index heading"/>
    <w:basedOn w:val="Normal"/>
    <w:next w:val="ndice1"/>
    <w:uiPriority w:val="99"/>
    <w:unhideWhenUsed/>
    <w:rsid w:val="00505F95"/>
    <w:rPr>
      <w:rFonts w:asciiTheme="minorHAnsi" w:hAnsiTheme="minorHAnsi" w:cstheme="minorHAnsi"/>
      <w:sz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782EB8"/>
    <w:pPr>
      <w:keepLines/>
      <w:spacing w:before="480" w:line="276" w:lineRule="auto"/>
      <w:ind w:left="0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lang w:val="es-MX" w:eastAsia="es-MX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782EB8"/>
    <w:pPr>
      <w:spacing w:after="100"/>
      <w:ind w:left="280"/>
    </w:pPr>
  </w:style>
  <w:style w:type="paragraph" w:styleId="TDC1">
    <w:name w:val="toc 1"/>
    <w:basedOn w:val="Normal"/>
    <w:next w:val="Normal"/>
    <w:autoRedefine/>
    <w:uiPriority w:val="39"/>
    <w:unhideWhenUsed/>
    <w:qFormat/>
    <w:rsid w:val="00782EB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82EB8"/>
    <w:rPr>
      <w:color w:val="0000FF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BC16CE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  <w:lang w:val="es-MX" w:eastAsia="es-MX"/>
    </w:rPr>
  </w:style>
  <w:style w:type="table" w:styleId="Cuadrculamedia2-nfasis6">
    <w:name w:val="Medium Grid 2 Accent 6"/>
    <w:basedOn w:val="Tablanormal"/>
    <w:uiPriority w:val="68"/>
    <w:rsid w:val="00247F8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Listaclara-nfasis6">
    <w:name w:val="Light List Accent 6"/>
    <w:basedOn w:val="Tablanormal"/>
    <w:uiPriority w:val="61"/>
    <w:rsid w:val="00521CCF"/>
    <w:rPr>
      <w:sz w:val="20"/>
      <w:szCs w:val="20"/>
      <w:lang w:val="es-MX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z9UQVgsUknRVGeyX5ceqNzakuw==">AMUW2mX+AcjzXdvjfLwGX7jUFnd6PODNDboBy32YWeFcNM27jIA2Rx4wUiD08R8jD760dS06AjAgK1dE3AM8ALMtJicgGE0xLkrbq2xIl/NiQ+ZBxNZ0X3s=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273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BECKER</dc:creator>
  <cp:lastModifiedBy>Zaira Sibel Parra Blanco</cp:lastModifiedBy>
  <cp:revision>19</cp:revision>
  <cp:lastPrinted>2022-11-30T23:00:00Z</cp:lastPrinted>
  <dcterms:created xsi:type="dcterms:W3CDTF">2022-08-10T22:38:00Z</dcterms:created>
  <dcterms:modified xsi:type="dcterms:W3CDTF">2026-02-10T20:59:00Z</dcterms:modified>
</cp:coreProperties>
</file>