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BF9B9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36517369" w14:textId="77777777" w:rsidR="00F41FB9" w:rsidRPr="000C091D" w:rsidRDefault="00F41FB9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2F782618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2F5A322C" w14:textId="77777777" w:rsidR="00D37E23" w:rsidRPr="00DC7368" w:rsidRDefault="00E372EF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E372EF">
        <w:rPr>
          <w:rFonts w:ascii="Arial" w:hAnsi="Arial" w:cs="Arial"/>
          <w:b/>
          <w:sz w:val="56"/>
          <w:szCs w:val="56"/>
        </w:rPr>
        <w:t xml:space="preserve">Procedimiento </w:t>
      </w:r>
      <w:r w:rsidR="00333D2C">
        <w:rPr>
          <w:rFonts w:ascii="Arial" w:hAnsi="Arial" w:cs="Arial"/>
          <w:b/>
          <w:sz w:val="56"/>
          <w:szCs w:val="56"/>
        </w:rPr>
        <w:t>para</w:t>
      </w:r>
      <w:r w:rsidR="00F12573" w:rsidRPr="00F12573">
        <w:rPr>
          <w:rFonts w:ascii="Arial" w:hAnsi="Arial" w:cs="Arial"/>
          <w:b/>
          <w:sz w:val="56"/>
          <w:szCs w:val="56"/>
        </w:rPr>
        <w:t xml:space="preserve"> </w:t>
      </w:r>
      <w:r w:rsidR="009A49A9">
        <w:rPr>
          <w:rFonts w:ascii="Arial" w:hAnsi="Arial" w:cs="Arial"/>
          <w:b/>
          <w:sz w:val="56"/>
          <w:szCs w:val="56"/>
        </w:rPr>
        <w:t>revisiones por la dirección</w:t>
      </w:r>
    </w:p>
    <w:p w14:paraId="32439874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5750F6D6" w14:textId="77777777" w:rsidR="00D6476F" w:rsidRPr="00C330EA" w:rsidRDefault="00D6476F" w:rsidP="00D6476F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C330EA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581A4C47" w14:textId="77777777" w:rsidR="00D6476F" w:rsidRPr="005D0289" w:rsidRDefault="00D6476F" w:rsidP="00D6476F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C330EA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36010F76" w14:textId="6AEE6977" w:rsidR="002B5083" w:rsidRPr="00444503" w:rsidRDefault="002B5083" w:rsidP="002C5F8F">
      <w:pPr>
        <w:spacing w:before="360"/>
        <w:jc w:val="center"/>
        <w:rPr>
          <w:rFonts w:ascii="Arial" w:hAnsi="Arial" w:cs="Arial"/>
          <w:b/>
          <w:color w:val="FF0000"/>
          <w:sz w:val="44"/>
          <w:szCs w:val="56"/>
        </w:rPr>
      </w:pPr>
    </w:p>
    <w:p w14:paraId="61BB0598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5ED28F5A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0710674D" w14:textId="596FB49C" w:rsidR="00A17183" w:rsidRDefault="002B5083" w:rsidP="00D16000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1B57A12F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0BCF41FF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292396C6" w14:textId="77777777" w:rsidR="00D06297" w:rsidRDefault="00333D2C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PROC-G</w:t>
      </w:r>
      <w:r w:rsidR="00573F99">
        <w:rPr>
          <w:rFonts w:ascii="Arial" w:hAnsi="Arial" w:cs="Arial"/>
          <w:b/>
          <w:sz w:val="28"/>
          <w:szCs w:val="28"/>
        </w:rPr>
        <w:t>-0</w:t>
      </w:r>
      <w:r>
        <w:rPr>
          <w:rFonts w:ascii="Arial" w:hAnsi="Arial" w:cs="Arial"/>
          <w:b/>
          <w:sz w:val="28"/>
          <w:szCs w:val="28"/>
        </w:rPr>
        <w:t>0</w:t>
      </w:r>
      <w:r w:rsidR="009A49A9">
        <w:rPr>
          <w:rFonts w:ascii="Arial" w:hAnsi="Arial" w:cs="Arial"/>
          <w:b/>
          <w:sz w:val="28"/>
          <w:szCs w:val="28"/>
        </w:rPr>
        <w:t>1</w:t>
      </w:r>
      <w:r w:rsidR="00573F99">
        <w:rPr>
          <w:rFonts w:ascii="Arial" w:hAnsi="Arial" w:cs="Arial"/>
          <w:b/>
          <w:sz w:val="28"/>
          <w:szCs w:val="28"/>
        </w:rPr>
        <w:t xml:space="preserve"> </w:t>
      </w:r>
      <w:r w:rsidR="00444503" w:rsidRPr="00444503">
        <w:rPr>
          <w:rFonts w:ascii="Arial" w:hAnsi="Arial" w:cs="Arial"/>
          <w:b/>
          <w:sz w:val="28"/>
          <w:szCs w:val="28"/>
        </w:rPr>
        <w:t xml:space="preserve">Procedimiento </w:t>
      </w:r>
      <w:r>
        <w:rPr>
          <w:rFonts w:ascii="Arial" w:hAnsi="Arial" w:cs="Arial"/>
          <w:b/>
          <w:sz w:val="28"/>
          <w:szCs w:val="28"/>
        </w:rPr>
        <w:t>para</w:t>
      </w:r>
      <w:r w:rsidR="00E75AA7" w:rsidRPr="00E75AA7">
        <w:rPr>
          <w:rFonts w:ascii="Arial" w:hAnsi="Arial" w:cs="Arial"/>
          <w:b/>
          <w:sz w:val="28"/>
          <w:szCs w:val="28"/>
        </w:rPr>
        <w:t xml:space="preserve"> </w:t>
      </w:r>
      <w:r w:rsidR="009A49A9">
        <w:rPr>
          <w:rFonts w:ascii="Arial" w:hAnsi="Arial" w:cs="Arial"/>
          <w:b/>
          <w:sz w:val="28"/>
          <w:szCs w:val="28"/>
        </w:rPr>
        <w:t>revisiones por la dirección</w:t>
      </w:r>
      <w:r w:rsidR="00444503">
        <w:rPr>
          <w:rFonts w:ascii="Arial" w:hAnsi="Arial" w:cs="Arial"/>
          <w:b/>
          <w:sz w:val="28"/>
          <w:szCs w:val="28"/>
        </w:rPr>
        <w:t>.</w:t>
      </w:r>
    </w:p>
    <w:p w14:paraId="555BFA2D" w14:textId="77777777" w:rsidR="00444503" w:rsidRPr="00F33349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44997ECB" w14:textId="375231A8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</w:t>
      </w:r>
      <w:r w:rsidR="00D6476F">
        <w:rPr>
          <w:rFonts w:ascii="Arial" w:hAnsi="Arial" w:cs="Arial"/>
          <w:b/>
          <w:color w:val="000000"/>
          <w:sz w:val="24"/>
          <w:lang w:val="es-MX"/>
        </w:rPr>
        <w:t>.:</w:t>
      </w:r>
      <w:r w:rsidR="00A17183" w:rsidRPr="00D6476F">
        <w:rPr>
          <w:rFonts w:ascii="Arial" w:hAnsi="Arial" w:cs="Arial"/>
          <w:bCs/>
          <w:sz w:val="24"/>
          <w:lang w:val="es-MX"/>
        </w:rPr>
        <w:t xml:space="preserve"> </w:t>
      </w:r>
      <w:r w:rsidR="00D6476F" w:rsidRPr="00D6476F">
        <w:rPr>
          <w:rFonts w:ascii="Arial" w:hAnsi="Arial" w:cs="Arial"/>
          <w:bCs/>
          <w:sz w:val="24"/>
          <w:szCs w:val="24"/>
        </w:rPr>
        <w:t>0</w:t>
      </w:r>
    </w:p>
    <w:p w14:paraId="4FA2018B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15221C7F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6A99E703" w14:textId="77777777" w:rsidTr="004B72EF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58ABF64C" w14:textId="77777777" w:rsidR="00D06297" w:rsidRPr="00D06297" w:rsidRDefault="00D06297" w:rsidP="007C607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5814AA5C" w14:textId="77777777" w:rsidR="00D06297" w:rsidRPr="00D06297" w:rsidRDefault="00D06297" w:rsidP="007C607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2BD862B7" w14:textId="77777777" w:rsidR="00D06297" w:rsidRPr="00D06297" w:rsidRDefault="000064B7" w:rsidP="007C607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274FD169" w14:textId="77777777" w:rsidR="00D06297" w:rsidRPr="00D06297" w:rsidRDefault="00D06297" w:rsidP="007C607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3C217533" w14:textId="77777777" w:rsidR="00D06297" w:rsidRPr="00D06297" w:rsidRDefault="00D06297" w:rsidP="007C607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F471FB" w:rsidRPr="00D06297" w14:paraId="06DD25F9" w14:textId="77777777" w:rsidTr="00C65526">
        <w:trPr>
          <w:trHeight w:val="716"/>
          <w:jc w:val="center"/>
        </w:trPr>
        <w:tc>
          <w:tcPr>
            <w:tcW w:w="1029" w:type="dxa"/>
          </w:tcPr>
          <w:p w14:paraId="2D4054DA" w14:textId="77777777" w:rsidR="00F471FB" w:rsidRPr="00D06297" w:rsidRDefault="00F471FB" w:rsidP="00F471FB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18040537" w14:textId="14772FD3" w:rsidR="00F471FB" w:rsidRPr="00C330EA" w:rsidRDefault="00F471FB" w:rsidP="00F471F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C330E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6D48D689" w14:textId="3289A787" w:rsidR="00F471FB" w:rsidRPr="00C330EA" w:rsidRDefault="00F471FB" w:rsidP="00F471F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C330E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1E5B3185" w14:textId="59992138" w:rsidR="00F471FB" w:rsidRPr="00C330EA" w:rsidRDefault="00F471FB" w:rsidP="00F471F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2B877696" w14:textId="37B09B3B" w:rsidR="00F471FB" w:rsidRPr="00C330EA" w:rsidRDefault="00F471FB" w:rsidP="00F471F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C330E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F471FB" w:rsidRPr="00D06297" w14:paraId="1E1B2910" w14:textId="77777777" w:rsidTr="00445833">
        <w:trPr>
          <w:trHeight w:val="698"/>
          <w:jc w:val="center"/>
        </w:trPr>
        <w:tc>
          <w:tcPr>
            <w:tcW w:w="1029" w:type="dxa"/>
          </w:tcPr>
          <w:p w14:paraId="6D066DE3" w14:textId="77777777" w:rsidR="00F471FB" w:rsidRPr="00D06297" w:rsidRDefault="00F471FB" w:rsidP="00F471FB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2AB292A8" w14:textId="35666647" w:rsidR="00F471FB" w:rsidRPr="00C330EA" w:rsidRDefault="00F471FB" w:rsidP="00F471F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C330E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C330E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1FB0EDCE" w14:textId="0DD60FB6" w:rsidR="00F471FB" w:rsidRPr="00C330EA" w:rsidRDefault="00F471FB" w:rsidP="00F471F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C330E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619FC935" w14:textId="629C44BC" w:rsidR="00F471FB" w:rsidRPr="00C330EA" w:rsidRDefault="00F471FB" w:rsidP="00F471F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49F6DA22" w14:textId="588DE88C" w:rsidR="00F471FB" w:rsidRPr="00C330EA" w:rsidRDefault="00F471FB" w:rsidP="00F471F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C330E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F471FB" w:rsidRPr="00D06297" w14:paraId="31E194F6" w14:textId="77777777" w:rsidTr="00C65526">
        <w:trPr>
          <w:trHeight w:val="695"/>
          <w:jc w:val="center"/>
        </w:trPr>
        <w:tc>
          <w:tcPr>
            <w:tcW w:w="1029" w:type="dxa"/>
          </w:tcPr>
          <w:p w14:paraId="13031512" w14:textId="77777777" w:rsidR="00F471FB" w:rsidRPr="00D06297" w:rsidRDefault="00F471FB" w:rsidP="00F471FB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784C073D" w14:textId="32A54F13" w:rsidR="00F471FB" w:rsidRPr="00C330EA" w:rsidRDefault="00F471FB" w:rsidP="00F471F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C330E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17BE95BD" w14:textId="04E855E1" w:rsidR="00F471FB" w:rsidRPr="00C330EA" w:rsidRDefault="00F471FB" w:rsidP="00F471F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C330E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058340C4" w14:textId="2005CB4C" w:rsidR="00F471FB" w:rsidRPr="00C330EA" w:rsidRDefault="00F471FB" w:rsidP="00F471F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17584F29" w14:textId="603E00FA" w:rsidR="00F471FB" w:rsidRPr="00C330EA" w:rsidRDefault="00F471FB" w:rsidP="00F471FB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C330E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D6476F" w:rsidRPr="00D06297" w14:paraId="7DEC4668" w14:textId="77777777" w:rsidTr="004B72EF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361C7CA1" w14:textId="77777777" w:rsidR="00D6476F" w:rsidRPr="00D06297" w:rsidRDefault="00D6476F" w:rsidP="00D6476F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7DE60F77" w14:textId="15D06E67" w:rsidR="00D6476F" w:rsidRPr="007C6072" w:rsidRDefault="00D6476F" w:rsidP="00D6476F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Estacion de servicio.</w:t>
            </w:r>
          </w:p>
        </w:tc>
      </w:tr>
    </w:tbl>
    <w:p w14:paraId="6C55FF7C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3A37340E" w14:textId="77777777" w:rsidR="00D06297" w:rsidRP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D429FE" w:rsidRPr="00D429FE" w14:paraId="75AC7768" w14:textId="77777777" w:rsidTr="004B72EF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72D4C83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6812AD1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2F883389" w14:textId="77777777" w:rsidR="00D429FE" w:rsidRPr="00D429FE" w:rsidRDefault="00B64101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D429FE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172DEE3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581910A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54A0612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27BC25DB" w14:textId="77777777" w:rsidR="00D429FE" w:rsidRPr="00D429FE" w:rsidRDefault="00D429FE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780512BB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D6476F" w:rsidRPr="00D429FE" w14:paraId="09246924" w14:textId="77777777" w:rsidTr="00631B61">
        <w:trPr>
          <w:jc w:val="center"/>
        </w:trPr>
        <w:tc>
          <w:tcPr>
            <w:tcW w:w="829" w:type="dxa"/>
            <w:vAlign w:val="center"/>
          </w:tcPr>
          <w:p w14:paraId="746DCB23" w14:textId="4F6CE7A9" w:rsidR="00D6476F" w:rsidRPr="00D429FE" w:rsidRDefault="00D6476F" w:rsidP="00D6476F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3316EF62" w14:textId="3DB192DA" w:rsidR="00D6476F" w:rsidRPr="00D429FE" w:rsidRDefault="00D6476F" w:rsidP="00D6476F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C330EA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11EA4B36" w14:textId="305502EE" w:rsidR="00D6476F" w:rsidRPr="00D429FE" w:rsidRDefault="00D6476F" w:rsidP="00D6476F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64540A77" w14:textId="60DF74C8" w:rsidR="00D6476F" w:rsidRPr="00D429FE" w:rsidRDefault="00D6476F" w:rsidP="00D6476F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07226BBF" w14:textId="6E093D18" w:rsidR="00D6476F" w:rsidRPr="00C330EA" w:rsidRDefault="00D6476F" w:rsidP="00D6476F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C330EA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4E8C432C" w14:textId="1C938037" w:rsidR="00D6476F" w:rsidRPr="00C330EA" w:rsidRDefault="00D6476F" w:rsidP="00D6476F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C330EA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75F9BF14" w14:textId="639E5DDD" w:rsidR="00D6476F" w:rsidRPr="00C330EA" w:rsidRDefault="00D6476F" w:rsidP="00D6476F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C330EA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D429FE" w:rsidRPr="00D429FE" w14:paraId="1D05D5E7" w14:textId="77777777" w:rsidTr="00631B61">
        <w:trPr>
          <w:jc w:val="center"/>
        </w:trPr>
        <w:tc>
          <w:tcPr>
            <w:tcW w:w="829" w:type="dxa"/>
            <w:vAlign w:val="center"/>
          </w:tcPr>
          <w:p w14:paraId="54E23BC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61B455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F40C9F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391DA82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D7880C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2F0F3B6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0C26767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299DD28" w14:textId="77777777" w:rsidTr="00631B61">
        <w:trPr>
          <w:jc w:val="center"/>
        </w:trPr>
        <w:tc>
          <w:tcPr>
            <w:tcW w:w="829" w:type="dxa"/>
            <w:vAlign w:val="center"/>
          </w:tcPr>
          <w:p w14:paraId="03EBBF9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621879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F5BFBE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6DCC343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E3BA71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186480B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7869F4B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19CB3DD" w14:textId="77777777" w:rsidTr="00631B61">
        <w:trPr>
          <w:jc w:val="center"/>
        </w:trPr>
        <w:tc>
          <w:tcPr>
            <w:tcW w:w="829" w:type="dxa"/>
            <w:vAlign w:val="center"/>
          </w:tcPr>
          <w:p w14:paraId="43C62A5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453FBA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4EA865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430B2C9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B47BA8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9CBFACD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1616CEF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68D03BA" w14:textId="77777777" w:rsidTr="00631B61">
        <w:trPr>
          <w:jc w:val="center"/>
        </w:trPr>
        <w:tc>
          <w:tcPr>
            <w:tcW w:w="829" w:type="dxa"/>
            <w:vAlign w:val="center"/>
          </w:tcPr>
          <w:p w14:paraId="43ACF11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CAAC3F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E2D5FA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DBA8F76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91E71E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004115D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71B1F4F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56151653" w14:textId="77777777" w:rsidTr="00631B61">
        <w:trPr>
          <w:jc w:val="center"/>
        </w:trPr>
        <w:tc>
          <w:tcPr>
            <w:tcW w:w="829" w:type="dxa"/>
            <w:vAlign w:val="center"/>
          </w:tcPr>
          <w:p w14:paraId="3AD4AAD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BABFE9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053791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D596010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8C7378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DAB123C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6E764DB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D66D207" w14:textId="77777777" w:rsidTr="00631B61">
        <w:trPr>
          <w:jc w:val="center"/>
        </w:trPr>
        <w:tc>
          <w:tcPr>
            <w:tcW w:w="829" w:type="dxa"/>
            <w:vAlign w:val="center"/>
          </w:tcPr>
          <w:p w14:paraId="0206562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823F48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667C6A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63C60E2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55DC01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89F84FA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ABD5B5D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40F6722C" w14:textId="77777777" w:rsidTr="00631B61">
        <w:trPr>
          <w:jc w:val="center"/>
        </w:trPr>
        <w:tc>
          <w:tcPr>
            <w:tcW w:w="829" w:type="dxa"/>
            <w:vAlign w:val="center"/>
          </w:tcPr>
          <w:p w14:paraId="1C944F2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0AE5C4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C16A4A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BB654A2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CD9AD3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5D79D3B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BB7B062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B9A6A19" w14:textId="77777777" w:rsidTr="00631B61">
        <w:trPr>
          <w:jc w:val="center"/>
        </w:trPr>
        <w:tc>
          <w:tcPr>
            <w:tcW w:w="829" w:type="dxa"/>
            <w:vAlign w:val="center"/>
          </w:tcPr>
          <w:p w14:paraId="4986E24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6A3343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E167F2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0185029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FC804B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768E54C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E317D23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563D829" w14:textId="77777777" w:rsidTr="00631B61">
        <w:trPr>
          <w:jc w:val="center"/>
        </w:trPr>
        <w:tc>
          <w:tcPr>
            <w:tcW w:w="829" w:type="dxa"/>
            <w:vAlign w:val="center"/>
          </w:tcPr>
          <w:p w14:paraId="1DE53EB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EA4A3A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D2783C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FF74D06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D52AFF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834F623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2D37607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35AF0B0" w14:textId="77777777" w:rsidTr="00631B61">
        <w:trPr>
          <w:jc w:val="center"/>
        </w:trPr>
        <w:tc>
          <w:tcPr>
            <w:tcW w:w="829" w:type="dxa"/>
            <w:vAlign w:val="center"/>
          </w:tcPr>
          <w:p w14:paraId="4268932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0E14AF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E05570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DE92A1F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501BB0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E70FE98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FE3DB25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445E5251" w14:textId="77777777" w:rsidTr="00631B61">
        <w:trPr>
          <w:jc w:val="center"/>
        </w:trPr>
        <w:tc>
          <w:tcPr>
            <w:tcW w:w="829" w:type="dxa"/>
            <w:vAlign w:val="center"/>
          </w:tcPr>
          <w:p w14:paraId="72D0460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B1BA6A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ED5375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4B933A3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FFEDA0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EFFAC11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178DA5F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F0287D8" w14:textId="77777777" w:rsidTr="00631B61">
        <w:trPr>
          <w:jc w:val="center"/>
        </w:trPr>
        <w:tc>
          <w:tcPr>
            <w:tcW w:w="829" w:type="dxa"/>
            <w:vAlign w:val="center"/>
          </w:tcPr>
          <w:p w14:paraId="7188C52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700D0F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55EA07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A3F39FD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6A09EA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AF3AE0F" w14:textId="77777777" w:rsidR="00D429FE" w:rsidRPr="00D429FE" w:rsidRDefault="00D429FE" w:rsidP="005432D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169482C" w14:textId="77777777" w:rsidR="00D429FE" w:rsidRPr="00D429FE" w:rsidRDefault="00D429FE" w:rsidP="002F161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0F22245E" w14:textId="77777777" w:rsidR="00D06297" w:rsidRP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0C4697CD" w14:textId="308B7F56" w:rsidR="009A6DE9" w:rsidRDefault="009A6DE9" w:rsidP="005907FB">
      <w:pPr>
        <w:rPr>
          <w:rFonts w:ascii="Arial" w:hAnsi="Arial" w:cs="Arial"/>
          <w:b/>
          <w:sz w:val="24"/>
          <w:szCs w:val="24"/>
        </w:rPr>
      </w:pPr>
    </w:p>
    <w:p w14:paraId="538C6420" w14:textId="77777777" w:rsidR="00D16000" w:rsidRDefault="00D16000" w:rsidP="005907FB">
      <w:pPr>
        <w:rPr>
          <w:rFonts w:ascii="Arial" w:hAnsi="Arial" w:cs="Arial"/>
          <w:b/>
          <w:sz w:val="24"/>
          <w:szCs w:val="24"/>
        </w:rPr>
      </w:pPr>
    </w:p>
    <w:p w14:paraId="64848862" w14:textId="77777777" w:rsidR="00C330EA" w:rsidRDefault="00C330EA" w:rsidP="005907FB">
      <w:pPr>
        <w:rPr>
          <w:rFonts w:ascii="Arial" w:hAnsi="Arial" w:cs="Arial"/>
          <w:b/>
          <w:sz w:val="24"/>
          <w:szCs w:val="24"/>
        </w:rPr>
      </w:pPr>
    </w:p>
    <w:p w14:paraId="496F30C1" w14:textId="77777777" w:rsidR="00C330EA" w:rsidRDefault="00C330EA" w:rsidP="005907FB">
      <w:pPr>
        <w:rPr>
          <w:rFonts w:ascii="Arial" w:hAnsi="Arial" w:cs="Arial"/>
          <w:b/>
          <w:sz w:val="24"/>
          <w:szCs w:val="24"/>
        </w:rPr>
      </w:pPr>
    </w:p>
    <w:p w14:paraId="6A255B20" w14:textId="77777777" w:rsidR="00D16000" w:rsidRDefault="00D16000" w:rsidP="005907FB">
      <w:pPr>
        <w:rPr>
          <w:rFonts w:ascii="Arial" w:hAnsi="Arial" w:cs="Arial"/>
          <w:b/>
          <w:sz w:val="24"/>
          <w:szCs w:val="24"/>
        </w:rPr>
      </w:pPr>
    </w:p>
    <w:p w14:paraId="6182F424" w14:textId="77777777" w:rsidR="00D16000" w:rsidRDefault="00D16000" w:rsidP="005907FB">
      <w:pPr>
        <w:rPr>
          <w:rFonts w:ascii="Arial" w:hAnsi="Arial" w:cs="Arial"/>
          <w:b/>
          <w:sz w:val="24"/>
          <w:szCs w:val="24"/>
        </w:rPr>
      </w:pPr>
    </w:p>
    <w:p w14:paraId="60BB1AA5" w14:textId="209BF8FC" w:rsidR="009A6DE9" w:rsidRDefault="001B658B" w:rsidP="005907FB">
      <w:pPr>
        <w:jc w:val="center"/>
        <w:rPr>
          <w:rFonts w:ascii="Arial" w:hAnsi="Arial" w:cs="Arial"/>
          <w:b/>
          <w:sz w:val="24"/>
          <w:szCs w:val="24"/>
        </w:rPr>
      </w:pPr>
      <w:r w:rsidRPr="005D3991">
        <w:rPr>
          <w:rFonts w:ascii="Arial" w:hAnsi="Arial" w:cs="Arial"/>
          <w:b/>
          <w:sz w:val="24"/>
          <w:szCs w:val="24"/>
        </w:rPr>
        <w:t>ÍNDICE</w:t>
      </w:r>
    </w:p>
    <w:p w14:paraId="44D3D13F" w14:textId="77777777" w:rsidR="005907FB" w:rsidRPr="005907FB" w:rsidRDefault="005907FB" w:rsidP="005907FB">
      <w:pPr>
        <w:jc w:val="center"/>
        <w:rPr>
          <w:rFonts w:ascii="Arial" w:hAnsi="Arial" w:cs="Arial"/>
          <w:b/>
          <w:sz w:val="24"/>
          <w:szCs w:val="24"/>
        </w:rPr>
      </w:pPr>
    </w:p>
    <w:tbl>
      <w:tblPr>
        <w:tblW w:w="86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1134"/>
      </w:tblGrid>
      <w:tr w:rsidR="006D6507" w:rsidRPr="00AA0D45" w14:paraId="49A64BB4" w14:textId="77777777" w:rsidTr="00957888">
        <w:trPr>
          <w:jc w:val="center"/>
        </w:trPr>
        <w:tc>
          <w:tcPr>
            <w:tcW w:w="7479" w:type="dxa"/>
            <w:shd w:val="clear" w:color="auto" w:fill="DAEEF3" w:themeFill="accent5" w:themeFillTint="33"/>
            <w:vAlign w:val="center"/>
          </w:tcPr>
          <w:p w14:paraId="04FA069C" w14:textId="77777777" w:rsidR="006D6507" w:rsidRPr="00AA0D45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AA0D45">
              <w:rPr>
                <w:rFonts w:ascii="Arial" w:hAnsi="Arial" w:cs="Arial"/>
                <w:b/>
                <w:sz w:val="24"/>
                <w:szCs w:val="18"/>
              </w:rPr>
              <w:br w:type="page"/>
              <w:t>Sección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06DC39E9" w14:textId="77777777" w:rsidR="006D6507" w:rsidRPr="00AA0D45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AA0D45">
              <w:rPr>
                <w:rFonts w:ascii="Arial" w:hAnsi="Arial" w:cs="Arial"/>
                <w:b/>
                <w:sz w:val="24"/>
                <w:szCs w:val="18"/>
              </w:rPr>
              <w:t>Página</w:t>
            </w:r>
          </w:p>
        </w:tc>
      </w:tr>
      <w:tr w:rsidR="006D6507" w:rsidRPr="00AA0D45" w14:paraId="77BC5A8C" w14:textId="77777777" w:rsidTr="00957888">
        <w:trPr>
          <w:jc w:val="center"/>
        </w:trPr>
        <w:tc>
          <w:tcPr>
            <w:tcW w:w="7479" w:type="dxa"/>
            <w:vAlign w:val="center"/>
          </w:tcPr>
          <w:p w14:paraId="6EAFC009" w14:textId="77777777" w:rsidR="00714D8A" w:rsidRPr="00957888" w:rsidRDefault="006D6507" w:rsidP="007942EC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957888">
              <w:rPr>
                <w:rFonts w:ascii="Arial" w:hAnsi="Arial" w:cs="Arial"/>
                <w:b/>
                <w:bCs/>
                <w:szCs w:val="24"/>
              </w:rPr>
              <w:t>1. OBJETIVO</w:t>
            </w:r>
            <w:r w:rsidR="00714D8A" w:rsidRPr="00957888">
              <w:rPr>
                <w:rFonts w:ascii="Arial" w:hAnsi="Arial" w:cs="Arial"/>
                <w:b/>
                <w:bCs/>
                <w:szCs w:val="24"/>
              </w:rPr>
              <w:t xml:space="preserve"> Y ALCANCE</w:t>
            </w:r>
            <w:r w:rsidRPr="00957888">
              <w:rPr>
                <w:rFonts w:ascii="Arial" w:hAnsi="Arial" w:cs="Arial"/>
                <w:b/>
                <w:bCs/>
                <w:szCs w:val="24"/>
              </w:rPr>
              <w:t>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7670F21" w14:textId="40E711B2" w:rsidR="006D6507" w:rsidRPr="00AA0D45" w:rsidRDefault="00C72323" w:rsidP="00A72435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714D8A" w:rsidRPr="00AA0D45" w14:paraId="3AF800C4" w14:textId="77777777" w:rsidTr="00957888">
        <w:trPr>
          <w:jc w:val="center"/>
        </w:trPr>
        <w:tc>
          <w:tcPr>
            <w:tcW w:w="7479" w:type="dxa"/>
            <w:vAlign w:val="center"/>
          </w:tcPr>
          <w:p w14:paraId="0FEAACD7" w14:textId="77777777" w:rsidR="00714D8A" w:rsidRPr="00AA0D45" w:rsidRDefault="00714D8A" w:rsidP="002F0F5B">
            <w:pPr>
              <w:jc w:val="both"/>
              <w:rPr>
                <w:rFonts w:ascii="Arial" w:hAnsi="Arial" w:cs="Arial"/>
                <w:szCs w:val="24"/>
              </w:rPr>
            </w:pPr>
            <w:r w:rsidRPr="00AA0D45">
              <w:rPr>
                <w:rFonts w:ascii="Arial" w:hAnsi="Arial" w:cs="Arial"/>
                <w:szCs w:val="24"/>
              </w:rPr>
              <w:t xml:space="preserve">    1.1 Objetivo.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8F570E0" w14:textId="7B9EC123" w:rsidR="00714D8A" w:rsidRPr="00AA0D45" w:rsidRDefault="00C72323" w:rsidP="002F0F5B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714D8A" w:rsidRPr="00AA0D45" w14:paraId="48632419" w14:textId="77777777" w:rsidTr="00957888">
        <w:trPr>
          <w:jc w:val="center"/>
        </w:trPr>
        <w:tc>
          <w:tcPr>
            <w:tcW w:w="7479" w:type="dxa"/>
            <w:vAlign w:val="center"/>
          </w:tcPr>
          <w:p w14:paraId="57422C4E" w14:textId="77777777" w:rsidR="00714D8A" w:rsidRPr="00AA0D45" w:rsidRDefault="00714D8A" w:rsidP="00714D8A">
            <w:pPr>
              <w:jc w:val="both"/>
              <w:rPr>
                <w:rFonts w:ascii="Arial" w:hAnsi="Arial" w:cs="Arial"/>
                <w:szCs w:val="24"/>
              </w:rPr>
            </w:pPr>
            <w:r w:rsidRPr="00AA0D45">
              <w:rPr>
                <w:rFonts w:ascii="Arial" w:hAnsi="Arial" w:cs="Arial"/>
                <w:szCs w:val="24"/>
              </w:rPr>
              <w:t xml:space="preserve">    1.2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0AA82A8" w14:textId="14645600" w:rsidR="00714D8A" w:rsidRPr="00AA0D45" w:rsidRDefault="00C72323" w:rsidP="00306FFD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6D6507" w:rsidRPr="00AA0D45" w14:paraId="2A92F010" w14:textId="77777777" w:rsidTr="00957888">
        <w:trPr>
          <w:jc w:val="center"/>
        </w:trPr>
        <w:tc>
          <w:tcPr>
            <w:tcW w:w="7479" w:type="dxa"/>
            <w:vAlign w:val="center"/>
          </w:tcPr>
          <w:p w14:paraId="4A6948F3" w14:textId="546160FC" w:rsidR="00714D8A" w:rsidRPr="00957888" w:rsidRDefault="006D6507" w:rsidP="007942EC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957888">
              <w:rPr>
                <w:rFonts w:ascii="Arial" w:hAnsi="Arial" w:cs="Arial"/>
                <w:b/>
                <w:bCs/>
                <w:szCs w:val="24"/>
              </w:rPr>
              <w:t>2. DEFINICIONES</w:t>
            </w:r>
            <w:r w:rsidR="00714D8A" w:rsidRPr="00957888">
              <w:rPr>
                <w:rFonts w:ascii="Arial" w:hAnsi="Arial" w:cs="Arial"/>
                <w:b/>
                <w:bCs/>
                <w:szCs w:val="24"/>
              </w:rPr>
              <w:t xml:space="preserve"> Y NOTACIONES</w:t>
            </w:r>
            <w:r w:rsidRPr="00957888">
              <w:rPr>
                <w:rFonts w:ascii="Arial" w:hAnsi="Arial" w:cs="Arial"/>
                <w:b/>
                <w:bCs/>
                <w:szCs w:val="24"/>
              </w:rPr>
              <w:t>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4206A18" w14:textId="68440242" w:rsidR="006D6507" w:rsidRPr="00AA0D45" w:rsidRDefault="00C72323" w:rsidP="00A72435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714D8A" w:rsidRPr="00AA0D45" w14:paraId="7A15EE39" w14:textId="77777777" w:rsidTr="00957888">
        <w:trPr>
          <w:jc w:val="center"/>
        </w:trPr>
        <w:tc>
          <w:tcPr>
            <w:tcW w:w="7479" w:type="dxa"/>
            <w:vAlign w:val="center"/>
          </w:tcPr>
          <w:p w14:paraId="62106B61" w14:textId="77777777" w:rsidR="00714D8A" w:rsidRPr="00AA0D45" w:rsidRDefault="00714D8A" w:rsidP="003848BF">
            <w:pPr>
              <w:jc w:val="both"/>
              <w:rPr>
                <w:rFonts w:ascii="Arial" w:hAnsi="Arial" w:cs="Arial"/>
                <w:szCs w:val="24"/>
              </w:rPr>
            </w:pPr>
            <w:r w:rsidRPr="00AA0D45">
              <w:rPr>
                <w:rFonts w:ascii="Arial" w:hAnsi="Arial" w:cs="Arial"/>
                <w:szCs w:val="24"/>
              </w:rPr>
              <w:t xml:space="preserve">    2.1 Definiciones.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AF452B7" w14:textId="6616DF2B" w:rsidR="00714D8A" w:rsidRPr="00AA0D45" w:rsidRDefault="00C72323" w:rsidP="003848BF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714D8A" w:rsidRPr="00AA0D45" w14:paraId="6451F0D0" w14:textId="77777777" w:rsidTr="00957888">
        <w:trPr>
          <w:jc w:val="center"/>
        </w:trPr>
        <w:tc>
          <w:tcPr>
            <w:tcW w:w="7479" w:type="dxa"/>
            <w:vAlign w:val="center"/>
          </w:tcPr>
          <w:p w14:paraId="3661064E" w14:textId="77777777" w:rsidR="00714D8A" w:rsidRPr="00AA0D45" w:rsidRDefault="00714D8A" w:rsidP="00714D8A">
            <w:pPr>
              <w:jc w:val="both"/>
              <w:rPr>
                <w:rFonts w:ascii="Arial" w:hAnsi="Arial" w:cs="Arial"/>
                <w:szCs w:val="24"/>
              </w:rPr>
            </w:pPr>
            <w:r w:rsidRPr="00AA0D45">
              <w:rPr>
                <w:rFonts w:ascii="Arial" w:hAnsi="Arial" w:cs="Arial"/>
                <w:szCs w:val="24"/>
              </w:rPr>
              <w:t xml:space="preserve">    2.2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33BB314" w14:textId="14178A07" w:rsidR="00714D8A" w:rsidRPr="00AA0D45" w:rsidRDefault="00C72323" w:rsidP="00BA5813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6D6507" w:rsidRPr="00AA0D45" w14:paraId="5752BD07" w14:textId="77777777" w:rsidTr="00957888">
        <w:trPr>
          <w:jc w:val="center"/>
        </w:trPr>
        <w:tc>
          <w:tcPr>
            <w:tcW w:w="7479" w:type="dxa"/>
            <w:vAlign w:val="center"/>
          </w:tcPr>
          <w:p w14:paraId="570CAEB1" w14:textId="77777777" w:rsidR="006D6507" w:rsidRPr="00957888" w:rsidRDefault="006D6507" w:rsidP="007942EC">
            <w:pPr>
              <w:jc w:val="both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957888">
              <w:rPr>
                <w:rFonts w:ascii="Arial" w:hAnsi="Arial" w:cs="Arial"/>
                <w:b/>
                <w:bCs/>
                <w:szCs w:val="24"/>
                <w:lang w:val="es-ES"/>
              </w:rPr>
              <w:t>3. REFERENCIAS.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C969159" w14:textId="167C7068" w:rsidR="006D6507" w:rsidRPr="00AA0D45" w:rsidRDefault="00C72323" w:rsidP="00A72435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6D6507" w:rsidRPr="00AA0D45" w14:paraId="01EEAA53" w14:textId="77777777" w:rsidTr="00957888">
        <w:trPr>
          <w:jc w:val="center"/>
        </w:trPr>
        <w:tc>
          <w:tcPr>
            <w:tcW w:w="7479" w:type="dxa"/>
            <w:vAlign w:val="center"/>
          </w:tcPr>
          <w:p w14:paraId="27023D54" w14:textId="77777777" w:rsidR="006D6507" w:rsidRPr="00957888" w:rsidRDefault="00162213" w:rsidP="004A7AD0">
            <w:pPr>
              <w:rPr>
                <w:rFonts w:ascii="Arial" w:hAnsi="Arial" w:cs="Arial"/>
                <w:b/>
                <w:bCs/>
                <w:szCs w:val="18"/>
              </w:rPr>
            </w:pPr>
            <w:r w:rsidRPr="00957888">
              <w:rPr>
                <w:rFonts w:ascii="Arial" w:hAnsi="Arial" w:cs="Arial"/>
                <w:b/>
                <w:bCs/>
                <w:szCs w:val="18"/>
              </w:rPr>
              <w:t xml:space="preserve">4. </w:t>
            </w:r>
            <w:r w:rsidR="004A7AD0" w:rsidRPr="00957888">
              <w:rPr>
                <w:rFonts w:ascii="Arial" w:hAnsi="Arial" w:cs="Arial"/>
                <w:b/>
                <w:bCs/>
                <w:szCs w:val="18"/>
              </w:rPr>
              <w:t>DESARROLLO</w:t>
            </w:r>
            <w:r w:rsidR="006D6507" w:rsidRPr="00957888">
              <w:rPr>
                <w:rFonts w:ascii="Arial" w:hAnsi="Arial" w:cs="Arial"/>
                <w:b/>
                <w:bCs/>
                <w:szCs w:val="18"/>
              </w:rPr>
              <w:t>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BF7867A" w14:textId="3EF0FBF4" w:rsidR="006D6507" w:rsidRPr="00AA0D45" w:rsidRDefault="00C72323" w:rsidP="00A72435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A93DEA" w:rsidRPr="00AA0D45" w14:paraId="6EB83501" w14:textId="77777777" w:rsidTr="00957888">
        <w:trPr>
          <w:jc w:val="center"/>
        </w:trPr>
        <w:tc>
          <w:tcPr>
            <w:tcW w:w="7479" w:type="dxa"/>
            <w:vAlign w:val="center"/>
          </w:tcPr>
          <w:p w14:paraId="3C08E7E0" w14:textId="77777777" w:rsidR="00A93DEA" w:rsidRPr="00AA0D45" w:rsidRDefault="00A93DEA" w:rsidP="0000050F">
            <w:pPr>
              <w:jc w:val="both"/>
              <w:rPr>
                <w:rFonts w:ascii="Arial" w:hAnsi="Arial" w:cs="Arial"/>
              </w:rPr>
            </w:pPr>
            <w:r w:rsidRPr="00AA0D45">
              <w:rPr>
                <w:rFonts w:ascii="Arial" w:hAnsi="Arial" w:cs="Arial"/>
              </w:rPr>
              <w:t xml:space="preserve">    4.1</w:t>
            </w:r>
            <w:r w:rsidR="00480B80" w:rsidRPr="00AA0D45">
              <w:rPr>
                <w:rFonts w:ascii="Arial" w:hAnsi="Arial" w:cs="Arial"/>
              </w:rPr>
              <w:t xml:space="preserve"> </w:t>
            </w:r>
            <w:r w:rsidR="002002A1" w:rsidRPr="00AA0D45">
              <w:rPr>
                <w:rFonts w:ascii="Arial" w:hAnsi="Arial" w:cs="Arial"/>
              </w:rPr>
              <w:t>Planeación de la revisi</w:t>
            </w:r>
            <w:r w:rsidR="0000050F" w:rsidRPr="00AA0D45">
              <w:rPr>
                <w:rFonts w:ascii="Arial" w:hAnsi="Arial" w:cs="Arial"/>
              </w:rPr>
              <w:t>ó</w:t>
            </w:r>
            <w:r w:rsidR="002002A1" w:rsidRPr="00AA0D45">
              <w:rPr>
                <w:rFonts w:ascii="Arial" w:hAnsi="Arial" w:cs="Arial"/>
              </w:rPr>
              <w:t>n por la dirección.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CB45F49" w14:textId="3DFEA5FE" w:rsidR="00A93DEA" w:rsidRPr="00AA0D45" w:rsidRDefault="00C72323" w:rsidP="003D7102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A93DEA" w:rsidRPr="00AA0D45" w14:paraId="5F2BAC5E" w14:textId="77777777" w:rsidTr="00957888">
        <w:trPr>
          <w:jc w:val="center"/>
        </w:trPr>
        <w:tc>
          <w:tcPr>
            <w:tcW w:w="7479" w:type="dxa"/>
            <w:vAlign w:val="center"/>
          </w:tcPr>
          <w:p w14:paraId="2BD65E20" w14:textId="77777777" w:rsidR="00A93DEA" w:rsidRPr="00AA0D45" w:rsidRDefault="00A93DEA" w:rsidP="002B06B4">
            <w:pPr>
              <w:jc w:val="both"/>
              <w:rPr>
                <w:rFonts w:ascii="Arial" w:hAnsi="Arial" w:cs="Arial"/>
              </w:rPr>
            </w:pPr>
            <w:r w:rsidRPr="00AA0D45">
              <w:rPr>
                <w:rFonts w:ascii="Arial" w:hAnsi="Arial" w:cs="Arial"/>
              </w:rPr>
              <w:t xml:space="preserve">    4.2 </w:t>
            </w:r>
            <w:r w:rsidR="002002A1" w:rsidRPr="00AA0D45">
              <w:rPr>
                <w:rFonts w:ascii="Arial" w:hAnsi="Arial" w:cs="Arial"/>
              </w:rPr>
              <w:t>Realización de la revisión por la dirección</w:t>
            </w:r>
            <w:r w:rsidR="002B06B4" w:rsidRPr="00AA0D45">
              <w:rPr>
                <w:rFonts w:ascii="Arial" w:hAnsi="Arial" w:cs="Arial"/>
              </w:rPr>
              <w:t>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9E5C7B7" w14:textId="0F9905EF" w:rsidR="00A93DEA" w:rsidRPr="00AA0D45" w:rsidRDefault="00957888" w:rsidP="00DB08C2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114782" w:rsidRPr="00AA0D45" w14:paraId="00C23B68" w14:textId="77777777" w:rsidTr="00957888">
        <w:trPr>
          <w:jc w:val="center"/>
        </w:trPr>
        <w:tc>
          <w:tcPr>
            <w:tcW w:w="7479" w:type="dxa"/>
            <w:vAlign w:val="center"/>
          </w:tcPr>
          <w:p w14:paraId="298079C7" w14:textId="77777777" w:rsidR="00114782" w:rsidRPr="00AA0D45" w:rsidRDefault="00114782" w:rsidP="002B06B4">
            <w:pPr>
              <w:jc w:val="both"/>
              <w:rPr>
                <w:rFonts w:ascii="Arial" w:hAnsi="Arial" w:cs="Arial"/>
              </w:rPr>
            </w:pPr>
            <w:r w:rsidRPr="00AA0D45">
              <w:rPr>
                <w:rFonts w:ascii="Arial" w:hAnsi="Arial" w:cs="Arial"/>
              </w:rPr>
              <w:t xml:space="preserve">    4.3 </w:t>
            </w:r>
            <w:r w:rsidR="002002A1" w:rsidRPr="00AA0D45">
              <w:rPr>
                <w:rFonts w:ascii="Arial" w:hAnsi="Arial" w:cs="Arial"/>
              </w:rPr>
              <w:t>Registros de hallazgos de la revisión por la dirección</w:t>
            </w:r>
            <w:r w:rsidR="002B06B4" w:rsidRPr="00AA0D45">
              <w:rPr>
                <w:rFonts w:ascii="Arial" w:hAnsi="Arial" w:cs="Arial"/>
              </w:rPr>
              <w:t>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0CC82C9" w14:textId="53BEF130" w:rsidR="00114782" w:rsidRPr="00AA0D45" w:rsidRDefault="00C72323" w:rsidP="00396172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6D6507" w:rsidRPr="00AA0D45" w14:paraId="402E0C96" w14:textId="77777777" w:rsidTr="00957888">
        <w:trPr>
          <w:jc w:val="center"/>
        </w:trPr>
        <w:tc>
          <w:tcPr>
            <w:tcW w:w="7479" w:type="dxa"/>
            <w:vAlign w:val="center"/>
          </w:tcPr>
          <w:p w14:paraId="275A0F26" w14:textId="77777777" w:rsidR="006D6507" w:rsidRPr="00957888" w:rsidRDefault="00717DA3" w:rsidP="00717DA3">
            <w:pPr>
              <w:jc w:val="both"/>
              <w:rPr>
                <w:rFonts w:ascii="Arial" w:hAnsi="Arial" w:cs="Arial"/>
                <w:b/>
                <w:bCs/>
              </w:rPr>
            </w:pPr>
            <w:r w:rsidRPr="00957888">
              <w:rPr>
                <w:rFonts w:ascii="Arial" w:hAnsi="Arial" w:cs="Arial"/>
                <w:b/>
                <w:bCs/>
              </w:rPr>
              <w:t>5. RESPONSABILIDADES.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503DC7A" w14:textId="5F37A4DD" w:rsidR="006D6507" w:rsidRPr="00C72323" w:rsidRDefault="00C72323" w:rsidP="00A72435">
            <w:pPr>
              <w:jc w:val="center"/>
              <w:rPr>
                <w:rFonts w:ascii="Arial" w:hAnsi="Arial" w:cs="Arial"/>
                <w:szCs w:val="18"/>
              </w:rPr>
            </w:pPr>
            <w:r w:rsidRPr="00C72323">
              <w:rPr>
                <w:rFonts w:ascii="Arial" w:hAnsi="Arial" w:cs="Arial"/>
                <w:szCs w:val="18"/>
              </w:rPr>
              <w:t>8</w:t>
            </w:r>
          </w:p>
        </w:tc>
      </w:tr>
      <w:tr w:rsidR="006307D7" w:rsidRPr="006307D7" w14:paraId="64ABF624" w14:textId="77777777" w:rsidTr="00957888">
        <w:trPr>
          <w:jc w:val="center"/>
        </w:trPr>
        <w:tc>
          <w:tcPr>
            <w:tcW w:w="7479" w:type="dxa"/>
            <w:vAlign w:val="center"/>
          </w:tcPr>
          <w:p w14:paraId="41A5AF48" w14:textId="7DAA76FA" w:rsidR="006D6507" w:rsidRPr="00AA7AA2" w:rsidRDefault="00695244" w:rsidP="00075A0B">
            <w:pPr>
              <w:jc w:val="both"/>
              <w:rPr>
                <w:rFonts w:ascii="Arial" w:hAnsi="Arial" w:cs="Arial"/>
                <w:highlight w:val="yellow"/>
              </w:rPr>
            </w:pPr>
            <w:r w:rsidRPr="00AA7AA2">
              <w:rPr>
                <w:rFonts w:ascii="Arial" w:hAnsi="Arial" w:cs="Arial"/>
                <w:highlight w:val="yellow"/>
              </w:rPr>
              <w:t xml:space="preserve">    5.1 </w:t>
            </w:r>
            <w:r w:rsidR="00D6476F" w:rsidRPr="00AA7AA2">
              <w:rPr>
                <w:rFonts w:ascii="Arial" w:hAnsi="Arial" w:cs="Arial"/>
                <w:highlight w:val="yellow"/>
              </w:rPr>
              <w:t>Alta Dirección.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C42405D" w14:textId="74BC97BC" w:rsidR="006D6507" w:rsidRPr="00C72323" w:rsidRDefault="00C72323" w:rsidP="00A72435">
            <w:pPr>
              <w:jc w:val="center"/>
              <w:rPr>
                <w:rFonts w:ascii="Arial" w:hAnsi="Arial" w:cs="Arial"/>
                <w:szCs w:val="18"/>
              </w:rPr>
            </w:pPr>
            <w:r w:rsidRPr="00C72323">
              <w:rPr>
                <w:rFonts w:ascii="Arial" w:hAnsi="Arial" w:cs="Arial"/>
                <w:szCs w:val="18"/>
              </w:rPr>
              <w:t>8</w:t>
            </w:r>
          </w:p>
        </w:tc>
      </w:tr>
      <w:tr w:rsidR="006307D7" w:rsidRPr="006307D7" w14:paraId="4A6CF701" w14:textId="77777777" w:rsidTr="00957888">
        <w:trPr>
          <w:jc w:val="center"/>
        </w:trPr>
        <w:tc>
          <w:tcPr>
            <w:tcW w:w="7479" w:type="dxa"/>
            <w:vAlign w:val="center"/>
          </w:tcPr>
          <w:p w14:paraId="340EB26C" w14:textId="02D517C7" w:rsidR="006D6507" w:rsidRPr="00AA7AA2" w:rsidRDefault="00695244" w:rsidP="00075A0B">
            <w:pPr>
              <w:jc w:val="both"/>
              <w:rPr>
                <w:rFonts w:ascii="Arial" w:hAnsi="Arial" w:cs="Arial"/>
                <w:highlight w:val="yellow"/>
              </w:rPr>
            </w:pPr>
            <w:r w:rsidRPr="00AA7AA2">
              <w:rPr>
                <w:rFonts w:ascii="Arial" w:hAnsi="Arial" w:cs="Arial"/>
                <w:highlight w:val="yellow"/>
              </w:rPr>
              <w:t xml:space="preserve">    5.2 </w:t>
            </w:r>
            <w:r w:rsidR="00D6476F" w:rsidRPr="00AA7AA2">
              <w:rPr>
                <w:rFonts w:ascii="Arial" w:hAnsi="Arial" w:cs="Arial"/>
                <w:highlight w:val="yellow"/>
              </w:rPr>
              <w:t>Administrativo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2DFAFED" w14:textId="02160541" w:rsidR="006D6507" w:rsidRPr="00C72323" w:rsidRDefault="00C72323" w:rsidP="00A72435">
            <w:pPr>
              <w:jc w:val="center"/>
              <w:rPr>
                <w:rFonts w:ascii="Arial" w:hAnsi="Arial" w:cs="Arial"/>
                <w:szCs w:val="18"/>
              </w:rPr>
            </w:pPr>
            <w:r w:rsidRPr="00C72323">
              <w:rPr>
                <w:rFonts w:ascii="Arial" w:hAnsi="Arial" w:cs="Arial"/>
                <w:szCs w:val="18"/>
              </w:rPr>
              <w:t>8</w:t>
            </w:r>
          </w:p>
        </w:tc>
      </w:tr>
      <w:tr w:rsidR="006307D7" w:rsidRPr="006307D7" w14:paraId="477ED0B6" w14:textId="77777777" w:rsidTr="00957888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CCE62" w14:textId="4C81E3D4" w:rsidR="00695244" w:rsidRPr="00AA7AA2" w:rsidRDefault="00695244" w:rsidP="00075A0B">
            <w:pPr>
              <w:jc w:val="both"/>
              <w:rPr>
                <w:rFonts w:ascii="Arial" w:hAnsi="Arial" w:cs="Arial"/>
                <w:highlight w:val="yellow"/>
              </w:rPr>
            </w:pPr>
            <w:r w:rsidRPr="00AA7AA2">
              <w:rPr>
                <w:rFonts w:ascii="Arial" w:hAnsi="Arial" w:cs="Arial"/>
                <w:highlight w:val="yellow"/>
              </w:rPr>
              <w:t xml:space="preserve">    5.3 </w:t>
            </w:r>
            <w:r w:rsidR="00D6476F" w:rsidRPr="00AA7AA2">
              <w:rPr>
                <w:rFonts w:ascii="Arial" w:hAnsi="Arial" w:cs="Arial"/>
                <w:highlight w:val="yellow"/>
              </w:rPr>
              <w:t>Encargado de estación.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0A966A75" w14:textId="21D44F21" w:rsidR="00695244" w:rsidRPr="00C72323" w:rsidRDefault="00C72323" w:rsidP="0026363B">
            <w:pPr>
              <w:jc w:val="center"/>
              <w:rPr>
                <w:rFonts w:ascii="Arial" w:hAnsi="Arial" w:cs="Arial"/>
                <w:szCs w:val="18"/>
              </w:rPr>
            </w:pPr>
            <w:r w:rsidRPr="00C72323">
              <w:rPr>
                <w:rFonts w:ascii="Arial" w:hAnsi="Arial" w:cs="Arial"/>
                <w:szCs w:val="18"/>
              </w:rPr>
              <w:t>8</w:t>
            </w:r>
          </w:p>
        </w:tc>
      </w:tr>
      <w:tr w:rsidR="00695244" w:rsidRPr="00AA0D45" w14:paraId="3B2FB7DE" w14:textId="77777777" w:rsidTr="00957888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26E9D" w14:textId="77777777" w:rsidR="00695244" w:rsidRPr="00957888" w:rsidRDefault="00695244" w:rsidP="00CA2E25">
            <w:pPr>
              <w:rPr>
                <w:rFonts w:ascii="Arial" w:hAnsi="Arial" w:cs="Arial"/>
                <w:b/>
                <w:bCs/>
                <w:szCs w:val="18"/>
              </w:rPr>
            </w:pPr>
            <w:r w:rsidRPr="00957888">
              <w:rPr>
                <w:rFonts w:ascii="Arial" w:hAnsi="Arial" w:cs="Arial"/>
                <w:b/>
                <w:bCs/>
                <w:szCs w:val="18"/>
              </w:rPr>
              <w:t xml:space="preserve">6. </w:t>
            </w:r>
            <w:r w:rsidR="00CA2E25" w:rsidRPr="00957888">
              <w:rPr>
                <w:rFonts w:ascii="Arial" w:hAnsi="Arial" w:cs="Arial"/>
                <w:b/>
                <w:bCs/>
                <w:szCs w:val="18"/>
              </w:rPr>
              <w:t>FORMATOS RELACIONADOS.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527A5C31" w14:textId="68EC6786" w:rsidR="00695244" w:rsidRPr="00C72323" w:rsidRDefault="00C72323" w:rsidP="00426EA4">
            <w:pPr>
              <w:jc w:val="center"/>
              <w:rPr>
                <w:rFonts w:ascii="Arial" w:hAnsi="Arial" w:cs="Arial"/>
                <w:szCs w:val="18"/>
              </w:rPr>
            </w:pPr>
            <w:r w:rsidRPr="00C72323">
              <w:rPr>
                <w:rFonts w:ascii="Arial" w:hAnsi="Arial" w:cs="Arial"/>
                <w:szCs w:val="18"/>
              </w:rPr>
              <w:t>8</w:t>
            </w:r>
          </w:p>
        </w:tc>
      </w:tr>
      <w:tr w:rsidR="00CA2E25" w:rsidRPr="00AA0D45" w14:paraId="110770BD" w14:textId="77777777" w:rsidTr="00957888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A2C60" w14:textId="77777777" w:rsidR="00CA2E25" w:rsidRPr="00957888" w:rsidRDefault="005F33C5" w:rsidP="0075216F">
            <w:pPr>
              <w:rPr>
                <w:rFonts w:ascii="Arial" w:hAnsi="Arial" w:cs="Arial"/>
                <w:b/>
                <w:bCs/>
                <w:szCs w:val="18"/>
              </w:rPr>
            </w:pPr>
            <w:r w:rsidRPr="00957888">
              <w:rPr>
                <w:rFonts w:ascii="Arial" w:hAnsi="Arial" w:cs="Arial"/>
                <w:b/>
                <w:bCs/>
                <w:szCs w:val="18"/>
              </w:rPr>
              <w:t>7</w:t>
            </w:r>
            <w:r w:rsidR="00CA2E25" w:rsidRPr="00957888">
              <w:rPr>
                <w:rFonts w:ascii="Arial" w:hAnsi="Arial" w:cs="Arial"/>
                <w:b/>
                <w:bCs/>
                <w:szCs w:val="18"/>
              </w:rPr>
              <w:t>. ANEXOS</w:t>
            </w:r>
            <w:r w:rsidRPr="00957888">
              <w:rPr>
                <w:rFonts w:ascii="Arial" w:hAnsi="Arial" w:cs="Arial"/>
                <w:b/>
                <w:bCs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51C516C5" w14:textId="504C7BE9" w:rsidR="00CA2E25" w:rsidRPr="00C72323" w:rsidRDefault="00C72323" w:rsidP="0075216F">
            <w:pPr>
              <w:jc w:val="center"/>
              <w:rPr>
                <w:rFonts w:ascii="Arial" w:hAnsi="Arial" w:cs="Arial"/>
                <w:szCs w:val="18"/>
              </w:rPr>
            </w:pPr>
            <w:r w:rsidRPr="00C72323">
              <w:rPr>
                <w:rFonts w:ascii="Arial" w:hAnsi="Arial" w:cs="Arial"/>
                <w:szCs w:val="18"/>
              </w:rPr>
              <w:t>8</w:t>
            </w:r>
          </w:p>
        </w:tc>
      </w:tr>
    </w:tbl>
    <w:p w14:paraId="657CCF16" w14:textId="77777777" w:rsidR="00983415" w:rsidRPr="005D3991" w:rsidRDefault="002B5083" w:rsidP="00467E4E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br w:type="page"/>
      </w:r>
    </w:p>
    <w:p w14:paraId="00216353" w14:textId="77777777" w:rsidR="00CE55B9" w:rsidRPr="00EC5630" w:rsidRDefault="00CE55B9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lastRenderedPageBreak/>
        <w:t>1</w:t>
      </w:r>
      <w:r w:rsidR="001A4044" w:rsidRPr="00EC5630">
        <w:rPr>
          <w:rFonts w:ascii="Arial" w:hAnsi="Arial" w:cs="Arial"/>
          <w:b/>
          <w:sz w:val="24"/>
          <w:szCs w:val="24"/>
        </w:rPr>
        <w:t>.</w:t>
      </w:r>
      <w:r w:rsidRPr="00EC5630">
        <w:rPr>
          <w:rFonts w:ascii="Arial" w:hAnsi="Arial" w:cs="Arial"/>
          <w:b/>
          <w:sz w:val="24"/>
          <w:szCs w:val="24"/>
        </w:rPr>
        <w:t xml:space="preserve"> OBJETIVO</w:t>
      </w:r>
      <w:r w:rsidR="00C405DC" w:rsidRPr="00EC5630">
        <w:rPr>
          <w:rFonts w:ascii="Arial" w:hAnsi="Arial" w:cs="Arial"/>
          <w:b/>
          <w:sz w:val="24"/>
          <w:szCs w:val="24"/>
        </w:rPr>
        <w:t xml:space="preserve"> Y ALCANCE</w:t>
      </w:r>
      <w:r w:rsidR="00ED00F8" w:rsidRPr="00EC5630">
        <w:rPr>
          <w:rFonts w:ascii="Arial" w:hAnsi="Arial" w:cs="Arial"/>
          <w:b/>
          <w:sz w:val="24"/>
          <w:szCs w:val="24"/>
        </w:rPr>
        <w:t>.</w:t>
      </w:r>
    </w:p>
    <w:p w14:paraId="1BEC22F3" w14:textId="77777777" w:rsidR="00C405DC" w:rsidRPr="00EC5630" w:rsidRDefault="00C405DC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1.1 Objetivo.</w:t>
      </w:r>
    </w:p>
    <w:p w14:paraId="4D0575CE" w14:textId="77777777" w:rsidR="00CE55B9" w:rsidRDefault="00E06952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Describir las acciones a seguir para </w:t>
      </w:r>
      <w:r w:rsidR="00DD3057">
        <w:rPr>
          <w:rFonts w:ascii="Arial" w:hAnsi="Arial" w:cs="Arial"/>
          <w:sz w:val="24"/>
          <w:szCs w:val="24"/>
        </w:rPr>
        <w:t xml:space="preserve">planear y conducir </w:t>
      </w:r>
      <w:r w:rsidR="005F6330">
        <w:rPr>
          <w:rFonts w:ascii="Arial" w:hAnsi="Arial" w:cs="Arial"/>
          <w:sz w:val="24"/>
          <w:szCs w:val="24"/>
        </w:rPr>
        <w:t xml:space="preserve">las revisiones realizadas por la </w:t>
      </w:r>
      <w:r w:rsidR="005F6330" w:rsidRPr="00C330EA">
        <w:rPr>
          <w:rFonts w:ascii="Arial" w:hAnsi="Arial" w:cs="Arial"/>
          <w:b/>
          <w:bCs/>
          <w:sz w:val="24"/>
          <w:szCs w:val="24"/>
          <w:highlight w:val="yellow"/>
        </w:rPr>
        <w:t>alta dirección</w:t>
      </w:r>
      <w:r w:rsidR="005F6330">
        <w:rPr>
          <w:rFonts w:ascii="Arial" w:hAnsi="Arial" w:cs="Arial"/>
          <w:sz w:val="24"/>
          <w:szCs w:val="24"/>
        </w:rPr>
        <w:t xml:space="preserve"> de</w:t>
      </w:r>
      <w:r w:rsidR="00640EE3">
        <w:rPr>
          <w:rFonts w:ascii="Arial" w:hAnsi="Arial" w:cs="Arial"/>
          <w:sz w:val="24"/>
          <w:szCs w:val="24"/>
        </w:rPr>
        <w:t xml:space="preserve"> </w:t>
      </w:r>
      <w:r w:rsidR="00DD3057">
        <w:rPr>
          <w:rFonts w:ascii="Arial" w:hAnsi="Arial" w:cs="Arial"/>
          <w:sz w:val="24"/>
          <w:szCs w:val="24"/>
        </w:rPr>
        <w:t>l</w:t>
      </w:r>
      <w:r w:rsidR="00640EE3">
        <w:rPr>
          <w:rFonts w:ascii="Arial" w:hAnsi="Arial" w:cs="Arial"/>
          <w:sz w:val="24"/>
          <w:szCs w:val="24"/>
        </w:rPr>
        <w:t>a</w:t>
      </w:r>
      <w:r w:rsidR="00DD3057">
        <w:rPr>
          <w:rFonts w:ascii="Arial" w:hAnsi="Arial" w:cs="Arial"/>
          <w:sz w:val="24"/>
          <w:szCs w:val="24"/>
        </w:rPr>
        <w:t xml:space="preserve"> </w:t>
      </w:r>
      <w:r w:rsidR="00631E4C">
        <w:rPr>
          <w:rFonts w:ascii="Arial" w:hAnsi="Arial" w:cs="Arial"/>
          <w:sz w:val="24"/>
          <w:szCs w:val="24"/>
        </w:rPr>
        <w:t>Organización</w:t>
      </w:r>
      <w:r w:rsidR="00C45F79">
        <w:rPr>
          <w:rFonts w:ascii="Arial" w:hAnsi="Arial" w:cs="Arial"/>
          <w:sz w:val="24"/>
          <w:szCs w:val="24"/>
        </w:rPr>
        <w:t>, conforme</w:t>
      </w:r>
      <w:r w:rsidR="001A4114">
        <w:rPr>
          <w:rFonts w:ascii="Arial" w:hAnsi="Arial" w:cs="Arial"/>
          <w:sz w:val="24"/>
          <w:szCs w:val="24"/>
        </w:rPr>
        <w:t xml:space="preserve"> los requisitos establecidos por la norma </w:t>
      </w:r>
      <w:r w:rsidR="00C863E2" w:rsidRPr="00D6476F">
        <w:rPr>
          <w:rFonts w:ascii="Arial" w:hAnsi="Arial" w:cs="Arial"/>
          <w:sz w:val="24"/>
          <w:szCs w:val="24"/>
        </w:rPr>
        <w:t>ISO</w:t>
      </w:r>
      <w:r w:rsidR="00640EE3" w:rsidRPr="00D6476F">
        <w:rPr>
          <w:rFonts w:ascii="Arial" w:hAnsi="Arial" w:cs="Arial"/>
          <w:sz w:val="24"/>
          <w:szCs w:val="24"/>
        </w:rPr>
        <w:t xml:space="preserve"> 10012</w:t>
      </w:r>
      <w:r w:rsidR="00C863E2" w:rsidRPr="00D6476F">
        <w:rPr>
          <w:rFonts w:ascii="Arial" w:hAnsi="Arial" w:cs="Arial"/>
          <w:sz w:val="24"/>
          <w:szCs w:val="24"/>
        </w:rPr>
        <w:t>:200</w:t>
      </w:r>
      <w:r w:rsidR="00640EE3" w:rsidRPr="00D6476F">
        <w:rPr>
          <w:rFonts w:ascii="Arial" w:hAnsi="Arial" w:cs="Arial"/>
          <w:sz w:val="24"/>
          <w:szCs w:val="24"/>
        </w:rPr>
        <w:t>3</w:t>
      </w:r>
      <w:r w:rsidR="004F67D6" w:rsidRPr="00D6476F">
        <w:rPr>
          <w:rFonts w:ascii="Arial" w:hAnsi="Arial" w:cs="Arial"/>
          <w:sz w:val="24"/>
          <w:szCs w:val="24"/>
        </w:rPr>
        <w:t xml:space="preserve"> [1]</w:t>
      </w:r>
      <w:r w:rsidR="00C16665" w:rsidRPr="00D6476F">
        <w:rPr>
          <w:rFonts w:ascii="Arial" w:hAnsi="Arial" w:cs="Arial"/>
          <w:sz w:val="24"/>
          <w:szCs w:val="24"/>
        </w:rPr>
        <w:t>.</w:t>
      </w:r>
    </w:p>
    <w:p w14:paraId="65854A88" w14:textId="77777777" w:rsidR="00C405DC" w:rsidRDefault="00C405DC" w:rsidP="00C405DC">
      <w:pPr>
        <w:jc w:val="both"/>
        <w:rPr>
          <w:rFonts w:ascii="Arial" w:hAnsi="Arial" w:cs="Arial"/>
          <w:b/>
          <w:sz w:val="28"/>
          <w:szCs w:val="24"/>
        </w:rPr>
      </w:pPr>
    </w:p>
    <w:p w14:paraId="4589366C" w14:textId="77777777" w:rsidR="00C405DC" w:rsidRPr="00EC5630" w:rsidRDefault="00C405DC" w:rsidP="00C405D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1.2 Alcance.</w:t>
      </w:r>
    </w:p>
    <w:p w14:paraId="3BF9A01B" w14:textId="77777777" w:rsidR="006D747F" w:rsidRPr="00DE558D" w:rsidRDefault="00CB03EB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 para </w:t>
      </w:r>
      <w:r w:rsidR="005F6330">
        <w:rPr>
          <w:rFonts w:ascii="Arial" w:hAnsi="Arial" w:cs="Arial"/>
          <w:sz w:val="24"/>
          <w:szCs w:val="24"/>
        </w:rPr>
        <w:t xml:space="preserve">la </w:t>
      </w:r>
      <w:r w:rsidR="005F6330" w:rsidRPr="00C330EA">
        <w:rPr>
          <w:rFonts w:ascii="Arial" w:hAnsi="Arial" w:cs="Arial"/>
          <w:b/>
          <w:bCs/>
          <w:sz w:val="24"/>
          <w:szCs w:val="24"/>
          <w:highlight w:val="yellow"/>
        </w:rPr>
        <w:t>alta dirección</w:t>
      </w:r>
      <w:r w:rsidR="005F6330">
        <w:rPr>
          <w:rFonts w:ascii="Arial" w:hAnsi="Arial" w:cs="Arial"/>
          <w:sz w:val="24"/>
          <w:szCs w:val="24"/>
        </w:rPr>
        <w:t xml:space="preserve"> de</w:t>
      </w:r>
      <w:r w:rsidR="00640EE3">
        <w:rPr>
          <w:rFonts w:ascii="Arial" w:hAnsi="Arial" w:cs="Arial"/>
          <w:sz w:val="24"/>
          <w:szCs w:val="24"/>
        </w:rPr>
        <w:t xml:space="preserve"> </w:t>
      </w:r>
      <w:r w:rsidR="005F6330">
        <w:rPr>
          <w:rFonts w:ascii="Arial" w:hAnsi="Arial" w:cs="Arial"/>
          <w:sz w:val="24"/>
          <w:szCs w:val="24"/>
        </w:rPr>
        <w:t>l</w:t>
      </w:r>
      <w:r w:rsidR="00640EE3">
        <w:rPr>
          <w:rFonts w:ascii="Arial" w:hAnsi="Arial" w:cs="Arial"/>
          <w:sz w:val="24"/>
          <w:szCs w:val="24"/>
        </w:rPr>
        <w:t>a</w:t>
      </w:r>
      <w:r w:rsidR="005F6330">
        <w:rPr>
          <w:rFonts w:ascii="Arial" w:hAnsi="Arial" w:cs="Arial"/>
          <w:sz w:val="24"/>
          <w:szCs w:val="24"/>
        </w:rPr>
        <w:t xml:space="preserve"> </w:t>
      </w:r>
      <w:r w:rsidR="00631E4C">
        <w:rPr>
          <w:rFonts w:ascii="Arial" w:hAnsi="Arial" w:cs="Arial"/>
          <w:sz w:val="24"/>
          <w:szCs w:val="24"/>
        </w:rPr>
        <w:t>Organización</w:t>
      </w:r>
      <w:r w:rsidR="006D747F">
        <w:rPr>
          <w:rFonts w:ascii="Arial" w:hAnsi="Arial" w:cs="Arial"/>
          <w:sz w:val="24"/>
          <w:szCs w:val="24"/>
        </w:rPr>
        <w:t>, con respecto al Sistema de Gestión de Mediciones</w:t>
      </w:r>
      <w:r w:rsidR="00DE558D">
        <w:rPr>
          <w:rFonts w:ascii="Arial" w:hAnsi="Arial" w:cs="Arial"/>
          <w:sz w:val="24"/>
          <w:szCs w:val="24"/>
        </w:rPr>
        <w:t>.</w:t>
      </w:r>
      <w:r w:rsidR="006D747F">
        <w:rPr>
          <w:rFonts w:ascii="Arial" w:hAnsi="Arial" w:cs="Arial"/>
          <w:sz w:val="24"/>
          <w:szCs w:val="24"/>
        </w:rPr>
        <w:t xml:space="preserve"> </w:t>
      </w:r>
    </w:p>
    <w:p w14:paraId="72800199" w14:textId="77777777" w:rsidR="00DE558D" w:rsidRDefault="00DE558D" w:rsidP="00467E4E">
      <w:pPr>
        <w:jc w:val="both"/>
        <w:rPr>
          <w:rFonts w:ascii="Arial" w:hAnsi="Arial" w:cs="Arial"/>
          <w:b/>
          <w:sz w:val="28"/>
          <w:szCs w:val="24"/>
        </w:rPr>
      </w:pPr>
    </w:p>
    <w:p w14:paraId="33CA49F6" w14:textId="77777777" w:rsidR="000B0EFB" w:rsidRPr="00EC5630" w:rsidRDefault="000B0EFB" w:rsidP="000B0EFB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 DEFINICIONES Y NOTACIONES.</w:t>
      </w:r>
    </w:p>
    <w:p w14:paraId="04FD4E23" w14:textId="66FB7705" w:rsidR="00D6476F" w:rsidRPr="00EC5630" w:rsidRDefault="000B0EFB" w:rsidP="000B0EFB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2.1 Definiciones.</w:t>
      </w:r>
    </w:p>
    <w:p w14:paraId="4EF14772" w14:textId="77777777" w:rsidR="00640EE3" w:rsidRPr="00AB1E47" w:rsidRDefault="00640EE3" w:rsidP="00640EE3">
      <w:pPr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correctiva [2].</w:t>
      </w:r>
    </w:p>
    <w:p w14:paraId="194EBA7B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detectada u otra situación 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7C54C0E5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preventiva [2].</w:t>
      </w:r>
    </w:p>
    <w:p w14:paraId="5A790494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potencial u</w:t>
      </w:r>
      <w:r>
        <w:rPr>
          <w:rFonts w:ascii="Arial" w:hAnsi="Arial" w:cs="Arial"/>
          <w:sz w:val="24"/>
          <w:szCs w:val="24"/>
        </w:rPr>
        <w:t xml:space="preserve"> otra situación potencialmente </w:t>
      </w:r>
      <w:r w:rsidRPr="00AB1E47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6FB1977A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Alta dirección [2].</w:t>
      </w:r>
    </w:p>
    <w:p w14:paraId="0B0D0AE0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Persona o grupo de personas que dirigen y controlan al más alto nivel una organización.</w:t>
      </w:r>
    </w:p>
    <w:p w14:paraId="0E66E80E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Auditoría [2]. </w:t>
      </w:r>
    </w:p>
    <w:p w14:paraId="1CE108CD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Proceso sistemático, independiente y documentado para obtener evidencias de la auditoría y evaluarlas de manera objetiva con el fin de determinar </w:t>
      </w:r>
      <w:r>
        <w:rPr>
          <w:rFonts w:ascii="Arial" w:hAnsi="Arial" w:cs="Arial"/>
          <w:sz w:val="24"/>
          <w:szCs w:val="24"/>
        </w:rPr>
        <w:t>el grado</w:t>
      </w:r>
      <w:r w:rsidRPr="00AB1E47">
        <w:rPr>
          <w:rFonts w:ascii="Arial" w:hAnsi="Arial" w:cs="Arial"/>
          <w:sz w:val="24"/>
          <w:szCs w:val="24"/>
        </w:rPr>
        <w:t xml:space="preserve"> en que se cumplen los criterios de auditoría. </w:t>
      </w:r>
    </w:p>
    <w:p w14:paraId="001B5E4B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Calibración [3].</w:t>
      </w:r>
    </w:p>
    <w:p w14:paraId="34FD111A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Operación que, bajo condiciones especificadas, en un primer paso, establece una relación entre los valores de las magnitudes con su incertidumbre de medición provista por patrones de medición y las indicaciones correspondientes con incertidumbres de medición asociadas y, en segundo paso, usa esta información para establecer una relación para obtener un resultado de medición de una indicación.</w:t>
      </w:r>
    </w:p>
    <w:p w14:paraId="6B85F294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</w:t>
      </w:r>
      <w:r>
        <w:rPr>
          <w:rFonts w:ascii="Arial" w:hAnsi="Arial" w:cs="Arial"/>
          <w:b/>
          <w:sz w:val="24"/>
          <w:szCs w:val="24"/>
        </w:rPr>
        <w:t>aracterística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0CB801B8" w14:textId="77777777" w:rsidR="00640EE3" w:rsidRPr="00F95A08" w:rsidRDefault="00640EE3" w:rsidP="00640EE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aracterística identificable que puede influir en los resultados de la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0A269D54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Confirmación metrológica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066E5CD0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operaciones necesarias para asegurar que el equipo de medición cumple con los requisitos para su uso previsto. </w:t>
      </w:r>
    </w:p>
    <w:p w14:paraId="52EB3B01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Conformidad [2].</w:t>
      </w:r>
    </w:p>
    <w:p w14:paraId="25436BFB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Cumplimiento de un requisito. </w:t>
      </w:r>
    </w:p>
    <w:p w14:paraId="44E61FD7" w14:textId="77777777" w:rsidR="00F471FB" w:rsidRDefault="00F471FB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</w:p>
    <w:p w14:paraId="26925520" w14:textId="5811FB64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>Corrección [2].</w:t>
      </w:r>
    </w:p>
    <w:p w14:paraId="56D87767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Acción tomada para eliminar una no conformidad detectada. </w:t>
      </w:r>
    </w:p>
    <w:p w14:paraId="49698EE6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Criterios de la auditoría [2].</w:t>
      </w:r>
    </w:p>
    <w:p w14:paraId="719BD748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políticas, procedimientos o requisitos. </w:t>
      </w:r>
    </w:p>
    <w:p w14:paraId="029EDB2C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Documento [2]. </w:t>
      </w:r>
    </w:p>
    <w:p w14:paraId="234ADDC2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Información y su medio de soporte. </w:t>
      </w:r>
    </w:p>
    <w:p w14:paraId="0A2A2CDB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Ensayo/prueba [2]. </w:t>
      </w:r>
    </w:p>
    <w:p w14:paraId="0F077BB8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Determinación de una o más características de acuerdo con un procedimiento. </w:t>
      </w:r>
    </w:p>
    <w:p w14:paraId="2D21F120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>quipo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0A2C23B5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F95A08">
        <w:rPr>
          <w:rFonts w:ascii="Arial" w:hAnsi="Arial" w:cs="Arial"/>
          <w:sz w:val="24"/>
          <w:szCs w:val="24"/>
        </w:rPr>
        <w:t>nstrumento de medición, programa de cómputo, patrón de medición, material de referencia o aparato auxiliar o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combinación de estos, necesario para llevar a cabo el proceso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5A628A61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Hallazgos de la auditoría [2].</w:t>
      </w:r>
    </w:p>
    <w:p w14:paraId="11638ADA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Resultados de la evaluación de la evidencia de la auditoría recopilada frente a los criterios de auditoría. </w:t>
      </w:r>
    </w:p>
    <w:p w14:paraId="32D277FB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Función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4F51A728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F95A08">
        <w:rPr>
          <w:rFonts w:ascii="Arial" w:hAnsi="Arial" w:cs="Arial"/>
          <w:sz w:val="24"/>
          <w:szCs w:val="24"/>
        </w:rPr>
        <w:t>unción con responsabilidades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administrativa y técnica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para definir e implantar el sistema de gestión de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mediciones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0A86949B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Manual de la calidad [2].</w:t>
      </w:r>
    </w:p>
    <w:p w14:paraId="67FFC770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Documento que especifica el sistema de gestión de la calidad de una organización.</w:t>
      </w:r>
    </w:p>
    <w:p w14:paraId="5A92F851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Mejora continua [2].</w:t>
      </w:r>
    </w:p>
    <w:p w14:paraId="534D1317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Actividad recurrente para aumentar la capacidad para cumplir los requisitos. </w:t>
      </w:r>
    </w:p>
    <w:p w14:paraId="4EE24720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No conformidad [2].</w:t>
      </w:r>
    </w:p>
    <w:p w14:paraId="59CF746F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Incumplimiento de un requisito. </w:t>
      </w:r>
    </w:p>
    <w:p w14:paraId="06B2B00D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Política de la calidad [2].</w:t>
      </w:r>
    </w:p>
    <w:p w14:paraId="1018A184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Intenciones globales y orientación de una organización relativas a la calidad tal como se expresan formalmente por la </w:t>
      </w:r>
      <w:r w:rsidRPr="00F471FB">
        <w:rPr>
          <w:rFonts w:ascii="Arial" w:hAnsi="Arial" w:cs="Arial"/>
          <w:b/>
          <w:bCs/>
          <w:sz w:val="24"/>
          <w:szCs w:val="24"/>
        </w:rPr>
        <w:t>alta dirección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1BF900AC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Procedimiento [2].</w:t>
      </w:r>
    </w:p>
    <w:p w14:paraId="3A9B9768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Forma especificada para llevar a cabo una actividad o un proceso. </w:t>
      </w:r>
    </w:p>
    <w:p w14:paraId="7E0C5136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Programa de la auditoría [2].</w:t>
      </w:r>
    </w:p>
    <w:p w14:paraId="39947C0E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una o más auditorías planificadas para un periodo de tiempo determinado y dirigidas hacia un propósito específico. </w:t>
      </w:r>
    </w:p>
    <w:p w14:paraId="1067ED3F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</w:t>
      </w:r>
      <w:r>
        <w:rPr>
          <w:rFonts w:ascii="Arial" w:hAnsi="Arial" w:cs="Arial"/>
          <w:b/>
          <w:sz w:val="24"/>
          <w:szCs w:val="24"/>
        </w:rPr>
        <w:t>ceso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7E053A49" w14:textId="77777777" w:rsidR="00640EE3" w:rsidRDefault="00640EE3" w:rsidP="00640EE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operaciones para determinar el valor de una cantidad</w:t>
      </w:r>
      <w:r>
        <w:rPr>
          <w:rFonts w:ascii="Arial" w:hAnsi="Arial" w:cs="Arial"/>
          <w:sz w:val="24"/>
          <w:szCs w:val="24"/>
        </w:rPr>
        <w:t>.</w:t>
      </w:r>
    </w:p>
    <w:p w14:paraId="4C3F9BB6" w14:textId="77777777" w:rsidR="00F471FB" w:rsidRDefault="00F471FB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</w:p>
    <w:p w14:paraId="66BE532A" w14:textId="77777777" w:rsidR="00F471FB" w:rsidRDefault="00F471FB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</w:p>
    <w:p w14:paraId="299A0FC3" w14:textId="3F4575A0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 xml:space="preserve">Sistema de gestión de </w:t>
      </w:r>
      <w:r>
        <w:rPr>
          <w:rFonts w:ascii="Arial" w:hAnsi="Arial" w:cs="Arial"/>
          <w:b/>
          <w:sz w:val="24"/>
          <w:szCs w:val="24"/>
        </w:rPr>
        <w:t>mediciones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165B6E74" w14:textId="77777777" w:rsidR="00640EE3" w:rsidRPr="00AB1E47" w:rsidRDefault="00640EE3" w:rsidP="00640EE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elementos interrelacionados, o que interactúan, necesarios para lograr la confirmación metrológica y el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control continuo de los procesos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4CA91DF9" w14:textId="77777777" w:rsidR="00640EE3" w:rsidRPr="00AB1E47" w:rsidRDefault="00640EE3" w:rsidP="00640EE3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Validación [2].</w:t>
      </w:r>
    </w:p>
    <w:p w14:paraId="0EEFBE64" w14:textId="77777777" w:rsidR="00640EE3" w:rsidRDefault="00640EE3" w:rsidP="00640EE3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Confirmación mediante </w:t>
      </w:r>
      <w:r>
        <w:rPr>
          <w:rFonts w:ascii="Arial" w:hAnsi="Arial" w:cs="Arial"/>
          <w:sz w:val="24"/>
          <w:szCs w:val="24"/>
        </w:rPr>
        <w:t>la aportación</w:t>
      </w:r>
      <w:r w:rsidRPr="00AB1E47">
        <w:rPr>
          <w:rFonts w:ascii="Arial" w:hAnsi="Arial" w:cs="Arial"/>
          <w:sz w:val="24"/>
          <w:szCs w:val="24"/>
        </w:rPr>
        <w:t xml:space="preserve"> de evidencia objetiva de que se han cumplido los requisitos para una utilización o aplicación específica prevista.</w:t>
      </w:r>
    </w:p>
    <w:p w14:paraId="09D0A75E" w14:textId="77777777" w:rsidR="000B0EFB" w:rsidRPr="00F5149E" w:rsidRDefault="000B0EFB" w:rsidP="000B0EFB">
      <w:pPr>
        <w:jc w:val="both"/>
        <w:rPr>
          <w:rFonts w:ascii="Arial" w:hAnsi="Arial" w:cs="Arial"/>
          <w:sz w:val="24"/>
          <w:szCs w:val="24"/>
        </w:rPr>
      </w:pPr>
    </w:p>
    <w:p w14:paraId="24B17A19" w14:textId="77777777" w:rsidR="000B0EFB" w:rsidRPr="00EC5630" w:rsidRDefault="000B0EFB" w:rsidP="000B0EFB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2.2 Notaciones.</w:t>
      </w:r>
    </w:p>
    <w:p w14:paraId="47A5C65B" w14:textId="77777777" w:rsidR="00640EE3" w:rsidRPr="005429D3" w:rsidRDefault="00640EE3" w:rsidP="00640EE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propósitos de este documento, se hacen las siguientes consideraciones:</w:t>
      </w:r>
    </w:p>
    <w:p w14:paraId="607900AC" w14:textId="77777777" w:rsidR="00D6476F" w:rsidRDefault="00640EE3" w:rsidP="00D6476F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“Organización”: </w:t>
      </w:r>
      <w:r>
        <w:rPr>
          <w:rFonts w:ascii="Arial" w:hAnsi="Arial" w:cs="Arial"/>
          <w:sz w:val="24"/>
          <w:szCs w:val="24"/>
        </w:rPr>
        <w:t xml:space="preserve">se refiere a la organización </w:t>
      </w:r>
      <w:r w:rsidR="00D6476F" w:rsidRPr="00C330EA">
        <w:rPr>
          <w:rFonts w:ascii="Arial" w:eastAsia="Arial" w:hAnsi="Arial" w:cs="Arial"/>
          <w:b/>
          <w:bCs/>
          <w:sz w:val="24"/>
          <w:szCs w:val="24"/>
          <w:highlight w:val="yellow"/>
        </w:rPr>
        <w:t>FELIX RUIZ GONZALEZ</w:t>
      </w:r>
      <w:r w:rsidR="00D6476F">
        <w:rPr>
          <w:rFonts w:ascii="Arial" w:eastAsia="Arial" w:hAnsi="Arial" w:cs="Arial"/>
          <w:sz w:val="24"/>
          <w:szCs w:val="24"/>
        </w:rPr>
        <w:t xml:space="preserve">  </w:t>
      </w:r>
    </w:p>
    <w:p w14:paraId="42FE4F42" w14:textId="0BF8BD0B" w:rsidR="00640EE3" w:rsidRPr="00EF06FF" w:rsidRDefault="00640EE3" w:rsidP="00D6476F">
      <w:pPr>
        <w:spacing w:after="120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“SGM”: </w:t>
      </w:r>
      <w:r>
        <w:rPr>
          <w:rFonts w:ascii="Arial" w:hAnsi="Arial" w:cs="Arial"/>
          <w:sz w:val="24"/>
          <w:szCs w:val="24"/>
        </w:rPr>
        <w:t>se refiere al Sistema de Gestión de Mediciones.</w:t>
      </w:r>
    </w:p>
    <w:p w14:paraId="11E74B57" w14:textId="77777777" w:rsidR="00D6476F" w:rsidRDefault="00D6476F" w:rsidP="00D6476F">
      <w:pPr>
        <w:spacing w:before="120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CA14C9">
        <w:rPr>
          <w:rFonts w:ascii="Arial" w:eastAsia="Arial" w:hAnsi="Arial" w:cs="Arial"/>
          <w:b/>
          <w:sz w:val="24"/>
          <w:szCs w:val="24"/>
        </w:rPr>
        <w:t>“CRE”: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CA14C9">
        <w:rPr>
          <w:rFonts w:ascii="Arial" w:eastAsia="Arial" w:hAnsi="Arial" w:cs="Arial"/>
          <w:sz w:val="24"/>
          <w:szCs w:val="24"/>
        </w:rPr>
        <w:t>Se refiere a la Comisión Reguladora de Energía.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</w:p>
    <w:p w14:paraId="1FF43726" w14:textId="77777777" w:rsidR="000B0EFB" w:rsidRPr="00BE64DC" w:rsidRDefault="000B0EFB" w:rsidP="000B0EFB">
      <w:pPr>
        <w:jc w:val="both"/>
        <w:rPr>
          <w:rFonts w:ascii="Arial" w:hAnsi="Arial" w:cs="Arial"/>
          <w:sz w:val="24"/>
          <w:szCs w:val="24"/>
        </w:rPr>
      </w:pPr>
    </w:p>
    <w:p w14:paraId="76F46DEA" w14:textId="77777777" w:rsidR="000B0EFB" w:rsidRPr="007C6072" w:rsidRDefault="000B0EFB" w:rsidP="000B0EFB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7C6072">
        <w:rPr>
          <w:rFonts w:ascii="Arial" w:hAnsi="Arial" w:cs="Arial"/>
          <w:b/>
          <w:sz w:val="24"/>
          <w:szCs w:val="24"/>
          <w:lang w:val="es-ES"/>
        </w:rPr>
        <w:t>3. REFERENCIAS.</w:t>
      </w:r>
    </w:p>
    <w:p w14:paraId="4A909581" w14:textId="77777777" w:rsidR="00640EE3" w:rsidRPr="003D235C" w:rsidRDefault="00640EE3" w:rsidP="00640EE3">
      <w:pPr>
        <w:spacing w:after="120" w:line="230" w:lineRule="exact"/>
        <w:ind w:left="426" w:hanging="426"/>
        <w:jc w:val="both"/>
        <w:rPr>
          <w:rFonts w:ascii="Arial" w:hAnsi="Arial" w:cs="Arial"/>
          <w:bCs/>
          <w:sz w:val="24"/>
          <w:szCs w:val="24"/>
          <w:lang w:val="es-MX"/>
        </w:rPr>
      </w:pPr>
      <w:r w:rsidRPr="004F4DE6">
        <w:rPr>
          <w:rFonts w:ascii="Arial" w:hAnsi="Arial" w:cs="Arial"/>
          <w:sz w:val="24"/>
          <w:szCs w:val="24"/>
          <w:lang w:val="es-ES"/>
        </w:rPr>
        <w:t xml:space="preserve">[1] </w:t>
      </w:r>
      <w:r w:rsidRPr="00D6476F">
        <w:rPr>
          <w:rFonts w:ascii="Arial" w:hAnsi="Arial" w:cs="Arial"/>
          <w:sz w:val="24"/>
          <w:szCs w:val="24"/>
          <w:lang w:val="es-ES"/>
        </w:rPr>
        <w:t xml:space="preserve">ISO 10012:2003 </w:t>
      </w:r>
      <w:r w:rsidRPr="00680E4C">
        <w:rPr>
          <w:rFonts w:ascii="Arial" w:hAnsi="Arial" w:cs="Arial"/>
          <w:sz w:val="24"/>
          <w:szCs w:val="24"/>
          <w:lang w:val="es-ES"/>
        </w:rPr>
        <w:t>Sistema de gestión de mediciones — Requisitos para procesos de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680E4C">
        <w:rPr>
          <w:rFonts w:ascii="Arial" w:hAnsi="Arial" w:cs="Arial"/>
          <w:sz w:val="24"/>
          <w:szCs w:val="24"/>
          <w:lang w:val="es-ES"/>
        </w:rPr>
        <w:t>medición y equipos de medición</w:t>
      </w:r>
      <w:r w:rsidRPr="003D235C">
        <w:rPr>
          <w:rFonts w:ascii="Arial" w:hAnsi="Arial" w:cs="Arial"/>
          <w:bCs/>
          <w:sz w:val="24"/>
          <w:szCs w:val="24"/>
          <w:lang w:val="es-MX"/>
        </w:rPr>
        <w:t>.</w:t>
      </w:r>
    </w:p>
    <w:p w14:paraId="27C461E9" w14:textId="77777777" w:rsidR="00640EE3" w:rsidRPr="00AA1CFC" w:rsidRDefault="00640EE3" w:rsidP="00640EE3">
      <w:pPr>
        <w:pStyle w:val="NormalWeb"/>
        <w:spacing w:before="0" w:beforeAutospacing="0" w:after="120" w:afterAutospacing="0"/>
        <w:ind w:left="426" w:hanging="426"/>
        <w:jc w:val="both"/>
        <w:rPr>
          <w:rFonts w:ascii="Arial" w:hAnsi="Arial" w:cs="Arial"/>
          <w:lang w:val="es-MX"/>
        </w:rPr>
      </w:pPr>
      <w:r w:rsidRPr="00AA1CFC">
        <w:rPr>
          <w:rFonts w:ascii="Arial" w:hAnsi="Arial" w:cs="Arial"/>
          <w:lang w:val="es-MX"/>
        </w:rPr>
        <w:t>[2] ISO 9000:20</w:t>
      </w:r>
      <w:r>
        <w:rPr>
          <w:rFonts w:ascii="Arial" w:hAnsi="Arial" w:cs="Arial"/>
          <w:lang w:val="es-MX"/>
        </w:rPr>
        <w:t>1</w:t>
      </w:r>
      <w:r w:rsidRPr="00AA1CFC">
        <w:rPr>
          <w:rFonts w:ascii="Arial" w:hAnsi="Arial" w:cs="Arial"/>
          <w:lang w:val="es-MX"/>
        </w:rPr>
        <w:t>5</w:t>
      </w:r>
      <w:r w:rsidRPr="00AA1CFC">
        <w:rPr>
          <w:rFonts w:ascii="Arial" w:hAnsi="Arial" w:cs="Arial"/>
          <w:b/>
          <w:lang w:val="es-MX"/>
        </w:rPr>
        <w:t xml:space="preserve"> </w:t>
      </w:r>
      <w:r w:rsidRPr="00AA1CFC">
        <w:rPr>
          <w:rFonts w:ascii="Arial" w:hAnsi="Arial" w:cs="Arial"/>
          <w:lang w:val="es-MX"/>
        </w:rPr>
        <w:t>Sistemas de gestión de la calidad-- Fundamentos y vo</w:t>
      </w:r>
      <w:r>
        <w:rPr>
          <w:rFonts w:ascii="Arial" w:hAnsi="Arial" w:cs="Arial"/>
          <w:lang w:val="es-MX"/>
        </w:rPr>
        <w:t>cabulario.</w:t>
      </w:r>
    </w:p>
    <w:p w14:paraId="33ECFEA3" w14:textId="77777777" w:rsidR="00640EE3" w:rsidRDefault="00640EE3" w:rsidP="00640EE3">
      <w:pPr>
        <w:spacing w:after="120"/>
        <w:ind w:left="426" w:hanging="426"/>
        <w:jc w:val="both"/>
        <w:rPr>
          <w:rFonts w:ascii="Arial" w:hAnsi="Arial" w:cs="Arial"/>
          <w:sz w:val="24"/>
          <w:szCs w:val="24"/>
          <w:lang w:val="en-US"/>
        </w:rPr>
      </w:pPr>
      <w:r w:rsidRPr="00227FDE">
        <w:rPr>
          <w:rFonts w:ascii="Arial" w:hAnsi="Arial" w:cs="Arial"/>
          <w:sz w:val="24"/>
          <w:szCs w:val="24"/>
          <w:lang w:val="en-US"/>
        </w:rPr>
        <w:t xml:space="preserve">[3] VIM: 2008, </w:t>
      </w:r>
      <w:r w:rsidRPr="00314D55">
        <w:rPr>
          <w:rFonts w:ascii="Arial" w:hAnsi="Arial" w:cs="Arial"/>
          <w:sz w:val="24"/>
          <w:szCs w:val="24"/>
          <w:lang w:val="en-US"/>
        </w:rPr>
        <w:t>International vocabulary of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 xml:space="preserve">metrology </w:t>
      </w:r>
      <w:r>
        <w:rPr>
          <w:rFonts w:ascii="Arial" w:hAnsi="Arial" w:cs="Arial"/>
          <w:sz w:val="24"/>
          <w:szCs w:val="24"/>
          <w:lang w:val="en-US"/>
        </w:rPr>
        <w:t xml:space="preserve">-- </w:t>
      </w:r>
      <w:r w:rsidRPr="00314D55">
        <w:rPr>
          <w:rFonts w:ascii="Arial" w:hAnsi="Arial" w:cs="Arial"/>
          <w:sz w:val="24"/>
          <w:szCs w:val="24"/>
          <w:lang w:val="en-US"/>
        </w:rPr>
        <w:t>Basic and general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>concepts and associated terms.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25F188A3" w14:textId="77777777" w:rsidR="00640EE3" w:rsidRPr="003D235C" w:rsidRDefault="00640EE3" w:rsidP="00640EE3">
      <w:pPr>
        <w:spacing w:after="120"/>
        <w:ind w:left="426" w:hanging="426"/>
        <w:jc w:val="both"/>
        <w:rPr>
          <w:rFonts w:ascii="Arial" w:hAnsi="Arial" w:cs="Arial"/>
          <w:bCs/>
          <w:sz w:val="24"/>
          <w:szCs w:val="24"/>
          <w:lang w:val="en-US" w:eastAsia="es-MX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4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 w:eastAsia="es-MX"/>
        </w:rPr>
        <w:t>ISO/IEC 17000:2004 Conformity assessment -- Vocabulary and general principles</w:t>
      </w:r>
      <w:r>
        <w:rPr>
          <w:rFonts w:ascii="Arial" w:hAnsi="Arial" w:cs="Arial"/>
          <w:bCs/>
          <w:sz w:val="24"/>
          <w:szCs w:val="24"/>
          <w:lang w:val="en-US" w:eastAsia="es-MX"/>
        </w:rPr>
        <w:t>.</w:t>
      </w:r>
    </w:p>
    <w:p w14:paraId="3E138B63" w14:textId="77777777" w:rsidR="00640EE3" w:rsidRPr="005E27EA" w:rsidRDefault="00640EE3" w:rsidP="00640EE3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5A26D3">
        <w:rPr>
          <w:rFonts w:ascii="Arial" w:hAnsi="Arial" w:cs="Arial"/>
          <w:sz w:val="24"/>
          <w:szCs w:val="24"/>
          <w:lang w:val="en-US"/>
        </w:rPr>
        <w:t>[5]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A26D3">
        <w:rPr>
          <w:rFonts w:ascii="Arial" w:hAnsi="Arial" w:cs="Arial"/>
          <w:sz w:val="24"/>
          <w:szCs w:val="24"/>
          <w:lang w:val="en-US"/>
        </w:rPr>
        <w:t>ISO/TR 10013:2001 Guidelines for quality management system documentation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0ED73B52" w14:textId="77777777" w:rsidR="00640EE3" w:rsidRPr="003D235C" w:rsidRDefault="00640EE3" w:rsidP="00640EE3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[6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19011:20</w:t>
      </w:r>
      <w:r>
        <w:rPr>
          <w:rFonts w:ascii="Arial" w:hAnsi="Arial" w:cs="Arial"/>
          <w:bCs/>
          <w:sz w:val="24"/>
          <w:szCs w:val="24"/>
          <w:lang w:val="en-US"/>
        </w:rPr>
        <w:t>11</w:t>
      </w:r>
      <w:r w:rsidRPr="003D235C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A15F20">
        <w:rPr>
          <w:rFonts w:ascii="Arial" w:hAnsi="Arial" w:cs="Arial"/>
          <w:bCs/>
          <w:sz w:val="24"/>
          <w:szCs w:val="24"/>
          <w:lang w:val="en-US"/>
        </w:rPr>
        <w:t>Guidelines for auditing management systems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720B70E8" w14:textId="77777777" w:rsidR="00640EE3" w:rsidRDefault="00640EE3" w:rsidP="00640EE3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7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10015:1999 Quality management -- Guidelines for training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3BF7765B" w14:textId="77777777" w:rsidR="00640EE3" w:rsidRDefault="00640EE3" w:rsidP="00640EE3">
      <w:pPr>
        <w:spacing w:after="120"/>
        <w:ind w:left="357" w:hanging="357"/>
        <w:jc w:val="both"/>
        <w:rPr>
          <w:rFonts w:ascii="Arial" w:hAnsi="Arial"/>
          <w:sz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8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>
        <w:rPr>
          <w:rFonts w:ascii="Arial" w:hAnsi="Arial" w:cs="Arial"/>
          <w:bCs/>
          <w:sz w:val="24"/>
          <w:szCs w:val="24"/>
          <w:lang w:val="en-US"/>
        </w:rPr>
        <w:t xml:space="preserve">GUM: 1995 -- </w:t>
      </w:r>
      <w:r w:rsidRPr="00A51486">
        <w:rPr>
          <w:rFonts w:ascii="Arial" w:hAnsi="Arial"/>
          <w:sz w:val="24"/>
          <w:lang w:val="en-US"/>
        </w:rPr>
        <w:t>Guide to the Expression of Uncertainties in Measurement</w:t>
      </w:r>
      <w:r>
        <w:rPr>
          <w:rFonts w:ascii="Arial" w:hAnsi="Arial"/>
          <w:sz w:val="24"/>
          <w:lang w:val="en-US"/>
        </w:rPr>
        <w:t>.</w:t>
      </w:r>
    </w:p>
    <w:p w14:paraId="1F84677D" w14:textId="77777777" w:rsidR="00640EE3" w:rsidRPr="001C1C3D" w:rsidRDefault="00640EE3" w:rsidP="00640EE3">
      <w:pPr>
        <w:pStyle w:val="Sangradetextonormal"/>
        <w:ind w:left="426" w:hanging="426"/>
        <w:rPr>
          <w:rFonts w:cs="Arial"/>
          <w:lang w:val="en-US"/>
        </w:rPr>
      </w:pPr>
      <w:r w:rsidRPr="003D235C">
        <w:rPr>
          <w:rFonts w:cs="Arial"/>
          <w:lang w:val="en-US"/>
        </w:rPr>
        <w:t>[</w:t>
      </w:r>
      <w:r>
        <w:rPr>
          <w:rFonts w:cs="Arial"/>
          <w:lang w:val="en-US"/>
        </w:rPr>
        <w:t>9</w:t>
      </w:r>
      <w:r w:rsidRPr="003D235C">
        <w:rPr>
          <w:rFonts w:cs="Arial"/>
          <w:lang w:val="en-US"/>
        </w:rPr>
        <w:t xml:space="preserve">] </w:t>
      </w:r>
      <w:r w:rsidRPr="00A93706">
        <w:rPr>
          <w:rFonts w:cs="Arial"/>
          <w:lang w:val="en-US"/>
        </w:rPr>
        <w:t>ISO/IEC 17043:2010</w:t>
      </w:r>
      <w:r>
        <w:rPr>
          <w:rFonts w:cs="Arial"/>
          <w:lang w:val="en-US"/>
        </w:rPr>
        <w:t xml:space="preserve"> </w:t>
      </w:r>
      <w:r w:rsidRPr="00A93706">
        <w:rPr>
          <w:rFonts w:cs="Arial"/>
          <w:lang w:val="en-US"/>
        </w:rPr>
        <w:t>Conformity assessment -- General requirements for proficiency testing</w:t>
      </w:r>
      <w:r>
        <w:rPr>
          <w:rFonts w:cs="Arial"/>
          <w:lang w:val="en-US"/>
        </w:rPr>
        <w:t>.</w:t>
      </w:r>
    </w:p>
    <w:p w14:paraId="54029B01" w14:textId="5EE1C391" w:rsidR="00D6476F" w:rsidRDefault="00D6476F" w:rsidP="00467E4E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4A5ABB">
        <w:rPr>
          <w:rFonts w:ascii="Arial" w:eastAsia="Arial" w:hAnsi="Arial" w:cs="Arial"/>
          <w:color w:val="000000"/>
          <w:sz w:val="24"/>
          <w:szCs w:val="24"/>
        </w:rPr>
        <w:t xml:space="preserve">[10] CRE-RES-811/2015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esolución por la que la comisión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reguladora de energía expide las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disposiciones administrativas de carácter general en materia de medición aplicables a la actividad de almacenamiento de petróleo, petrolíferos y petroquímicos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61D27DE" w14:textId="77777777" w:rsidR="00D6476F" w:rsidRPr="00D6476F" w:rsidRDefault="00D6476F" w:rsidP="00467E4E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6D5428" w14:textId="77777777" w:rsidR="001A4044" w:rsidRPr="00EC5630" w:rsidRDefault="001A4044" w:rsidP="00467E4E">
      <w:pPr>
        <w:jc w:val="both"/>
        <w:rPr>
          <w:rFonts w:ascii="Arial" w:hAnsi="Arial" w:cs="Arial"/>
          <w:b/>
          <w:sz w:val="24"/>
          <w:szCs w:val="32"/>
        </w:rPr>
      </w:pPr>
      <w:r w:rsidRPr="00EC5630">
        <w:rPr>
          <w:rFonts w:ascii="Arial" w:hAnsi="Arial" w:cs="Arial"/>
          <w:b/>
          <w:sz w:val="24"/>
          <w:szCs w:val="32"/>
        </w:rPr>
        <w:t>4.</w:t>
      </w:r>
      <w:r w:rsidR="009E70B9" w:rsidRPr="00EC5630">
        <w:rPr>
          <w:rFonts w:ascii="Arial" w:hAnsi="Arial" w:cs="Arial"/>
          <w:b/>
          <w:sz w:val="24"/>
          <w:szCs w:val="32"/>
        </w:rPr>
        <w:t xml:space="preserve"> </w:t>
      </w:r>
      <w:r w:rsidR="004A7AD0" w:rsidRPr="00EC5630">
        <w:rPr>
          <w:rFonts w:ascii="Arial" w:hAnsi="Arial" w:cs="Arial"/>
          <w:b/>
          <w:sz w:val="24"/>
          <w:szCs w:val="32"/>
        </w:rPr>
        <w:t>DESARROLLO</w:t>
      </w:r>
      <w:r w:rsidR="00F43CA2" w:rsidRPr="00EC5630">
        <w:rPr>
          <w:rFonts w:ascii="Arial" w:hAnsi="Arial" w:cs="Arial"/>
          <w:b/>
          <w:sz w:val="24"/>
          <w:szCs w:val="32"/>
        </w:rPr>
        <w:t>.</w:t>
      </w:r>
    </w:p>
    <w:p w14:paraId="55426476" w14:textId="77777777" w:rsidR="004F43F1" w:rsidRPr="00320AA1" w:rsidRDefault="004F43F1" w:rsidP="004F43F1">
      <w:pPr>
        <w:jc w:val="both"/>
        <w:rPr>
          <w:rFonts w:ascii="Arial" w:hAnsi="Arial" w:cs="Arial"/>
          <w:b/>
          <w:sz w:val="24"/>
          <w:szCs w:val="24"/>
        </w:rPr>
      </w:pPr>
      <w:r w:rsidRPr="00604632">
        <w:rPr>
          <w:rFonts w:ascii="Arial" w:hAnsi="Arial" w:cs="Arial"/>
          <w:b/>
          <w:sz w:val="24"/>
          <w:szCs w:val="24"/>
        </w:rPr>
        <w:t>4.1</w:t>
      </w:r>
      <w:r>
        <w:rPr>
          <w:rFonts w:ascii="Arial" w:hAnsi="Arial" w:cs="Arial"/>
          <w:b/>
          <w:sz w:val="24"/>
          <w:szCs w:val="24"/>
        </w:rPr>
        <w:t xml:space="preserve"> P</w:t>
      </w:r>
      <w:r w:rsidR="004052EC">
        <w:rPr>
          <w:rFonts w:ascii="Arial" w:hAnsi="Arial" w:cs="Arial"/>
          <w:b/>
          <w:sz w:val="24"/>
          <w:szCs w:val="24"/>
        </w:rPr>
        <w:t>laneación de la revisi</w:t>
      </w:r>
      <w:r w:rsidR="00D625C0">
        <w:rPr>
          <w:rFonts w:ascii="Arial" w:hAnsi="Arial" w:cs="Arial"/>
          <w:b/>
          <w:sz w:val="24"/>
          <w:szCs w:val="24"/>
        </w:rPr>
        <w:t>ó</w:t>
      </w:r>
      <w:r w:rsidR="004052EC">
        <w:rPr>
          <w:rFonts w:ascii="Arial" w:hAnsi="Arial" w:cs="Arial"/>
          <w:b/>
          <w:sz w:val="24"/>
          <w:szCs w:val="24"/>
        </w:rPr>
        <w:t>n por la dirección</w:t>
      </w:r>
      <w:r>
        <w:rPr>
          <w:rFonts w:ascii="Arial" w:hAnsi="Arial" w:cs="Arial"/>
          <w:b/>
          <w:sz w:val="24"/>
          <w:szCs w:val="24"/>
        </w:rPr>
        <w:t>.</w:t>
      </w:r>
    </w:p>
    <w:p w14:paraId="6F14EC37" w14:textId="0D9D9683" w:rsidR="004F43F1" w:rsidRDefault="00091CCA" w:rsidP="004F43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</w:t>
      </w:r>
      <w:r w:rsidR="004F43F1" w:rsidRPr="005D3991">
        <w:rPr>
          <w:rFonts w:ascii="Arial" w:hAnsi="Arial" w:cs="Arial"/>
          <w:sz w:val="24"/>
          <w:szCs w:val="24"/>
        </w:rPr>
        <w:t xml:space="preserve"> </w:t>
      </w:r>
      <w:r w:rsidR="00631E4C">
        <w:rPr>
          <w:rFonts w:ascii="Arial" w:hAnsi="Arial" w:cs="Arial"/>
          <w:sz w:val="24"/>
          <w:szCs w:val="24"/>
        </w:rPr>
        <w:t>Organización</w:t>
      </w:r>
      <w:r>
        <w:rPr>
          <w:rFonts w:ascii="Arial" w:hAnsi="Arial" w:cs="Arial"/>
          <w:sz w:val="24"/>
          <w:szCs w:val="24"/>
        </w:rPr>
        <w:t>,</w:t>
      </w:r>
      <w:r w:rsidR="004F43F1" w:rsidRPr="005D3991">
        <w:rPr>
          <w:rFonts w:ascii="Arial" w:hAnsi="Arial" w:cs="Arial"/>
          <w:sz w:val="24"/>
          <w:szCs w:val="24"/>
        </w:rPr>
        <w:t xml:space="preserve"> </w:t>
      </w:r>
      <w:r w:rsidR="004F43F1">
        <w:rPr>
          <w:rFonts w:ascii="Arial" w:hAnsi="Arial" w:cs="Arial"/>
          <w:sz w:val="24"/>
          <w:szCs w:val="24"/>
        </w:rPr>
        <w:t xml:space="preserve">cada </w:t>
      </w:r>
      <w:r w:rsidR="00EC5EEF" w:rsidRPr="00D6476F">
        <w:rPr>
          <w:rFonts w:ascii="Arial" w:hAnsi="Arial" w:cs="Arial"/>
          <w:b/>
          <w:bCs/>
          <w:sz w:val="24"/>
          <w:szCs w:val="24"/>
        </w:rPr>
        <w:t>12 meses</w:t>
      </w:r>
      <w:r w:rsidR="004F43F1" w:rsidRPr="00D6476F">
        <w:rPr>
          <w:rFonts w:ascii="Arial" w:hAnsi="Arial" w:cs="Arial"/>
          <w:b/>
          <w:bCs/>
          <w:sz w:val="24"/>
          <w:szCs w:val="24"/>
        </w:rPr>
        <w:t xml:space="preserve"> o </w:t>
      </w:r>
      <w:r w:rsidR="004052EC" w:rsidRPr="00D6476F">
        <w:rPr>
          <w:rFonts w:ascii="Arial" w:hAnsi="Arial" w:cs="Arial"/>
          <w:b/>
          <w:bCs/>
          <w:sz w:val="24"/>
          <w:szCs w:val="24"/>
        </w:rPr>
        <w:t>antes de ser necesario</w:t>
      </w:r>
      <w:r w:rsidRPr="00D6476F">
        <w:rPr>
          <w:rFonts w:ascii="Arial" w:hAnsi="Arial" w:cs="Arial"/>
          <w:b/>
          <w:bCs/>
          <w:sz w:val="24"/>
          <w:szCs w:val="24"/>
        </w:rPr>
        <w:t>,</w:t>
      </w:r>
      <w:r w:rsidR="004F43F1" w:rsidRPr="00D6476F">
        <w:rPr>
          <w:rFonts w:ascii="Arial" w:hAnsi="Arial" w:cs="Arial"/>
          <w:sz w:val="24"/>
          <w:szCs w:val="24"/>
        </w:rPr>
        <w:t xml:space="preserve"> </w:t>
      </w:r>
      <w:r w:rsidR="004F43F1">
        <w:rPr>
          <w:rFonts w:ascii="Arial" w:hAnsi="Arial" w:cs="Arial"/>
          <w:sz w:val="24"/>
          <w:szCs w:val="24"/>
        </w:rPr>
        <w:t xml:space="preserve">implementa un programa </w:t>
      </w:r>
      <w:r w:rsidR="00B64101">
        <w:rPr>
          <w:rFonts w:ascii="Arial" w:hAnsi="Arial" w:cs="Arial"/>
          <w:sz w:val="24"/>
          <w:szCs w:val="24"/>
        </w:rPr>
        <w:t xml:space="preserve">calendarizado </w:t>
      </w:r>
      <w:r w:rsidR="004F43F1">
        <w:rPr>
          <w:rFonts w:ascii="Arial" w:hAnsi="Arial" w:cs="Arial"/>
          <w:sz w:val="24"/>
          <w:szCs w:val="24"/>
        </w:rPr>
        <w:t>de revisión por la dirección</w:t>
      </w:r>
      <w:r w:rsidR="00B64101">
        <w:rPr>
          <w:rFonts w:ascii="Arial" w:hAnsi="Arial" w:cs="Arial"/>
          <w:sz w:val="24"/>
          <w:szCs w:val="24"/>
        </w:rPr>
        <w:t>. Éste</w:t>
      </w:r>
      <w:r w:rsidR="004F43F1">
        <w:rPr>
          <w:rFonts w:ascii="Arial" w:hAnsi="Arial" w:cs="Arial"/>
          <w:sz w:val="24"/>
          <w:szCs w:val="24"/>
        </w:rPr>
        <w:t xml:space="preserve"> cubr</w:t>
      </w:r>
      <w:r w:rsidR="00757312">
        <w:rPr>
          <w:rFonts w:ascii="Arial" w:hAnsi="Arial" w:cs="Arial"/>
          <w:sz w:val="24"/>
          <w:szCs w:val="24"/>
        </w:rPr>
        <w:t>e</w:t>
      </w:r>
      <w:r w:rsidR="004F43F1">
        <w:rPr>
          <w:rFonts w:ascii="Arial" w:hAnsi="Arial" w:cs="Arial"/>
          <w:sz w:val="24"/>
          <w:szCs w:val="24"/>
        </w:rPr>
        <w:t xml:space="preserve"> en el transcurso </w:t>
      </w:r>
      <w:r w:rsidR="004F43F1">
        <w:rPr>
          <w:rFonts w:ascii="Arial" w:hAnsi="Arial" w:cs="Arial"/>
          <w:sz w:val="24"/>
          <w:szCs w:val="24"/>
        </w:rPr>
        <w:lastRenderedPageBreak/>
        <w:t xml:space="preserve">de ese periodo el </w:t>
      </w:r>
      <w:r>
        <w:rPr>
          <w:rFonts w:ascii="Arial" w:hAnsi="Arial" w:cs="Arial"/>
          <w:sz w:val="24"/>
          <w:szCs w:val="24"/>
        </w:rPr>
        <w:t>SGM</w:t>
      </w:r>
      <w:r w:rsidR="00B64101">
        <w:rPr>
          <w:rFonts w:ascii="Arial" w:hAnsi="Arial" w:cs="Arial"/>
          <w:sz w:val="24"/>
          <w:szCs w:val="24"/>
        </w:rPr>
        <w:t>,</w:t>
      </w:r>
      <w:r w:rsidR="004F43F1">
        <w:rPr>
          <w:rFonts w:ascii="Arial" w:hAnsi="Arial" w:cs="Arial"/>
          <w:sz w:val="24"/>
          <w:szCs w:val="24"/>
        </w:rPr>
        <w:t xml:space="preserve"> </w:t>
      </w:r>
      <w:r w:rsidR="004F43F1" w:rsidRPr="005D3991">
        <w:rPr>
          <w:rFonts w:ascii="Arial" w:hAnsi="Arial" w:cs="Arial"/>
          <w:sz w:val="24"/>
          <w:szCs w:val="24"/>
        </w:rPr>
        <w:t>para asegurarse de que se mantiene constantemente adecuado</w:t>
      </w:r>
      <w:r>
        <w:rPr>
          <w:rFonts w:ascii="Arial" w:hAnsi="Arial" w:cs="Arial"/>
          <w:sz w:val="24"/>
          <w:szCs w:val="24"/>
        </w:rPr>
        <w:t xml:space="preserve"> y eficaz</w:t>
      </w:r>
      <w:r w:rsidR="004F43F1" w:rsidRPr="005D3991">
        <w:rPr>
          <w:rFonts w:ascii="Arial" w:hAnsi="Arial" w:cs="Arial"/>
          <w:sz w:val="24"/>
          <w:szCs w:val="24"/>
        </w:rPr>
        <w:t xml:space="preserve">, y para introducir los cambios o mejoras necesarios. </w:t>
      </w:r>
    </w:p>
    <w:p w14:paraId="10B6E2A9" w14:textId="77777777" w:rsidR="004F43F1" w:rsidRDefault="004F43F1" w:rsidP="004F43F1">
      <w:pPr>
        <w:jc w:val="both"/>
        <w:rPr>
          <w:rFonts w:ascii="Arial" w:hAnsi="Arial" w:cs="Arial"/>
          <w:sz w:val="24"/>
          <w:szCs w:val="24"/>
        </w:rPr>
      </w:pPr>
    </w:p>
    <w:p w14:paraId="5322176E" w14:textId="77777777" w:rsidR="004F43F1" w:rsidRPr="005D3991" w:rsidRDefault="004F43F1" w:rsidP="004F43F1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t xml:space="preserve">La revisión </w:t>
      </w:r>
      <w:r>
        <w:rPr>
          <w:rFonts w:ascii="Arial" w:hAnsi="Arial" w:cs="Arial"/>
          <w:sz w:val="24"/>
          <w:szCs w:val="24"/>
        </w:rPr>
        <w:t>contempla</w:t>
      </w:r>
      <w:r w:rsidR="00757312">
        <w:rPr>
          <w:rFonts w:ascii="Arial" w:hAnsi="Arial" w:cs="Arial"/>
          <w:sz w:val="24"/>
          <w:szCs w:val="24"/>
        </w:rPr>
        <w:t xml:space="preserve"> </w:t>
      </w:r>
      <w:r w:rsidRPr="005D3991">
        <w:rPr>
          <w:rFonts w:ascii="Arial" w:hAnsi="Arial" w:cs="Arial"/>
          <w:sz w:val="24"/>
          <w:szCs w:val="24"/>
        </w:rPr>
        <w:t xml:space="preserve">los </w:t>
      </w:r>
      <w:r w:rsidR="00B92ED2">
        <w:rPr>
          <w:rFonts w:ascii="Arial" w:hAnsi="Arial" w:cs="Arial"/>
          <w:sz w:val="24"/>
          <w:szCs w:val="24"/>
        </w:rPr>
        <w:t>siguientes puntos</w:t>
      </w:r>
      <w:r w:rsidRPr="005D3991">
        <w:rPr>
          <w:rFonts w:ascii="Arial" w:hAnsi="Arial" w:cs="Arial"/>
          <w:sz w:val="24"/>
          <w:szCs w:val="24"/>
        </w:rPr>
        <w:t>:</w:t>
      </w:r>
    </w:p>
    <w:p w14:paraId="5DE9ACFA" w14:textId="66AEB06E" w:rsidR="004F43F1" w:rsidRDefault="00F471FB" w:rsidP="004F43F1">
      <w:pPr>
        <w:pStyle w:val="Prrafodelista"/>
        <w:numPr>
          <w:ilvl w:val="0"/>
          <w:numId w:val="15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4F43F1">
        <w:rPr>
          <w:rFonts w:ascii="Arial" w:hAnsi="Arial" w:cs="Arial"/>
          <w:sz w:val="24"/>
          <w:szCs w:val="24"/>
        </w:rPr>
        <w:t>bjetivos generales de</w:t>
      </w:r>
      <w:r w:rsidR="00091CCA">
        <w:rPr>
          <w:rFonts w:ascii="Arial" w:hAnsi="Arial" w:cs="Arial"/>
          <w:sz w:val="24"/>
          <w:szCs w:val="24"/>
        </w:rPr>
        <w:t xml:space="preserve"> </w:t>
      </w:r>
      <w:r w:rsidR="004F43F1">
        <w:rPr>
          <w:rFonts w:ascii="Arial" w:hAnsi="Arial" w:cs="Arial"/>
          <w:sz w:val="24"/>
          <w:szCs w:val="24"/>
        </w:rPr>
        <w:t>l</w:t>
      </w:r>
      <w:r w:rsidR="00091CCA">
        <w:rPr>
          <w:rFonts w:ascii="Arial" w:hAnsi="Arial" w:cs="Arial"/>
          <w:sz w:val="24"/>
          <w:szCs w:val="24"/>
        </w:rPr>
        <w:t>a</w:t>
      </w:r>
      <w:r w:rsidR="004F43F1">
        <w:rPr>
          <w:rFonts w:ascii="Arial" w:hAnsi="Arial" w:cs="Arial"/>
          <w:sz w:val="24"/>
          <w:szCs w:val="24"/>
        </w:rPr>
        <w:t xml:space="preserve"> </w:t>
      </w:r>
      <w:r w:rsidR="00631E4C">
        <w:rPr>
          <w:rFonts w:ascii="Arial" w:hAnsi="Arial" w:cs="Arial"/>
          <w:sz w:val="24"/>
          <w:szCs w:val="24"/>
        </w:rPr>
        <w:t>Organización</w:t>
      </w:r>
      <w:r w:rsidR="006D747F">
        <w:rPr>
          <w:rFonts w:ascii="Arial" w:hAnsi="Arial" w:cs="Arial"/>
          <w:sz w:val="24"/>
          <w:szCs w:val="24"/>
        </w:rPr>
        <w:t xml:space="preserve"> con respecto al SGM</w:t>
      </w:r>
      <w:r w:rsidR="004F43F1">
        <w:rPr>
          <w:rFonts w:ascii="Arial" w:hAnsi="Arial" w:cs="Arial"/>
          <w:sz w:val="24"/>
          <w:szCs w:val="24"/>
        </w:rPr>
        <w:t>,</w:t>
      </w:r>
    </w:p>
    <w:p w14:paraId="689DE0BD" w14:textId="77777777" w:rsidR="004F43F1" w:rsidRPr="00B574D9" w:rsidRDefault="004F43F1" w:rsidP="004F43F1">
      <w:pPr>
        <w:pStyle w:val="Prrafodelista"/>
        <w:numPr>
          <w:ilvl w:val="0"/>
          <w:numId w:val="15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 w:rsidRPr="00B574D9">
        <w:rPr>
          <w:rFonts w:ascii="Arial" w:hAnsi="Arial" w:cs="Arial"/>
          <w:sz w:val="24"/>
          <w:szCs w:val="24"/>
        </w:rPr>
        <w:t xml:space="preserve">adecuación de </w:t>
      </w:r>
      <w:r>
        <w:rPr>
          <w:rFonts w:ascii="Arial" w:hAnsi="Arial" w:cs="Arial"/>
          <w:sz w:val="24"/>
          <w:szCs w:val="24"/>
        </w:rPr>
        <w:t>políticas y procedimientos</w:t>
      </w:r>
      <w:r w:rsidR="006D747F">
        <w:rPr>
          <w:rFonts w:ascii="Arial" w:hAnsi="Arial" w:cs="Arial"/>
          <w:sz w:val="24"/>
          <w:szCs w:val="24"/>
        </w:rPr>
        <w:t xml:space="preserve"> en el SGM</w:t>
      </w:r>
      <w:r>
        <w:rPr>
          <w:rFonts w:ascii="Arial" w:hAnsi="Arial" w:cs="Arial"/>
          <w:sz w:val="24"/>
          <w:szCs w:val="24"/>
        </w:rPr>
        <w:t>,</w:t>
      </w:r>
    </w:p>
    <w:p w14:paraId="0BC39E69" w14:textId="77777777" w:rsidR="004F43F1" w:rsidRPr="00B574D9" w:rsidRDefault="004F43F1" w:rsidP="004F43F1">
      <w:pPr>
        <w:pStyle w:val="Prrafodelista"/>
        <w:numPr>
          <w:ilvl w:val="0"/>
          <w:numId w:val="15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 w:rsidRPr="00B574D9">
        <w:rPr>
          <w:rFonts w:ascii="Arial" w:hAnsi="Arial" w:cs="Arial"/>
          <w:sz w:val="24"/>
          <w:szCs w:val="24"/>
        </w:rPr>
        <w:t xml:space="preserve">informes de personal directivo y </w:t>
      </w:r>
      <w:r>
        <w:rPr>
          <w:rFonts w:ascii="Arial" w:hAnsi="Arial" w:cs="Arial"/>
          <w:sz w:val="24"/>
          <w:szCs w:val="24"/>
        </w:rPr>
        <w:t xml:space="preserve">de </w:t>
      </w:r>
      <w:r w:rsidRPr="00B574D9">
        <w:rPr>
          <w:rFonts w:ascii="Arial" w:hAnsi="Arial" w:cs="Arial"/>
          <w:sz w:val="24"/>
          <w:szCs w:val="24"/>
        </w:rPr>
        <w:t>supervisión</w:t>
      </w:r>
      <w:r>
        <w:rPr>
          <w:rFonts w:ascii="Arial" w:hAnsi="Arial" w:cs="Arial"/>
          <w:sz w:val="24"/>
          <w:szCs w:val="24"/>
        </w:rPr>
        <w:t>,</w:t>
      </w:r>
    </w:p>
    <w:p w14:paraId="6AA0DD43" w14:textId="77777777" w:rsidR="004F43F1" w:rsidRPr="00B574D9" w:rsidRDefault="004F43F1" w:rsidP="004F43F1">
      <w:pPr>
        <w:pStyle w:val="Prrafodelista"/>
        <w:numPr>
          <w:ilvl w:val="0"/>
          <w:numId w:val="15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 w:rsidRPr="00B574D9">
        <w:rPr>
          <w:rFonts w:ascii="Arial" w:hAnsi="Arial" w:cs="Arial"/>
          <w:sz w:val="24"/>
          <w:szCs w:val="24"/>
        </w:rPr>
        <w:t xml:space="preserve">resultado de </w:t>
      </w:r>
      <w:r>
        <w:rPr>
          <w:rFonts w:ascii="Arial" w:hAnsi="Arial" w:cs="Arial"/>
          <w:sz w:val="24"/>
          <w:szCs w:val="24"/>
        </w:rPr>
        <w:t>auditorías internas</w:t>
      </w:r>
      <w:r w:rsidR="006D747F">
        <w:rPr>
          <w:rFonts w:ascii="Arial" w:hAnsi="Arial" w:cs="Arial"/>
          <w:sz w:val="24"/>
          <w:szCs w:val="24"/>
        </w:rPr>
        <w:t xml:space="preserve"> al SGM</w:t>
      </w:r>
      <w:r>
        <w:rPr>
          <w:rFonts w:ascii="Arial" w:hAnsi="Arial" w:cs="Arial"/>
          <w:sz w:val="24"/>
          <w:szCs w:val="24"/>
        </w:rPr>
        <w:t>,</w:t>
      </w:r>
    </w:p>
    <w:p w14:paraId="3855393E" w14:textId="77777777" w:rsidR="004F43F1" w:rsidRPr="00B574D9" w:rsidRDefault="004F43F1" w:rsidP="004F43F1">
      <w:pPr>
        <w:pStyle w:val="Prrafodelista"/>
        <w:numPr>
          <w:ilvl w:val="0"/>
          <w:numId w:val="15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 w:rsidRPr="00B574D9">
        <w:rPr>
          <w:rFonts w:ascii="Arial" w:hAnsi="Arial" w:cs="Arial"/>
          <w:sz w:val="24"/>
          <w:szCs w:val="24"/>
        </w:rPr>
        <w:t>acci</w:t>
      </w:r>
      <w:r>
        <w:rPr>
          <w:rFonts w:ascii="Arial" w:hAnsi="Arial" w:cs="Arial"/>
          <w:sz w:val="24"/>
          <w:szCs w:val="24"/>
        </w:rPr>
        <w:t>ones correctivas y preventivas</w:t>
      </w:r>
      <w:r w:rsidR="006D747F">
        <w:rPr>
          <w:rFonts w:ascii="Arial" w:hAnsi="Arial" w:cs="Arial"/>
          <w:sz w:val="24"/>
          <w:szCs w:val="24"/>
        </w:rPr>
        <w:t xml:space="preserve"> del SGM</w:t>
      </w:r>
      <w:r>
        <w:rPr>
          <w:rFonts w:ascii="Arial" w:hAnsi="Arial" w:cs="Arial"/>
          <w:sz w:val="24"/>
          <w:szCs w:val="24"/>
        </w:rPr>
        <w:t>,</w:t>
      </w:r>
    </w:p>
    <w:p w14:paraId="3881DA90" w14:textId="77777777" w:rsidR="004F43F1" w:rsidRPr="00B574D9" w:rsidRDefault="004F43F1" w:rsidP="004F43F1">
      <w:pPr>
        <w:pStyle w:val="Prrafodelista"/>
        <w:numPr>
          <w:ilvl w:val="0"/>
          <w:numId w:val="15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 w:rsidRPr="00B574D9">
        <w:rPr>
          <w:rFonts w:ascii="Arial" w:hAnsi="Arial" w:cs="Arial"/>
          <w:sz w:val="24"/>
          <w:szCs w:val="24"/>
        </w:rPr>
        <w:t>evalu</w:t>
      </w:r>
      <w:r>
        <w:rPr>
          <w:rFonts w:ascii="Arial" w:hAnsi="Arial" w:cs="Arial"/>
          <w:sz w:val="24"/>
          <w:szCs w:val="24"/>
        </w:rPr>
        <w:t>aciones externas</w:t>
      </w:r>
      <w:r w:rsidR="006D747F">
        <w:rPr>
          <w:rFonts w:ascii="Arial" w:hAnsi="Arial" w:cs="Arial"/>
          <w:sz w:val="24"/>
          <w:szCs w:val="24"/>
        </w:rPr>
        <w:t xml:space="preserve"> al SGM</w:t>
      </w:r>
      <w:r>
        <w:rPr>
          <w:rFonts w:ascii="Arial" w:hAnsi="Arial" w:cs="Arial"/>
          <w:sz w:val="24"/>
          <w:szCs w:val="24"/>
        </w:rPr>
        <w:t>,</w:t>
      </w:r>
    </w:p>
    <w:p w14:paraId="68AA9463" w14:textId="77777777" w:rsidR="004F43F1" w:rsidRPr="00B574D9" w:rsidRDefault="004F43F1" w:rsidP="004F43F1">
      <w:pPr>
        <w:pStyle w:val="Prrafodelista"/>
        <w:numPr>
          <w:ilvl w:val="0"/>
          <w:numId w:val="15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 w:rsidRPr="00B574D9">
        <w:rPr>
          <w:rFonts w:ascii="Arial" w:hAnsi="Arial" w:cs="Arial"/>
          <w:sz w:val="24"/>
          <w:szCs w:val="24"/>
        </w:rPr>
        <w:t xml:space="preserve">comparaciones </w:t>
      </w:r>
      <w:proofErr w:type="spellStart"/>
      <w:r w:rsidRPr="00B574D9">
        <w:rPr>
          <w:rFonts w:ascii="Arial" w:hAnsi="Arial" w:cs="Arial"/>
          <w:sz w:val="24"/>
          <w:szCs w:val="24"/>
        </w:rPr>
        <w:t>inter</w:t>
      </w:r>
      <w:r>
        <w:rPr>
          <w:rFonts w:ascii="Arial" w:hAnsi="Arial" w:cs="Arial"/>
          <w:sz w:val="24"/>
          <w:szCs w:val="24"/>
        </w:rPr>
        <w:t>l</w:t>
      </w:r>
      <w:r w:rsidRPr="00B574D9">
        <w:rPr>
          <w:rFonts w:ascii="Arial" w:hAnsi="Arial" w:cs="Arial"/>
          <w:sz w:val="24"/>
          <w:szCs w:val="24"/>
        </w:rPr>
        <w:t>aboratorio</w:t>
      </w:r>
      <w:r>
        <w:rPr>
          <w:rFonts w:ascii="Arial" w:hAnsi="Arial" w:cs="Arial"/>
          <w:sz w:val="24"/>
          <w:szCs w:val="24"/>
        </w:rPr>
        <w:t>s</w:t>
      </w:r>
      <w:proofErr w:type="spellEnd"/>
      <w:r>
        <w:rPr>
          <w:rFonts w:ascii="Arial" w:hAnsi="Arial" w:cs="Arial"/>
          <w:sz w:val="24"/>
          <w:szCs w:val="24"/>
        </w:rPr>
        <w:t xml:space="preserve"> y/o ensayos de aptitud,</w:t>
      </w:r>
    </w:p>
    <w:p w14:paraId="730B7E24" w14:textId="77777777" w:rsidR="004F43F1" w:rsidRPr="00B574D9" w:rsidRDefault="004F43F1" w:rsidP="004F43F1">
      <w:pPr>
        <w:pStyle w:val="Prrafodelista"/>
        <w:numPr>
          <w:ilvl w:val="0"/>
          <w:numId w:val="15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 w:rsidRPr="00B574D9">
        <w:rPr>
          <w:rFonts w:ascii="Arial" w:hAnsi="Arial" w:cs="Arial"/>
          <w:sz w:val="24"/>
          <w:szCs w:val="24"/>
        </w:rPr>
        <w:t xml:space="preserve">volumen </w:t>
      </w:r>
      <w:r>
        <w:rPr>
          <w:rFonts w:ascii="Arial" w:hAnsi="Arial" w:cs="Arial"/>
          <w:sz w:val="24"/>
          <w:szCs w:val="24"/>
        </w:rPr>
        <w:t>y tipo de trabajo efectuado,</w:t>
      </w:r>
    </w:p>
    <w:p w14:paraId="1AF325AA" w14:textId="77777777" w:rsidR="004F43F1" w:rsidRPr="00B574D9" w:rsidRDefault="004F43F1" w:rsidP="004F43F1">
      <w:pPr>
        <w:pStyle w:val="Prrafodelista"/>
        <w:numPr>
          <w:ilvl w:val="0"/>
          <w:numId w:val="15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 w:rsidRPr="00B574D9">
        <w:rPr>
          <w:rFonts w:ascii="Arial" w:hAnsi="Arial" w:cs="Arial"/>
          <w:sz w:val="24"/>
          <w:szCs w:val="24"/>
        </w:rPr>
        <w:t>re</w:t>
      </w:r>
      <w:r>
        <w:rPr>
          <w:rFonts w:ascii="Arial" w:hAnsi="Arial" w:cs="Arial"/>
          <w:sz w:val="24"/>
          <w:szCs w:val="24"/>
        </w:rPr>
        <w:t>troalimentación de los clientes</w:t>
      </w:r>
      <w:r w:rsidR="006D747F">
        <w:rPr>
          <w:rFonts w:ascii="Arial" w:hAnsi="Arial" w:cs="Arial"/>
          <w:sz w:val="24"/>
          <w:szCs w:val="24"/>
        </w:rPr>
        <w:t xml:space="preserve"> al SGM</w:t>
      </w:r>
      <w:r>
        <w:rPr>
          <w:rFonts w:ascii="Arial" w:hAnsi="Arial" w:cs="Arial"/>
          <w:sz w:val="24"/>
          <w:szCs w:val="24"/>
        </w:rPr>
        <w:t>,</w:t>
      </w:r>
    </w:p>
    <w:p w14:paraId="7CF8A486" w14:textId="77777777" w:rsidR="004F43F1" w:rsidRPr="00B574D9" w:rsidRDefault="004F43F1" w:rsidP="004F43F1">
      <w:pPr>
        <w:pStyle w:val="Prrafodelista"/>
        <w:numPr>
          <w:ilvl w:val="0"/>
          <w:numId w:val="15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quejas</w:t>
      </w:r>
      <w:r w:rsidR="006D747F">
        <w:rPr>
          <w:rFonts w:ascii="Arial" w:hAnsi="Arial" w:cs="Arial"/>
          <w:sz w:val="24"/>
          <w:szCs w:val="24"/>
        </w:rPr>
        <w:t xml:space="preserve"> al SGM</w:t>
      </w:r>
      <w:r>
        <w:rPr>
          <w:rFonts w:ascii="Arial" w:hAnsi="Arial" w:cs="Arial"/>
          <w:sz w:val="24"/>
          <w:szCs w:val="24"/>
        </w:rPr>
        <w:t>,</w:t>
      </w:r>
    </w:p>
    <w:p w14:paraId="69CCAA9A" w14:textId="77777777" w:rsidR="004F43F1" w:rsidRDefault="004F43F1" w:rsidP="004F43F1">
      <w:pPr>
        <w:pStyle w:val="Prrafodelista"/>
        <w:numPr>
          <w:ilvl w:val="0"/>
          <w:numId w:val="15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propuestas de mejora,</w:t>
      </w:r>
    </w:p>
    <w:p w14:paraId="6BB9D4F2" w14:textId="77777777" w:rsidR="002553BF" w:rsidRDefault="002553BF" w:rsidP="004F43F1">
      <w:pPr>
        <w:pStyle w:val="Prrafodelista"/>
        <w:numPr>
          <w:ilvl w:val="0"/>
          <w:numId w:val="15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control de calidad,</w:t>
      </w:r>
    </w:p>
    <w:p w14:paraId="532B438B" w14:textId="0EE0E7F6" w:rsidR="004F43F1" w:rsidRDefault="004F43F1" w:rsidP="004F43F1">
      <w:pPr>
        <w:pStyle w:val="Prrafodelista"/>
        <w:numPr>
          <w:ilvl w:val="0"/>
          <w:numId w:val="15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formación</w:t>
      </w:r>
      <w:r w:rsidR="00202402">
        <w:rPr>
          <w:rFonts w:ascii="Arial" w:hAnsi="Arial" w:cs="Arial"/>
          <w:sz w:val="24"/>
          <w:szCs w:val="24"/>
        </w:rPr>
        <w:t>, educación y habilidades</w:t>
      </w:r>
      <w:r>
        <w:rPr>
          <w:rFonts w:ascii="Arial" w:hAnsi="Arial" w:cs="Arial"/>
          <w:sz w:val="24"/>
          <w:szCs w:val="24"/>
        </w:rPr>
        <w:t xml:space="preserve"> de</w:t>
      </w:r>
      <w:r w:rsidR="00202402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 personal</w:t>
      </w:r>
      <w:r w:rsidR="006D747F">
        <w:rPr>
          <w:rFonts w:ascii="Arial" w:hAnsi="Arial" w:cs="Arial"/>
          <w:sz w:val="24"/>
          <w:szCs w:val="24"/>
        </w:rPr>
        <w:t xml:space="preserve"> de la </w:t>
      </w:r>
      <w:r w:rsidR="00F471FB">
        <w:rPr>
          <w:rFonts w:ascii="Arial" w:hAnsi="Arial" w:cs="Arial"/>
          <w:sz w:val="24"/>
          <w:szCs w:val="24"/>
        </w:rPr>
        <w:t>f</w:t>
      </w:r>
      <w:r w:rsidR="006D747F">
        <w:rPr>
          <w:rFonts w:ascii="Arial" w:hAnsi="Arial" w:cs="Arial"/>
          <w:sz w:val="24"/>
          <w:szCs w:val="24"/>
        </w:rPr>
        <w:t xml:space="preserve">unción </w:t>
      </w:r>
      <w:r w:rsidR="00F471FB">
        <w:rPr>
          <w:rFonts w:ascii="Arial" w:hAnsi="Arial" w:cs="Arial"/>
          <w:sz w:val="24"/>
          <w:szCs w:val="24"/>
        </w:rPr>
        <w:t>m</w:t>
      </w:r>
      <w:r w:rsidR="006D747F">
        <w:rPr>
          <w:rFonts w:ascii="Arial" w:hAnsi="Arial" w:cs="Arial"/>
          <w:sz w:val="24"/>
          <w:szCs w:val="24"/>
        </w:rPr>
        <w:t>etrológica</w:t>
      </w:r>
      <w:r>
        <w:rPr>
          <w:rFonts w:ascii="Arial" w:hAnsi="Arial" w:cs="Arial"/>
          <w:sz w:val="24"/>
          <w:szCs w:val="24"/>
        </w:rPr>
        <w:t>,</w:t>
      </w:r>
    </w:p>
    <w:p w14:paraId="3DCB209C" w14:textId="77777777" w:rsidR="004F43F1" w:rsidRPr="00B574D9" w:rsidRDefault="004F43F1" w:rsidP="004F43F1">
      <w:pPr>
        <w:pStyle w:val="Prrafodelista"/>
        <w:numPr>
          <w:ilvl w:val="0"/>
          <w:numId w:val="15"/>
        </w:numPr>
        <w:spacing w:after="120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recursos,</w:t>
      </w:r>
    </w:p>
    <w:p w14:paraId="34AED6D7" w14:textId="63E430D8" w:rsidR="004F43F1" w:rsidRDefault="00F471FB" w:rsidP="00352341">
      <w:pPr>
        <w:pStyle w:val="Prrafodelista"/>
        <w:numPr>
          <w:ilvl w:val="0"/>
          <w:numId w:val="15"/>
        </w:numPr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B64101">
        <w:rPr>
          <w:rFonts w:ascii="Arial" w:hAnsi="Arial" w:cs="Arial"/>
          <w:sz w:val="24"/>
          <w:szCs w:val="24"/>
        </w:rPr>
        <w:t>tros</w:t>
      </w:r>
      <w:r w:rsidR="004F43F1">
        <w:rPr>
          <w:rFonts w:ascii="Arial" w:hAnsi="Arial" w:cs="Arial"/>
          <w:sz w:val="24"/>
          <w:szCs w:val="24"/>
        </w:rPr>
        <w:t>.</w:t>
      </w:r>
    </w:p>
    <w:p w14:paraId="3274CB9A" w14:textId="77777777" w:rsidR="004F43F1" w:rsidRPr="00B574D9" w:rsidRDefault="004F43F1" w:rsidP="004F43F1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45B39016" w14:textId="77777777" w:rsidR="00D72C14" w:rsidRPr="009F5BEA" w:rsidRDefault="00D72C14" w:rsidP="00D72C14">
      <w:pPr>
        <w:jc w:val="both"/>
        <w:rPr>
          <w:rFonts w:ascii="Arial" w:hAnsi="Arial" w:cs="Arial"/>
          <w:b/>
          <w:sz w:val="24"/>
          <w:szCs w:val="24"/>
        </w:rPr>
      </w:pPr>
      <w:r w:rsidRPr="009F5BEA">
        <w:rPr>
          <w:rFonts w:ascii="Arial" w:hAnsi="Arial" w:cs="Arial"/>
          <w:b/>
          <w:sz w:val="24"/>
          <w:szCs w:val="24"/>
        </w:rPr>
        <w:t>4.2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9F5BEA">
        <w:rPr>
          <w:rFonts w:ascii="Arial" w:hAnsi="Arial" w:cs="Arial"/>
          <w:b/>
          <w:sz w:val="24"/>
          <w:szCs w:val="24"/>
        </w:rPr>
        <w:t>Re</w:t>
      </w:r>
      <w:r>
        <w:rPr>
          <w:rFonts w:ascii="Arial" w:hAnsi="Arial" w:cs="Arial"/>
          <w:b/>
          <w:sz w:val="24"/>
          <w:szCs w:val="24"/>
        </w:rPr>
        <w:t>alización de la revisión por la dirección.</w:t>
      </w:r>
    </w:p>
    <w:p w14:paraId="14AB7E3A" w14:textId="77777777" w:rsidR="001E6868" w:rsidRDefault="001E6868" w:rsidP="004F43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revisión </w:t>
      </w:r>
      <w:r w:rsidR="00757312">
        <w:rPr>
          <w:rFonts w:ascii="Arial" w:hAnsi="Arial" w:cs="Arial"/>
          <w:sz w:val="24"/>
          <w:szCs w:val="24"/>
        </w:rPr>
        <w:t>es</w:t>
      </w:r>
      <w:r>
        <w:rPr>
          <w:rFonts w:ascii="Arial" w:hAnsi="Arial" w:cs="Arial"/>
          <w:sz w:val="24"/>
          <w:szCs w:val="24"/>
        </w:rPr>
        <w:t xml:space="preserve"> realizada de la siguiente manera:</w:t>
      </w:r>
    </w:p>
    <w:p w14:paraId="12162F92" w14:textId="7AFD3AC8" w:rsidR="000552D3" w:rsidRDefault="00D1365A" w:rsidP="000552D3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BD39FE" w:rsidRPr="00D1365A">
        <w:rPr>
          <w:rFonts w:ascii="Arial" w:hAnsi="Arial" w:cs="Arial"/>
          <w:sz w:val="24"/>
          <w:szCs w:val="24"/>
        </w:rPr>
        <w:t xml:space="preserve">e realiza una </w:t>
      </w:r>
      <w:r w:rsidR="00D72C14" w:rsidRPr="00D1365A">
        <w:rPr>
          <w:rFonts w:ascii="Arial" w:hAnsi="Arial" w:cs="Arial"/>
          <w:sz w:val="24"/>
          <w:szCs w:val="24"/>
        </w:rPr>
        <w:t>reuni</w:t>
      </w:r>
      <w:r w:rsidR="00BD39FE" w:rsidRPr="00D1365A">
        <w:rPr>
          <w:rFonts w:ascii="Arial" w:hAnsi="Arial" w:cs="Arial"/>
          <w:sz w:val="24"/>
          <w:szCs w:val="24"/>
        </w:rPr>
        <w:t>ón en la que particip</w:t>
      </w:r>
      <w:r w:rsidR="006D747F" w:rsidRPr="00D1365A">
        <w:rPr>
          <w:rFonts w:ascii="Arial" w:hAnsi="Arial" w:cs="Arial"/>
          <w:sz w:val="24"/>
          <w:szCs w:val="24"/>
        </w:rPr>
        <w:t>a:</w:t>
      </w:r>
      <w:r w:rsidR="00BD39FE" w:rsidRPr="00D1365A">
        <w:rPr>
          <w:rFonts w:ascii="Arial" w:hAnsi="Arial" w:cs="Arial"/>
          <w:sz w:val="24"/>
          <w:szCs w:val="24"/>
        </w:rPr>
        <w:t xml:space="preserve"> </w:t>
      </w:r>
      <w:r w:rsidR="00D72C14" w:rsidRPr="00D1365A">
        <w:rPr>
          <w:rFonts w:ascii="Arial" w:hAnsi="Arial" w:cs="Arial"/>
          <w:sz w:val="24"/>
          <w:szCs w:val="24"/>
        </w:rPr>
        <w:t xml:space="preserve">la </w:t>
      </w:r>
      <w:r w:rsidR="00D72C14" w:rsidRPr="00C330EA">
        <w:rPr>
          <w:rFonts w:ascii="Arial" w:hAnsi="Arial" w:cs="Arial"/>
          <w:b/>
          <w:bCs/>
          <w:sz w:val="24"/>
          <w:szCs w:val="24"/>
          <w:highlight w:val="yellow"/>
        </w:rPr>
        <w:t>alta dirección</w:t>
      </w:r>
      <w:r w:rsidR="00D72C14" w:rsidRPr="00D1365A">
        <w:rPr>
          <w:rFonts w:ascii="Arial" w:hAnsi="Arial" w:cs="Arial"/>
          <w:sz w:val="24"/>
          <w:szCs w:val="24"/>
        </w:rPr>
        <w:t xml:space="preserve"> </w:t>
      </w:r>
      <w:r w:rsidR="006D747F" w:rsidRPr="00D1365A">
        <w:rPr>
          <w:rFonts w:ascii="Arial" w:hAnsi="Arial" w:cs="Arial"/>
          <w:sz w:val="24"/>
          <w:szCs w:val="24"/>
        </w:rPr>
        <w:t xml:space="preserve">de la Organización, el director de la Función Metrológica </w:t>
      </w:r>
      <w:r w:rsidR="00D72C14" w:rsidRPr="00D1365A">
        <w:rPr>
          <w:rFonts w:ascii="Arial" w:hAnsi="Arial" w:cs="Arial"/>
          <w:sz w:val="24"/>
          <w:szCs w:val="24"/>
        </w:rPr>
        <w:t>y personal de</w:t>
      </w:r>
      <w:r w:rsidR="00091CCA" w:rsidRPr="00D1365A">
        <w:rPr>
          <w:rFonts w:ascii="Arial" w:hAnsi="Arial" w:cs="Arial"/>
          <w:sz w:val="24"/>
          <w:szCs w:val="24"/>
        </w:rPr>
        <w:t xml:space="preserve"> </w:t>
      </w:r>
      <w:r w:rsidR="00D72C14" w:rsidRPr="00D1365A">
        <w:rPr>
          <w:rFonts w:ascii="Arial" w:hAnsi="Arial" w:cs="Arial"/>
          <w:sz w:val="24"/>
          <w:szCs w:val="24"/>
        </w:rPr>
        <w:t>l</w:t>
      </w:r>
      <w:r w:rsidR="00091CCA" w:rsidRPr="00D1365A">
        <w:rPr>
          <w:rFonts w:ascii="Arial" w:hAnsi="Arial" w:cs="Arial"/>
          <w:sz w:val="24"/>
          <w:szCs w:val="24"/>
        </w:rPr>
        <w:t>a</w:t>
      </w:r>
      <w:r w:rsidR="00D72C14" w:rsidRPr="00D1365A">
        <w:rPr>
          <w:rFonts w:ascii="Arial" w:hAnsi="Arial" w:cs="Arial"/>
          <w:sz w:val="24"/>
          <w:szCs w:val="24"/>
        </w:rPr>
        <w:t xml:space="preserve"> </w:t>
      </w:r>
      <w:r w:rsidR="00631E4C" w:rsidRPr="00D1365A">
        <w:rPr>
          <w:rFonts w:ascii="Arial" w:hAnsi="Arial" w:cs="Arial"/>
          <w:sz w:val="24"/>
          <w:szCs w:val="24"/>
        </w:rPr>
        <w:t>Organización</w:t>
      </w:r>
      <w:r w:rsidR="00D72C14" w:rsidRPr="00D1365A">
        <w:rPr>
          <w:rFonts w:ascii="Arial" w:hAnsi="Arial" w:cs="Arial"/>
          <w:sz w:val="24"/>
          <w:szCs w:val="24"/>
        </w:rPr>
        <w:t xml:space="preserve"> y otras áreas</w:t>
      </w:r>
      <w:r w:rsidR="006D747F" w:rsidRPr="00D1365A">
        <w:rPr>
          <w:rFonts w:ascii="Arial" w:hAnsi="Arial" w:cs="Arial"/>
          <w:sz w:val="24"/>
          <w:szCs w:val="24"/>
        </w:rPr>
        <w:t xml:space="preserve"> que se consideren necesarias</w:t>
      </w:r>
      <w:r w:rsidR="00D72C14" w:rsidRPr="00D1365A">
        <w:rPr>
          <w:rFonts w:ascii="Arial" w:hAnsi="Arial" w:cs="Arial"/>
          <w:sz w:val="24"/>
          <w:szCs w:val="24"/>
        </w:rPr>
        <w:t xml:space="preserve">, como finanzas, </w:t>
      </w:r>
      <w:r w:rsidR="006D747F" w:rsidRPr="00D1365A">
        <w:rPr>
          <w:rFonts w:ascii="Arial" w:hAnsi="Arial" w:cs="Arial"/>
          <w:sz w:val="24"/>
          <w:szCs w:val="24"/>
        </w:rPr>
        <w:t xml:space="preserve">recursos humanos, </w:t>
      </w:r>
      <w:r w:rsidR="00D72C14" w:rsidRPr="00D1365A">
        <w:rPr>
          <w:rFonts w:ascii="Arial" w:hAnsi="Arial" w:cs="Arial"/>
          <w:sz w:val="24"/>
          <w:szCs w:val="24"/>
        </w:rPr>
        <w:t>etc.</w:t>
      </w:r>
      <w:r w:rsidR="00BD39FE" w:rsidRPr="00D1365A">
        <w:rPr>
          <w:rFonts w:ascii="Arial" w:hAnsi="Arial" w:cs="Arial"/>
          <w:sz w:val="24"/>
          <w:szCs w:val="24"/>
        </w:rPr>
        <w:t xml:space="preserve"> Durante la reunión, conducida por la </w:t>
      </w:r>
      <w:r w:rsidR="00BD39FE" w:rsidRPr="00C330EA">
        <w:rPr>
          <w:rFonts w:ascii="Arial" w:hAnsi="Arial" w:cs="Arial"/>
          <w:b/>
          <w:bCs/>
          <w:sz w:val="24"/>
          <w:szCs w:val="24"/>
          <w:highlight w:val="yellow"/>
        </w:rPr>
        <w:t>alta dirección</w:t>
      </w:r>
      <w:r w:rsidR="00091CCA" w:rsidRPr="00D1365A">
        <w:rPr>
          <w:rFonts w:ascii="Arial" w:hAnsi="Arial" w:cs="Arial"/>
          <w:sz w:val="24"/>
          <w:szCs w:val="24"/>
        </w:rPr>
        <w:t xml:space="preserve"> de la Organización</w:t>
      </w:r>
      <w:r w:rsidR="00BD39FE" w:rsidRPr="00D1365A">
        <w:rPr>
          <w:rFonts w:ascii="Arial" w:hAnsi="Arial" w:cs="Arial"/>
          <w:sz w:val="24"/>
          <w:szCs w:val="24"/>
        </w:rPr>
        <w:t xml:space="preserve">, se revisa el cumplimiento </w:t>
      </w:r>
      <w:r w:rsidR="006D747F" w:rsidRPr="00D1365A">
        <w:rPr>
          <w:rFonts w:ascii="Arial" w:hAnsi="Arial" w:cs="Arial"/>
          <w:sz w:val="24"/>
          <w:szCs w:val="24"/>
        </w:rPr>
        <w:t>y</w:t>
      </w:r>
      <w:r w:rsidR="00BD39FE" w:rsidRPr="00D1365A">
        <w:rPr>
          <w:rFonts w:ascii="Arial" w:hAnsi="Arial" w:cs="Arial"/>
          <w:sz w:val="24"/>
          <w:szCs w:val="24"/>
        </w:rPr>
        <w:t xml:space="preserve"> estado de cada uno de los rubros </w:t>
      </w:r>
      <w:r w:rsidR="00B64101" w:rsidRPr="00D1365A">
        <w:rPr>
          <w:rFonts w:ascii="Arial" w:hAnsi="Arial" w:cs="Arial"/>
          <w:sz w:val="24"/>
          <w:szCs w:val="24"/>
        </w:rPr>
        <w:t xml:space="preserve">aplicables </w:t>
      </w:r>
      <w:r w:rsidR="00BD39FE" w:rsidRPr="00D1365A">
        <w:rPr>
          <w:rFonts w:ascii="Arial" w:hAnsi="Arial" w:cs="Arial"/>
          <w:sz w:val="24"/>
          <w:szCs w:val="24"/>
        </w:rPr>
        <w:t xml:space="preserve">indicados en </w:t>
      </w:r>
      <w:r w:rsidR="00B64101" w:rsidRPr="00D1365A">
        <w:rPr>
          <w:rFonts w:ascii="Arial" w:hAnsi="Arial" w:cs="Arial"/>
          <w:sz w:val="24"/>
          <w:szCs w:val="24"/>
        </w:rPr>
        <w:t xml:space="preserve">la sección </w:t>
      </w:r>
      <w:r w:rsidR="00BD39FE" w:rsidRPr="00D1365A">
        <w:rPr>
          <w:rFonts w:ascii="Arial" w:hAnsi="Arial" w:cs="Arial"/>
          <w:sz w:val="24"/>
          <w:szCs w:val="24"/>
        </w:rPr>
        <w:t xml:space="preserve">4.1. </w:t>
      </w:r>
      <w:r w:rsidR="006D747F" w:rsidRPr="00D1365A">
        <w:rPr>
          <w:rFonts w:ascii="Arial" w:hAnsi="Arial" w:cs="Arial"/>
          <w:sz w:val="24"/>
          <w:szCs w:val="24"/>
        </w:rPr>
        <w:t>En cada rubro, s</w:t>
      </w:r>
      <w:r w:rsidR="00BD39FE" w:rsidRPr="00D1365A">
        <w:rPr>
          <w:rFonts w:ascii="Arial" w:hAnsi="Arial" w:cs="Arial"/>
          <w:sz w:val="24"/>
          <w:szCs w:val="24"/>
        </w:rPr>
        <w:t>e registra</w:t>
      </w:r>
      <w:r w:rsidR="006D747F" w:rsidRPr="00D1365A">
        <w:rPr>
          <w:rFonts w:ascii="Arial" w:hAnsi="Arial" w:cs="Arial"/>
          <w:sz w:val="24"/>
          <w:szCs w:val="24"/>
        </w:rPr>
        <w:t xml:space="preserve"> un dictamen sobre su cumplimiento o estado, </w:t>
      </w:r>
      <w:r w:rsidR="00BD39FE" w:rsidRPr="00D1365A">
        <w:rPr>
          <w:rFonts w:ascii="Arial" w:hAnsi="Arial" w:cs="Arial"/>
          <w:sz w:val="24"/>
          <w:szCs w:val="24"/>
        </w:rPr>
        <w:t xml:space="preserve">conforme lo indicado en </w:t>
      </w:r>
      <w:r w:rsidR="006D747F" w:rsidRPr="00D1365A">
        <w:rPr>
          <w:rFonts w:ascii="Arial" w:hAnsi="Arial" w:cs="Arial"/>
          <w:sz w:val="24"/>
          <w:szCs w:val="24"/>
        </w:rPr>
        <w:t xml:space="preserve">la sección </w:t>
      </w:r>
      <w:r w:rsidR="00BD39FE" w:rsidRPr="00D1365A">
        <w:rPr>
          <w:rFonts w:ascii="Arial" w:hAnsi="Arial" w:cs="Arial"/>
          <w:sz w:val="24"/>
          <w:szCs w:val="24"/>
        </w:rPr>
        <w:t>4.3</w:t>
      </w:r>
      <w:r w:rsidR="006D747F" w:rsidRPr="00D1365A">
        <w:rPr>
          <w:rFonts w:ascii="Arial" w:hAnsi="Arial" w:cs="Arial"/>
          <w:sz w:val="24"/>
          <w:szCs w:val="24"/>
        </w:rPr>
        <w:t>. Se toma como referencia documentos, como: informes de auditoría, quejas, volumen de trabajo, necesidades del personal, planeación, etc. Al término de la reunión, se resumen las acciones a realizar en consecuencia, indicando el personal responsable de aplicarlas y fecha compromiso. Se generan registros que evidencien la aplicación de dichas acciones</w:t>
      </w:r>
      <w:r w:rsidRPr="00D1365A">
        <w:rPr>
          <w:rFonts w:ascii="Arial" w:hAnsi="Arial" w:cs="Arial"/>
          <w:sz w:val="24"/>
          <w:szCs w:val="24"/>
        </w:rPr>
        <w:t>.</w:t>
      </w:r>
    </w:p>
    <w:p w14:paraId="782BA5DD" w14:textId="77777777" w:rsidR="001E6868" w:rsidRDefault="001E6868" w:rsidP="004F43F1">
      <w:pPr>
        <w:jc w:val="both"/>
        <w:rPr>
          <w:rFonts w:ascii="Arial" w:hAnsi="Arial" w:cs="Arial"/>
          <w:sz w:val="24"/>
          <w:szCs w:val="24"/>
        </w:rPr>
      </w:pPr>
    </w:p>
    <w:p w14:paraId="3D870778" w14:textId="77777777" w:rsidR="004F43F1" w:rsidRDefault="004F43F1" w:rsidP="004F43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Pr="005D3991">
        <w:rPr>
          <w:rFonts w:ascii="Arial" w:hAnsi="Arial" w:cs="Arial"/>
          <w:sz w:val="24"/>
          <w:szCs w:val="24"/>
        </w:rPr>
        <w:t xml:space="preserve">os resultados </w:t>
      </w:r>
      <w:r>
        <w:rPr>
          <w:rFonts w:ascii="Arial" w:hAnsi="Arial" w:cs="Arial"/>
          <w:sz w:val="24"/>
          <w:szCs w:val="24"/>
        </w:rPr>
        <w:t>de la revisión s</w:t>
      </w:r>
      <w:r w:rsidR="00757312">
        <w:rPr>
          <w:rFonts w:ascii="Arial" w:hAnsi="Arial" w:cs="Arial"/>
          <w:sz w:val="24"/>
          <w:szCs w:val="24"/>
        </w:rPr>
        <w:t>o</w:t>
      </w:r>
      <w:r w:rsidR="001E6868">
        <w:rPr>
          <w:rFonts w:ascii="Arial" w:hAnsi="Arial" w:cs="Arial"/>
          <w:sz w:val="24"/>
          <w:szCs w:val="24"/>
        </w:rPr>
        <w:t xml:space="preserve">n tomados en consideración para la </w:t>
      </w:r>
      <w:r w:rsidRPr="005D3991">
        <w:rPr>
          <w:rFonts w:ascii="Arial" w:hAnsi="Arial" w:cs="Arial"/>
          <w:sz w:val="24"/>
          <w:szCs w:val="24"/>
        </w:rPr>
        <w:t>plan</w:t>
      </w:r>
      <w:r>
        <w:rPr>
          <w:rFonts w:ascii="Arial" w:hAnsi="Arial" w:cs="Arial"/>
          <w:sz w:val="24"/>
          <w:szCs w:val="24"/>
        </w:rPr>
        <w:t>eación</w:t>
      </w:r>
      <w:r w:rsidRPr="005D3991">
        <w:rPr>
          <w:rFonts w:ascii="Arial" w:hAnsi="Arial" w:cs="Arial"/>
          <w:sz w:val="24"/>
          <w:szCs w:val="24"/>
        </w:rPr>
        <w:t xml:space="preserve"> de</w:t>
      </w:r>
      <w:r w:rsidR="00091CCA">
        <w:rPr>
          <w:rFonts w:ascii="Arial" w:hAnsi="Arial" w:cs="Arial"/>
          <w:sz w:val="24"/>
          <w:szCs w:val="24"/>
        </w:rPr>
        <w:t xml:space="preserve"> </w:t>
      </w:r>
      <w:r w:rsidRPr="005D3991">
        <w:rPr>
          <w:rFonts w:ascii="Arial" w:hAnsi="Arial" w:cs="Arial"/>
          <w:sz w:val="24"/>
          <w:szCs w:val="24"/>
        </w:rPr>
        <w:t>l</w:t>
      </w:r>
      <w:r w:rsidR="00091CCA">
        <w:rPr>
          <w:rFonts w:ascii="Arial" w:hAnsi="Arial" w:cs="Arial"/>
          <w:sz w:val="24"/>
          <w:szCs w:val="24"/>
        </w:rPr>
        <w:t>a</w:t>
      </w:r>
      <w:r w:rsidRPr="005D3991">
        <w:rPr>
          <w:rFonts w:ascii="Arial" w:hAnsi="Arial" w:cs="Arial"/>
          <w:sz w:val="24"/>
          <w:szCs w:val="24"/>
        </w:rPr>
        <w:t xml:space="preserve"> </w:t>
      </w:r>
      <w:r w:rsidR="00631E4C">
        <w:rPr>
          <w:rFonts w:ascii="Arial" w:hAnsi="Arial" w:cs="Arial"/>
          <w:sz w:val="24"/>
          <w:szCs w:val="24"/>
        </w:rPr>
        <w:t>Organización</w:t>
      </w:r>
      <w:r w:rsidR="001E6868">
        <w:rPr>
          <w:rFonts w:ascii="Arial" w:hAnsi="Arial" w:cs="Arial"/>
          <w:sz w:val="24"/>
          <w:szCs w:val="24"/>
        </w:rPr>
        <w:t xml:space="preserve">, como </w:t>
      </w:r>
      <w:r>
        <w:rPr>
          <w:rFonts w:ascii="Arial" w:hAnsi="Arial" w:cs="Arial"/>
          <w:sz w:val="24"/>
          <w:szCs w:val="24"/>
        </w:rPr>
        <w:t xml:space="preserve">metas, </w:t>
      </w:r>
      <w:r w:rsidRPr="005D3991">
        <w:rPr>
          <w:rFonts w:ascii="Arial" w:hAnsi="Arial" w:cs="Arial"/>
          <w:sz w:val="24"/>
          <w:szCs w:val="24"/>
        </w:rPr>
        <w:t>objetivos y plane</w:t>
      </w:r>
      <w:r>
        <w:rPr>
          <w:rFonts w:ascii="Arial" w:hAnsi="Arial" w:cs="Arial"/>
          <w:sz w:val="24"/>
          <w:szCs w:val="24"/>
        </w:rPr>
        <w:t>s de acción para el año siguiente</w:t>
      </w:r>
      <w:r w:rsidRPr="005D3991">
        <w:rPr>
          <w:rFonts w:ascii="Arial" w:hAnsi="Arial" w:cs="Arial"/>
          <w:sz w:val="24"/>
          <w:szCs w:val="24"/>
        </w:rPr>
        <w:t>.</w:t>
      </w:r>
    </w:p>
    <w:p w14:paraId="00366DED" w14:textId="77777777" w:rsidR="004F43F1" w:rsidRDefault="004F43F1" w:rsidP="004F43F1">
      <w:pPr>
        <w:jc w:val="both"/>
        <w:rPr>
          <w:rFonts w:ascii="Arial" w:hAnsi="Arial" w:cs="Arial"/>
          <w:sz w:val="24"/>
          <w:szCs w:val="24"/>
        </w:rPr>
      </w:pPr>
    </w:p>
    <w:p w14:paraId="4323BCB8" w14:textId="516F1B53" w:rsidR="00BD39FE" w:rsidRPr="00D1365A" w:rsidRDefault="00BD39FE" w:rsidP="004F43F1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Como guía se utiliza el formato </w:t>
      </w:r>
      <w:r w:rsidRPr="00D1365A">
        <w:rPr>
          <w:rFonts w:ascii="Arial" w:hAnsi="Arial" w:cs="Arial"/>
          <w:b/>
          <w:bCs/>
          <w:sz w:val="24"/>
          <w:szCs w:val="24"/>
        </w:rPr>
        <w:t>FOR-G-0</w:t>
      </w:r>
      <w:r w:rsidR="00091CCA" w:rsidRPr="00D1365A">
        <w:rPr>
          <w:rFonts w:ascii="Arial" w:hAnsi="Arial" w:cs="Arial"/>
          <w:b/>
          <w:bCs/>
          <w:sz w:val="24"/>
          <w:szCs w:val="24"/>
        </w:rPr>
        <w:t>0</w:t>
      </w:r>
      <w:r w:rsidRPr="00D1365A">
        <w:rPr>
          <w:rFonts w:ascii="Arial" w:hAnsi="Arial" w:cs="Arial"/>
          <w:b/>
          <w:bCs/>
          <w:sz w:val="24"/>
          <w:szCs w:val="24"/>
        </w:rPr>
        <w:t xml:space="preserve">1 “Formato </w:t>
      </w:r>
      <w:r w:rsidR="00091CCA" w:rsidRPr="00D1365A">
        <w:rPr>
          <w:rFonts w:ascii="Arial" w:hAnsi="Arial" w:cs="Arial"/>
          <w:b/>
          <w:bCs/>
          <w:sz w:val="24"/>
          <w:szCs w:val="24"/>
        </w:rPr>
        <w:t>para</w:t>
      </w:r>
      <w:r w:rsidRPr="00D1365A">
        <w:rPr>
          <w:rFonts w:ascii="Arial" w:hAnsi="Arial" w:cs="Arial"/>
          <w:b/>
          <w:bCs/>
          <w:sz w:val="24"/>
          <w:szCs w:val="24"/>
        </w:rPr>
        <w:t xml:space="preserve"> revisiones por la dirección”.</w:t>
      </w:r>
    </w:p>
    <w:p w14:paraId="4D0BAB59" w14:textId="77777777" w:rsidR="00BD39FE" w:rsidRDefault="00BD39FE" w:rsidP="004F43F1">
      <w:pPr>
        <w:jc w:val="both"/>
        <w:rPr>
          <w:rFonts w:ascii="Arial" w:hAnsi="Arial" w:cs="Arial"/>
          <w:sz w:val="24"/>
          <w:szCs w:val="24"/>
        </w:rPr>
      </w:pPr>
    </w:p>
    <w:p w14:paraId="53B948A7" w14:textId="77777777" w:rsidR="004F43F1" w:rsidRPr="009F5BEA" w:rsidRDefault="004F43F1" w:rsidP="004F43F1">
      <w:pPr>
        <w:jc w:val="both"/>
        <w:rPr>
          <w:rFonts w:ascii="Arial" w:hAnsi="Arial" w:cs="Arial"/>
          <w:b/>
          <w:sz w:val="24"/>
          <w:szCs w:val="24"/>
        </w:rPr>
      </w:pPr>
      <w:r w:rsidRPr="009F5BEA">
        <w:rPr>
          <w:rFonts w:ascii="Arial" w:hAnsi="Arial" w:cs="Arial"/>
          <w:b/>
          <w:sz w:val="24"/>
          <w:szCs w:val="24"/>
        </w:rPr>
        <w:t>4.</w:t>
      </w:r>
      <w:r w:rsidR="00D72C14">
        <w:rPr>
          <w:rFonts w:ascii="Arial" w:hAnsi="Arial" w:cs="Arial"/>
          <w:b/>
          <w:sz w:val="24"/>
          <w:szCs w:val="24"/>
        </w:rPr>
        <w:t>3</w:t>
      </w:r>
      <w:r w:rsidR="001E6868">
        <w:rPr>
          <w:rFonts w:ascii="Arial" w:hAnsi="Arial" w:cs="Arial"/>
          <w:b/>
          <w:sz w:val="24"/>
          <w:szCs w:val="24"/>
        </w:rPr>
        <w:t xml:space="preserve"> </w:t>
      </w:r>
      <w:r w:rsidRPr="009F5BEA">
        <w:rPr>
          <w:rFonts w:ascii="Arial" w:hAnsi="Arial" w:cs="Arial"/>
          <w:b/>
          <w:sz w:val="24"/>
          <w:szCs w:val="24"/>
        </w:rPr>
        <w:t>Registros de hallazgos de la revisión por la dirección</w:t>
      </w:r>
      <w:r>
        <w:rPr>
          <w:rFonts w:ascii="Arial" w:hAnsi="Arial" w:cs="Arial"/>
          <w:b/>
          <w:sz w:val="24"/>
          <w:szCs w:val="24"/>
        </w:rPr>
        <w:t>.</w:t>
      </w:r>
    </w:p>
    <w:p w14:paraId="062507E9" w14:textId="77777777" w:rsidR="004F43F1" w:rsidRDefault="00091CCA" w:rsidP="004F43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</w:t>
      </w:r>
      <w:r w:rsidR="00631E4C">
        <w:rPr>
          <w:rFonts w:ascii="Arial" w:hAnsi="Arial" w:cs="Arial"/>
          <w:sz w:val="24"/>
          <w:szCs w:val="24"/>
        </w:rPr>
        <w:t>Organización</w:t>
      </w:r>
      <w:r w:rsidR="004F43F1">
        <w:rPr>
          <w:rFonts w:ascii="Arial" w:hAnsi="Arial" w:cs="Arial"/>
          <w:sz w:val="24"/>
          <w:szCs w:val="24"/>
        </w:rPr>
        <w:t xml:space="preserve"> </w:t>
      </w:r>
      <w:r w:rsidR="00757312">
        <w:rPr>
          <w:rFonts w:ascii="Arial" w:hAnsi="Arial" w:cs="Arial"/>
          <w:sz w:val="24"/>
          <w:szCs w:val="24"/>
        </w:rPr>
        <w:t>regist</w:t>
      </w:r>
      <w:r w:rsidR="004F43F1" w:rsidRPr="005D3991">
        <w:rPr>
          <w:rFonts w:ascii="Arial" w:hAnsi="Arial" w:cs="Arial"/>
          <w:sz w:val="24"/>
          <w:szCs w:val="24"/>
        </w:rPr>
        <w:t>r</w:t>
      </w:r>
      <w:r w:rsidR="00757312">
        <w:rPr>
          <w:rFonts w:ascii="Arial" w:hAnsi="Arial" w:cs="Arial"/>
          <w:sz w:val="24"/>
          <w:szCs w:val="24"/>
        </w:rPr>
        <w:t>a</w:t>
      </w:r>
      <w:r w:rsidR="004F43F1" w:rsidRPr="005D3991">
        <w:rPr>
          <w:rFonts w:ascii="Arial" w:hAnsi="Arial" w:cs="Arial"/>
          <w:sz w:val="24"/>
          <w:szCs w:val="24"/>
        </w:rPr>
        <w:t xml:space="preserve"> los hallazgos de las revisiones por la dirección y las acciones que surjan de ellos. </w:t>
      </w:r>
    </w:p>
    <w:p w14:paraId="55AD35EF" w14:textId="77777777" w:rsidR="004F43F1" w:rsidRDefault="004F43F1" w:rsidP="004F43F1">
      <w:pPr>
        <w:jc w:val="both"/>
        <w:rPr>
          <w:rFonts w:ascii="Arial" w:hAnsi="Arial" w:cs="Arial"/>
          <w:sz w:val="24"/>
          <w:szCs w:val="24"/>
        </w:rPr>
      </w:pPr>
    </w:p>
    <w:p w14:paraId="70FAE5D1" w14:textId="77777777" w:rsidR="004F43F1" w:rsidRDefault="004F43F1" w:rsidP="004F43F1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t xml:space="preserve">La </w:t>
      </w:r>
      <w:r w:rsidR="00D72C14" w:rsidRPr="00C330EA">
        <w:rPr>
          <w:rFonts w:ascii="Arial" w:hAnsi="Arial" w:cs="Arial"/>
          <w:b/>
          <w:bCs/>
          <w:sz w:val="24"/>
          <w:szCs w:val="24"/>
          <w:highlight w:val="yellow"/>
        </w:rPr>
        <w:t>alta dirección</w:t>
      </w:r>
      <w:r w:rsidR="00D72C1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</w:t>
      </w:r>
      <w:r w:rsidR="00757312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en</w:t>
      </w:r>
      <w:r w:rsidR="00757312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la responsabilidad de </w:t>
      </w:r>
      <w:r w:rsidRPr="005D3991">
        <w:rPr>
          <w:rFonts w:ascii="Arial" w:hAnsi="Arial" w:cs="Arial"/>
          <w:sz w:val="24"/>
          <w:szCs w:val="24"/>
        </w:rPr>
        <w:t>asegurarse de que esas acciones sean realizadas dentro de un plazo apropiado y acordado.</w:t>
      </w:r>
    </w:p>
    <w:p w14:paraId="644F7484" w14:textId="77777777" w:rsidR="004F43F1" w:rsidRDefault="004F43F1" w:rsidP="004F43F1">
      <w:pPr>
        <w:rPr>
          <w:rFonts w:ascii="Arial" w:hAnsi="Arial" w:cs="Arial"/>
          <w:sz w:val="24"/>
          <w:szCs w:val="24"/>
        </w:rPr>
      </w:pPr>
    </w:p>
    <w:p w14:paraId="5735D3E1" w14:textId="06B8ADFB" w:rsidR="00D72C14" w:rsidRDefault="00D72C14" w:rsidP="00D72C1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C48F9">
        <w:rPr>
          <w:rFonts w:ascii="Arial" w:hAnsi="Arial" w:cs="Arial"/>
          <w:sz w:val="24"/>
          <w:szCs w:val="24"/>
        </w:rPr>
        <w:t>Se utiliza el formato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E41F45">
        <w:rPr>
          <w:rFonts w:ascii="Arial" w:hAnsi="Arial" w:cs="Arial"/>
          <w:b/>
          <w:bCs/>
          <w:sz w:val="24"/>
          <w:szCs w:val="24"/>
        </w:rPr>
        <w:t>FOR-G-0</w:t>
      </w:r>
      <w:r w:rsidR="00011BC9" w:rsidRPr="00E41F45">
        <w:rPr>
          <w:rFonts w:ascii="Arial" w:hAnsi="Arial" w:cs="Arial"/>
          <w:b/>
          <w:bCs/>
          <w:sz w:val="24"/>
          <w:szCs w:val="24"/>
        </w:rPr>
        <w:t>0</w:t>
      </w:r>
      <w:r w:rsidR="007C48F9" w:rsidRPr="00E41F45">
        <w:rPr>
          <w:rFonts w:ascii="Arial" w:hAnsi="Arial" w:cs="Arial"/>
          <w:b/>
          <w:bCs/>
          <w:sz w:val="24"/>
          <w:szCs w:val="24"/>
        </w:rPr>
        <w:t>1</w:t>
      </w:r>
      <w:r w:rsidRPr="00E41F45">
        <w:rPr>
          <w:rFonts w:ascii="Arial" w:hAnsi="Arial" w:cs="Arial"/>
          <w:b/>
          <w:bCs/>
          <w:sz w:val="24"/>
          <w:szCs w:val="24"/>
        </w:rPr>
        <w:t xml:space="preserve"> “Formato </w:t>
      </w:r>
      <w:r w:rsidR="00011BC9" w:rsidRPr="00E41F45">
        <w:rPr>
          <w:rFonts w:ascii="Arial" w:hAnsi="Arial" w:cs="Arial"/>
          <w:b/>
          <w:bCs/>
          <w:sz w:val="24"/>
          <w:szCs w:val="24"/>
        </w:rPr>
        <w:t>para</w:t>
      </w:r>
      <w:r w:rsidRPr="00E41F45">
        <w:rPr>
          <w:rFonts w:ascii="Arial" w:hAnsi="Arial" w:cs="Arial"/>
          <w:b/>
          <w:bCs/>
          <w:sz w:val="24"/>
          <w:szCs w:val="24"/>
        </w:rPr>
        <w:t xml:space="preserve"> </w:t>
      </w:r>
      <w:r w:rsidR="007C48F9" w:rsidRPr="00E41F45">
        <w:rPr>
          <w:rFonts w:ascii="Arial" w:hAnsi="Arial" w:cs="Arial"/>
          <w:b/>
          <w:bCs/>
          <w:sz w:val="24"/>
          <w:szCs w:val="24"/>
        </w:rPr>
        <w:t>revisiones por la dirección</w:t>
      </w:r>
      <w:r w:rsidRPr="00E41F45">
        <w:rPr>
          <w:rFonts w:ascii="Arial" w:hAnsi="Arial" w:cs="Arial"/>
          <w:b/>
          <w:bCs/>
          <w:sz w:val="24"/>
          <w:szCs w:val="24"/>
        </w:rPr>
        <w:t>”.</w:t>
      </w:r>
    </w:p>
    <w:p w14:paraId="470E361B" w14:textId="77777777" w:rsidR="006F0319" w:rsidRDefault="006F0319" w:rsidP="006F0319">
      <w:pPr>
        <w:jc w:val="both"/>
        <w:rPr>
          <w:rFonts w:ascii="Arial" w:hAnsi="Arial" w:cs="Arial"/>
          <w:sz w:val="24"/>
          <w:szCs w:val="24"/>
        </w:rPr>
      </w:pPr>
    </w:p>
    <w:p w14:paraId="073E7BB6" w14:textId="77777777" w:rsidR="009E70B9" w:rsidRPr="00EC5630" w:rsidRDefault="002332F0" w:rsidP="009E70B9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>5.</w:t>
      </w:r>
      <w:r w:rsidR="009E70B9" w:rsidRPr="00EC5630">
        <w:rPr>
          <w:rFonts w:ascii="Arial" w:hAnsi="Arial" w:cs="Arial"/>
          <w:b/>
          <w:sz w:val="24"/>
          <w:szCs w:val="28"/>
        </w:rPr>
        <w:t xml:space="preserve"> </w:t>
      </w:r>
      <w:r w:rsidRPr="00EC5630">
        <w:rPr>
          <w:rFonts w:ascii="Arial" w:hAnsi="Arial" w:cs="Arial"/>
          <w:b/>
          <w:sz w:val="24"/>
          <w:szCs w:val="28"/>
        </w:rPr>
        <w:t>RESPONSABILIDADES</w:t>
      </w:r>
      <w:r w:rsidR="009E70B9" w:rsidRPr="00EC5630">
        <w:rPr>
          <w:rFonts w:ascii="Arial" w:hAnsi="Arial" w:cs="Arial"/>
          <w:b/>
          <w:sz w:val="24"/>
          <w:szCs w:val="28"/>
        </w:rPr>
        <w:t>.</w:t>
      </w:r>
    </w:p>
    <w:p w14:paraId="3D78485A" w14:textId="04620C60" w:rsidR="000B0EFB" w:rsidRDefault="000B0EFB" w:rsidP="00F471FB">
      <w:pPr>
        <w:ind w:left="-142" w:firstLine="142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C330EA">
        <w:rPr>
          <w:rFonts w:ascii="Arial" w:hAnsi="Arial" w:cs="Arial"/>
          <w:b/>
          <w:sz w:val="24"/>
          <w:szCs w:val="28"/>
          <w:highlight w:val="yellow"/>
        </w:rPr>
        <w:t xml:space="preserve">5.1 </w:t>
      </w:r>
      <w:r w:rsidR="00E41F45" w:rsidRPr="00C330EA">
        <w:rPr>
          <w:rFonts w:ascii="Arial" w:eastAsia="Arial" w:hAnsi="Arial" w:cs="Arial"/>
          <w:b/>
          <w:bCs/>
          <w:sz w:val="24"/>
          <w:szCs w:val="24"/>
          <w:highlight w:val="yellow"/>
        </w:rPr>
        <w:t>Alta Dirección.</w:t>
      </w:r>
    </w:p>
    <w:p w14:paraId="4A7C7D2F" w14:textId="77777777" w:rsidR="000B0EFB" w:rsidRPr="002332F0" w:rsidRDefault="00BD39FE" w:rsidP="00F471F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0B0EFB">
        <w:rPr>
          <w:rFonts w:ascii="Arial" w:hAnsi="Arial" w:cs="Arial"/>
          <w:sz w:val="24"/>
          <w:szCs w:val="24"/>
        </w:rPr>
        <w:t xml:space="preserve">onducir </w:t>
      </w:r>
      <w:r w:rsidR="000B0EFB" w:rsidRPr="002332F0">
        <w:rPr>
          <w:rFonts w:ascii="Arial" w:hAnsi="Arial" w:cs="Arial"/>
          <w:sz w:val="24"/>
          <w:szCs w:val="24"/>
        </w:rPr>
        <w:t>la aplicación del presente documento</w:t>
      </w:r>
      <w:r w:rsidR="000B0EFB">
        <w:rPr>
          <w:rFonts w:ascii="Arial" w:hAnsi="Arial" w:cs="Arial"/>
          <w:sz w:val="24"/>
          <w:szCs w:val="24"/>
        </w:rPr>
        <w:t xml:space="preserve"> y tomar decisiones en casos especiales no contemplados</w:t>
      </w:r>
      <w:r w:rsidR="000B0EFB" w:rsidRPr="002332F0">
        <w:rPr>
          <w:rFonts w:ascii="Arial" w:hAnsi="Arial" w:cs="Arial"/>
          <w:sz w:val="24"/>
          <w:szCs w:val="24"/>
        </w:rPr>
        <w:t>.</w:t>
      </w:r>
    </w:p>
    <w:p w14:paraId="24DB61C5" w14:textId="77777777" w:rsidR="000B0EFB" w:rsidRPr="00E41F45" w:rsidRDefault="000B0EFB" w:rsidP="002332F0">
      <w:pPr>
        <w:jc w:val="both"/>
        <w:rPr>
          <w:rFonts w:ascii="Arial" w:hAnsi="Arial" w:cs="Arial"/>
          <w:b/>
          <w:sz w:val="24"/>
          <w:szCs w:val="28"/>
        </w:rPr>
      </w:pPr>
    </w:p>
    <w:p w14:paraId="0F429969" w14:textId="1ABF21E3" w:rsidR="002332F0" w:rsidRPr="00E41F45" w:rsidRDefault="002332F0" w:rsidP="002332F0">
      <w:pPr>
        <w:jc w:val="both"/>
        <w:rPr>
          <w:rFonts w:ascii="Arial" w:hAnsi="Arial" w:cs="Arial"/>
          <w:b/>
          <w:sz w:val="24"/>
          <w:szCs w:val="28"/>
        </w:rPr>
      </w:pPr>
      <w:r w:rsidRPr="00C330EA">
        <w:rPr>
          <w:rFonts w:ascii="Arial" w:hAnsi="Arial" w:cs="Arial"/>
          <w:b/>
          <w:sz w:val="24"/>
          <w:szCs w:val="28"/>
          <w:highlight w:val="yellow"/>
        </w:rPr>
        <w:t>5.</w:t>
      </w:r>
      <w:r w:rsidR="000B0EFB" w:rsidRPr="00C330EA">
        <w:rPr>
          <w:rFonts w:ascii="Arial" w:hAnsi="Arial" w:cs="Arial"/>
          <w:b/>
          <w:sz w:val="24"/>
          <w:szCs w:val="28"/>
          <w:highlight w:val="yellow"/>
        </w:rPr>
        <w:t>2</w:t>
      </w:r>
      <w:r w:rsidRPr="00C330EA">
        <w:rPr>
          <w:rFonts w:ascii="Arial" w:hAnsi="Arial" w:cs="Arial"/>
          <w:b/>
          <w:sz w:val="24"/>
          <w:szCs w:val="28"/>
          <w:highlight w:val="yellow"/>
        </w:rPr>
        <w:t xml:space="preserve"> </w:t>
      </w:r>
      <w:r w:rsidR="00E41F45" w:rsidRPr="00C330EA">
        <w:rPr>
          <w:rFonts w:ascii="Arial" w:hAnsi="Arial" w:cs="Arial"/>
          <w:b/>
          <w:sz w:val="24"/>
          <w:szCs w:val="28"/>
          <w:highlight w:val="yellow"/>
        </w:rPr>
        <w:t>Administrativo</w:t>
      </w:r>
    </w:p>
    <w:p w14:paraId="090418A1" w14:textId="77777777" w:rsidR="00356E0A" w:rsidRPr="002332F0" w:rsidRDefault="000B0EFB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Apoyar en la </w:t>
      </w:r>
      <w:r w:rsidR="00A11475">
        <w:rPr>
          <w:rFonts w:ascii="Arial" w:hAnsi="Arial" w:cs="Arial"/>
          <w:sz w:val="24"/>
          <w:szCs w:val="24"/>
        </w:rPr>
        <w:t>conduc</w:t>
      </w:r>
      <w:r>
        <w:rPr>
          <w:rFonts w:ascii="Arial" w:hAnsi="Arial" w:cs="Arial"/>
          <w:sz w:val="24"/>
          <w:szCs w:val="24"/>
        </w:rPr>
        <w:t>c</w:t>
      </w:r>
      <w:r w:rsidR="00A11475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ón</w:t>
      </w:r>
      <w:r w:rsidR="00A11475">
        <w:rPr>
          <w:rFonts w:ascii="Arial" w:hAnsi="Arial" w:cs="Arial"/>
          <w:sz w:val="24"/>
          <w:szCs w:val="24"/>
        </w:rPr>
        <w:t xml:space="preserve"> </w:t>
      </w:r>
      <w:r w:rsidR="002332F0" w:rsidRPr="002332F0">
        <w:rPr>
          <w:rFonts w:ascii="Arial" w:hAnsi="Arial" w:cs="Arial"/>
          <w:sz w:val="24"/>
          <w:szCs w:val="24"/>
        </w:rPr>
        <w:t>del presente documento</w:t>
      </w:r>
      <w:r w:rsidR="00C6419B">
        <w:rPr>
          <w:rFonts w:ascii="Arial" w:hAnsi="Arial" w:cs="Arial"/>
          <w:sz w:val="24"/>
          <w:szCs w:val="24"/>
        </w:rPr>
        <w:t>, de ser requerido</w:t>
      </w:r>
      <w:r w:rsidR="002332F0" w:rsidRPr="002332F0">
        <w:rPr>
          <w:rFonts w:ascii="Arial" w:hAnsi="Arial" w:cs="Arial"/>
          <w:sz w:val="24"/>
          <w:szCs w:val="24"/>
        </w:rPr>
        <w:t>.</w:t>
      </w:r>
    </w:p>
    <w:p w14:paraId="7D3196E6" w14:textId="77777777" w:rsidR="002332F0" w:rsidRDefault="002332F0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72770185" w14:textId="1336384E" w:rsidR="00C01E25" w:rsidRPr="00E41F45" w:rsidRDefault="000B0EFB" w:rsidP="00C01E25">
      <w:pPr>
        <w:jc w:val="both"/>
        <w:rPr>
          <w:rFonts w:ascii="Arial" w:hAnsi="Arial" w:cs="Arial"/>
          <w:b/>
          <w:sz w:val="24"/>
          <w:szCs w:val="28"/>
        </w:rPr>
      </w:pPr>
      <w:r w:rsidRPr="00C330EA">
        <w:rPr>
          <w:rFonts w:ascii="Arial" w:hAnsi="Arial" w:cs="Arial"/>
          <w:b/>
          <w:sz w:val="24"/>
          <w:szCs w:val="28"/>
          <w:highlight w:val="yellow"/>
        </w:rPr>
        <w:t>5.3</w:t>
      </w:r>
      <w:r w:rsidR="00C01E25" w:rsidRPr="00C330EA">
        <w:rPr>
          <w:rFonts w:ascii="Arial" w:hAnsi="Arial" w:cs="Arial"/>
          <w:b/>
          <w:sz w:val="24"/>
          <w:szCs w:val="28"/>
          <w:highlight w:val="yellow"/>
        </w:rPr>
        <w:t xml:space="preserve"> </w:t>
      </w:r>
      <w:r w:rsidR="00E41F45" w:rsidRPr="00C330EA">
        <w:rPr>
          <w:rFonts w:ascii="Arial" w:hAnsi="Arial" w:cs="Arial"/>
          <w:b/>
          <w:sz w:val="24"/>
          <w:szCs w:val="28"/>
          <w:highlight w:val="yellow"/>
        </w:rPr>
        <w:t>Encargado de estación.</w:t>
      </w:r>
    </w:p>
    <w:p w14:paraId="5A8230D8" w14:textId="77777777" w:rsidR="000B0EFB" w:rsidRPr="002332F0" w:rsidRDefault="000B0EFB" w:rsidP="000B0EF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Apoyar en la conducción </w:t>
      </w:r>
      <w:r w:rsidRPr="002332F0">
        <w:rPr>
          <w:rFonts w:ascii="Arial" w:hAnsi="Arial" w:cs="Arial"/>
          <w:sz w:val="24"/>
          <w:szCs w:val="24"/>
        </w:rPr>
        <w:t>del presente documento</w:t>
      </w:r>
      <w:r>
        <w:rPr>
          <w:rFonts w:ascii="Arial" w:hAnsi="Arial" w:cs="Arial"/>
          <w:sz w:val="24"/>
          <w:szCs w:val="24"/>
        </w:rPr>
        <w:t xml:space="preserve">, </w:t>
      </w:r>
      <w:r w:rsidR="00C6419B">
        <w:rPr>
          <w:rFonts w:ascii="Arial" w:hAnsi="Arial" w:cs="Arial"/>
          <w:sz w:val="24"/>
          <w:szCs w:val="24"/>
        </w:rPr>
        <w:t xml:space="preserve">de ser </w:t>
      </w:r>
      <w:r>
        <w:rPr>
          <w:rFonts w:ascii="Arial" w:hAnsi="Arial" w:cs="Arial"/>
          <w:sz w:val="24"/>
          <w:szCs w:val="24"/>
        </w:rPr>
        <w:t>requerido</w:t>
      </w:r>
      <w:r w:rsidRPr="002332F0">
        <w:rPr>
          <w:rFonts w:ascii="Arial" w:hAnsi="Arial" w:cs="Arial"/>
          <w:sz w:val="24"/>
          <w:szCs w:val="24"/>
        </w:rPr>
        <w:t>.</w:t>
      </w:r>
    </w:p>
    <w:p w14:paraId="4F98AD1A" w14:textId="77777777" w:rsidR="00BF7612" w:rsidRDefault="00BF7612" w:rsidP="00467E4E">
      <w:pPr>
        <w:jc w:val="both"/>
        <w:rPr>
          <w:rFonts w:ascii="Arial" w:hAnsi="Arial" w:cs="Arial"/>
          <w:sz w:val="24"/>
          <w:szCs w:val="24"/>
        </w:rPr>
      </w:pPr>
    </w:p>
    <w:p w14:paraId="387E7EE8" w14:textId="77777777" w:rsidR="002721E7" w:rsidRDefault="002721E7" w:rsidP="0024245C">
      <w:pPr>
        <w:jc w:val="both"/>
        <w:rPr>
          <w:rFonts w:ascii="Arial" w:hAnsi="Arial" w:cs="Arial"/>
          <w:b/>
          <w:sz w:val="24"/>
          <w:szCs w:val="28"/>
        </w:rPr>
      </w:pPr>
    </w:p>
    <w:p w14:paraId="67D74A1E" w14:textId="77777777" w:rsidR="00CA2E25" w:rsidRPr="00EC5630" w:rsidRDefault="0024245C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 xml:space="preserve">6. </w:t>
      </w:r>
      <w:r w:rsidR="00CA2E25" w:rsidRPr="00EC5630">
        <w:rPr>
          <w:rFonts w:ascii="Arial" w:hAnsi="Arial" w:cs="Arial"/>
          <w:b/>
          <w:sz w:val="24"/>
          <w:szCs w:val="28"/>
        </w:rPr>
        <w:t>FORMATOS RELACIONADOS.</w:t>
      </w:r>
    </w:p>
    <w:p w14:paraId="494357CF" w14:textId="603BA6AC" w:rsidR="00CA2E25" w:rsidRPr="00E41F45" w:rsidRDefault="001A0ADE" w:rsidP="0024245C">
      <w:pPr>
        <w:jc w:val="both"/>
        <w:rPr>
          <w:rFonts w:ascii="Arial" w:hAnsi="Arial" w:cs="Arial"/>
          <w:sz w:val="24"/>
          <w:szCs w:val="24"/>
        </w:rPr>
      </w:pPr>
      <w:r w:rsidRPr="00E41F45">
        <w:rPr>
          <w:rFonts w:ascii="Arial" w:hAnsi="Arial" w:cs="Arial"/>
          <w:sz w:val="24"/>
          <w:szCs w:val="24"/>
        </w:rPr>
        <w:t>FOR-G-0</w:t>
      </w:r>
      <w:r w:rsidR="009B4908" w:rsidRPr="00E41F45">
        <w:rPr>
          <w:rFonts w:ascii="Arial" w:hAnsi="Arial" w:cs="Arial"/>
          <w:sz w:val="24"/>
          <w:szCs w:val="24"/>
        </w:rPr>
        <w:t>0</w:t>
      </w:r>
      <w:r w:rsidR="00E93935" w:rsidRPr="00E41F45">
        <w:rPr>
          <w:rFonts w:ascii="Arial" w:hAnsi="Arial" w:cs="Arial"/>
          <w:sz w:val="24"/>
          <w:szCs w:val="24"/>
        </w:rPr>
        <w:t>1</w:t>
      </w:r>
      <w:r w:rsidRPr="00E41F45">
        <w:rPr>
          <w:rFonts w:ascii="Arial" w:hAnsi="Arial" w:cs="Arial"/>
          <w:sz w:val="24"/>
          <w:szCs w:val="24"/>
        </w:rPr>
        <w:t xml:space="preserve"> “</w:t>
      </w:r>
      <w:r w:rsidR="00B3360A" w:rsidRPr="00E41F45">
        <w:rPr>
          <w:rFonts w:ascii="Arial" w:hAnsi="Arial" w:cs="Arial"/>
          <w:sz w:val="24"/>
          <w:szCs w:val="24"/>
        </w:rPr>
        <w:t xml:space="preserve">Formato </w:t>
      </w:r>
      <w:r w:rsidR="009B4908" w:rsidRPr="00E41F45">
        <w:rPr>
          <w:rFonts w:ascii="Arial" w:hAnsi="Arial" w:cs="Arial"/>
          <w:sz w:val="24"/>
          <w:szCs w:val="24"/>
        </w:rPr>
        <w:t>para</w:t>
      </w:r>
      <w:r w:rsidR="007E13F8" w:rsidRPr="00E41F45">
        <w:rPr>
          <w:rFonts w:ascii="Arial" w:hAnsi="Arial" w:cs="Arial"/>
          <w:sz w:val="24"/>
          <w:szCs w:val="24"/>
        </w:rPr>
        <w:t xml:space="preserve"> </w:t>
      </w:r>
      <w:r w:rsidR="00E93935" w:rsidRPr="00E41F45">
        <w:rPr>
          <w:rFonts w:ascii="Arial" w:hAnsi="Arial" w:cs="Arial"/>
          <w:sz w:val="24"/>
          <w:szCs w:val="24"/>
        </w:rPr>
        <w:t>revisiones por la dirección</w:t>
      </w:r>
      <w:r w:rsidRPr="00E41F45">
        <w:rPr>
          <w:rFonts w:ascii="Arial" w:hAnsi="Arial" w:cs="Arial"/>
          <w:sz w:val="24"/>
          <w:szCs w:val="24"/>
        </w:rPr>
        <w:t>”.</w:t>
      </w:r>
    </w:p>
    <w:p w14:paraId="378C8428" w14:textId="77777777" w:rsidR="00CA2E25" w:rsidRDefault="00CA2E25" w:rsidP="0024245C">
      <w:pPr>
        <w:jc w:val="both"/>
        <w:rPr>
          <w:rFonts w:ascii="Arial" w:hAnsi="Arial" w:cs="Arial"/>
          <w:sz w:val="24"/>
          <w:szCs w:val="28"/>
        </w:rPr>
      </w:pPr>
    </w:p>
    <w:p w14:paraId="24B6B1D9" w14:textId="77777777" w:rsidR="0024245C" w:rsidRPr="00EC5630" w:rsidRDefault="00CA2E25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 xml:space="preserve">7. </w:t>
      </w:r>
      <w:r w:rsidR="0024245C" w:rsidRPr="00EC5630">
        <w:rPr>
          <w:rFonts w:ascii="Arial" w:hAnsi="Arial" w:cs="Arial"/>
          <w:b/>
          <w:sz w:val="24"/>
          <w:szCs w:val="28"/>
        </w:rPr>
        <w:t>ANEXOS.</w:t>
      </w:r>
    </w:p>
    <w:p w14:paraId="0FD197F8" w14:textId="5ED5E29E" w:rsidR="0024245C" w:rsidRPr="00E41F45" w:rsidRDefault="00E41F45" w:rsidP="0024245C">
      <w:pPr>
        <w:jc w:val="both"/>
        <w:rPr>
          <w:rFonts w:ascii="Arial" w:hAnsi="Arial" w:cs="Arial"/>
          <w:sz w:val="24"/>
          <w:szCs w:val="24"/>
        </w:rPr>
      </w:pPr>
      <w:r w:rsidRPr="00E41F45">
        <w:rPr>
          <w:rFonts w:ascii="Arial" w:hAnsi="Arial" w:cs="Arial"/>
          <w:sz w:val="24"/>
          <w:szCs w:val="24"/>
        </w:rPr>
        <w:t>No aplica.</w:t>
      </w:r>
    </w:p>
    <w:p w14:paraId="76BFB92A" w14:textId="77777777" w:rsidR="00BF7612" w:rsidRPr="005D3991" w:rsidRDefault="00BF7612" w:rsidP="00467E4E">
      <w:pPr>
        <w:jc w:val="both"/>
        <w:rPr>
          <w:rFonts w:ascii="Arial" w:hAnsi="Arial" w:cs="Arial"/>
          <w:sz w:val="24"/>
          <w:szCs w:val="24"/>
        </w:rPr>
      </w:pPr>
    </w:p>
    <w:sectPr w:rsidR="00BF7612" w:rsidRPr="005D3991" w:rsidSect="00863FBA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4FB3A" w14:textId="77777777" w:rsidR="00004591" w:rsidRDefault="00004591">
      <w:r>
        <w:separator/>
      </w:r>
    </w:p>
  </w:endnote>
  <w:endnote w:type="continuationSeparator" w:id="0">
    <w:p w14:paraId="68799B46" w14:textId="77777777" w:rsidR="00004591" w:rsidRDefault="00004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DE22B" w14:textId="77777777" w:rsidR="00C72323" w:rsidRPr="005D6B25" w:rsidRDefault="00C72323" w:rsidP="00C72323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Pr="005D6B25">
      <w:rPr>
        <w:rFonts w:ascii="Arial" w:hAnsi="Arial" w:cs="Arial"/>
        <w:sz w:val="18"/>
        <w:lang w:val="es-ES"/>
      </w:rPr>
      <w:fldChar w:fldCharType="separate"/>
    </w:r>
    <w:r>
      <w:rPr>
        <w:rFonts w:ascii="Arial" w:hAnsi="Arial" w:cs="Arial"/>
        <w:sz w:val="18"/>
        <w:lang w:val="es-ES"/>
      </w:rPr>
      <w:t>1</w:t>
    </w:r>
    <w:r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Pr="005D6B25">
      <w:rPr>
        <w:rFonts w:ascii="Arial" w:hAnsi="Arial" w:cs="Arial"/>
        <w:sz w:val="18"/>
        <w:lang w:val="es-ES"/>
      </w:rPr>
      <w:fldChar w:fldCharType="separate"/>
    </w:r>
    <w:r>
      <w:rPr>
        <w:rFonts w:ascii="Arial" w:hAnsi="Arial" w:cs="Arial"/>
        <w:sz w:val="18"/>
        <w:lang w:val="es-ES"/>
      </w:rPr>
      <w:t>12</w:t>
    </w:r>
    <w:r w:rsidRPr="005D6B25">
      <w:rPr>
        <w:rFonts w:ascii="Arial" w:hAnsi="Arial" w:cs="Arial"/>
        <w:sz w:val="18"/>
        <w:lang w:val="es-ES"/>
      </w:rPr>
      <w:fldChar w:fldCharType="end"/>
    </w:r>
  </w:p>
  <w:p w14:paraId="4AB73EAA" w14:textId="77777777" w:rsidR="00C72323" w:rsidRDefault="00C7232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97F07" w14:textId="77777777" w:rsidR="00004591" w:rsidRDefault="00004591">
      <w:r>
        <w:separator/>
      </w:r>
    </w:p>
  </w:footnote>
  <w:footnote w:type="continuationSeparator" w:id="0">
    <w:p w14:paraId="5CB83A90" w14:textId="77777777" w:rsidR="00004591" w:rsidRDefault="00004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90" w:type="dxa"/>
      <w:tblInd w:w="10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60"/>
      <w:gridCol w:w="4921"/>
      <w:gridCol w:w="2309"/>
    </w:tblGrid>
    <w:tr w:rsidR="00C72323" w14:paraId="0A62B92C" w14:textId="77777777" w:rsidTr="00C72323">
      <w:trPr>
        <w:trHeight w:val="428"/>
      </w:trPr>
      <w:tc>
        <w:tcPr>
          <w:tcW w:w="1560" w:type="dxa"/>
          <w:vMerge w:val="restart"/>
          <w:vAlign w:val="center"/>
        </w:tcPr>
        <w:p w14:paraId="4308B5D6" w14:textId="215F219C" w:rsidR="00C72323" w:rsidRDefault="00C330EA" w:rsidP="00C723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FF0000"/>
            </w:rPr>
          </w:pPr>
          <w:r w:rsidRPr="00C330EA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1" w:type="dxa"/>
          <w:vMerge w:val="restart"/>
          <w:vAlign w:val="center"/>
        </w:tcPr>
        <w:p w14:paraId="6BA37A89" w14:textId="77777777" w:rsidR="00957888" w:rsidRPr="009F028D" w:rsidRDefault="00957888" w:rsidP="00957888">
          <w:pPr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9F028D">
            <w:rPr>
              <w:rFonts w:ascii="Arial" w:hAnsi="Arial" w:cs="Arial"/>
              <w:b/>
              <w:sz w:val="24"/>
              <w:szCs w:val="24"/>
            </w:rPr>
            <w:t>Procedimiento para revisiones por la dirección</w:t>
          </w:r>
        </w:p>
        <w:p w14:paraId="3E7D50EF" w14:textId="77777777" w:rsidR="00C72323" w:rsidRPr="00EA46D2" w:rsidRDefault="00C72323" w:rsidP="00C723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Cs/>
              <w:color w:val="FF0000"/>
              <w:sz w:val="24"/>
              <w:szCs w:val="24"/>
            </w:rPr>
          </w:pPr>
          <w:r w:rsidRPr="00C330EA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6896A9A7" w14:textId="77777777" w:rsidR="00C72323" w:rsidRPr="005D0289" w:rsidRDefault="00C72323" w:rsidP="00C723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 w:themeColor="text1"/>
            </w:rPr>
          </w:pPr>
          <w:r w:rsidRPr="005D0289">
            <w:rPr>
              <w:rFonts w:ascii="Arial" w:eastAsia="Arial" w:hAnsi="Arial" w:cs="Arial"/>
              <w:b/>
              <w:color w:val="000000" w:themeColor="text1"/>
            </w:rPr>
            <w:t>Identificación:</w:t>
          </w:r>
        </w:p>
        <w:p w14:paraId="76F75AC9" w14:textId="1600C5FD" w:rsidR="00C72323" w:rsidRPr="005D0289" w:rsidRDefault="00C72323" w:rsidP="00C723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 w:themeColor="text1"/>
            </w:rPr>
          </w:pPr>
          <w:r>
            <w:rPr>
              <w:rFonts w:ascii="Arial" w:eastAsia="Arial" w:hAnsi="Arial" w:cs="Arial"/>
              <w:color w:val="000000" w:themeColor="text1"/>
            </w:rPr>
            <w:t>PROC-G-001</w:t>
          </w:r>
        </w:p>
      </w:tc>
    </w:tr>
    <w:tr w:rsidR="00C72323" w14:paraId="2FB9A031" w14:textId="77777777" w:rsidTr="00C72323">
      <w:trPr>
        <w:trHeight w:val="427"/>
      </w:trPr>
      <w:tc>
        <w:tcPr>
          <w:tcW w:w="1560" w:type="dxa"/>
          <w:vMerge/>
          <w:vAlign w:val="center"/>
        </w:tcPr>
        <w:p w14:paraId="0866930C" w14:textId="77777777" w:rsidR="00C72323" w:rsidRDefault="00C72323" w:rsidP="00C7232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</w:rPr>
          </w:pPr>
        </w:p>
      </w:tc>
      <w:tc>
        <w:tcPr>
          <w:tcW w:w="4921" w:type="dxa"/>
          <w:vMerge/>
          <w:vAlign w:val="center"/>
        </w:tcPr>
        <w:p w14:paraId="6223E077" w14:textId="77777777" w:rsidR="00C72323" w:rsidRDefault="00C72323" w:rsidP="00C7232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</w:rPr>
          </w:pPr>
        </w:p>
      </w:tc>
      <w:tc>
        <w:tcPr>
          <w:tcW w:w="2309" w:type="dxa"/>
          <w:vAlign w:val="center"/>
        </w:tcPr>
        <w:p w14:paraId="15671C69" w14:textId="77777777" w:rsidR="00C72323" w:rsidRPr="005D0289" w:rsidRDefault="00C72323" w:rsidP="00C723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 w:themeColor="text1"/>
            </w:rPr>
          </w:pPr>
          <w:r w:rsidRPr="005D0289">
            <w:rPr>
              <w:rFonts w:ascii="Arial" w:eastAsia="Arial" w:hAnsi="Arial" w:cs="Arial"/>
              <w:b/>
              <w:color w:val="000000" w:themeColor="text1"/>
            </w:rPr>
            <w:t xml:space="preserve">Revisión: </w:t>
          </w:r>
          <w:r w:rsidRPr="005D0289">
            <w:rPr>
              <w:rFonts w:ascii="Arial" w:eastAsia="Arial" w:hAnsi="Arial" w:cs="Arial"/>
              <w:color w:val="000000" w:themeColor="text1"/>
            </w:rPr>
            <w:t>0</w:t>
          </w:r>
        </w:p>
      </w:tc>
    </w:tr>
    <w:tr w:rsidR="00C72323" w14:paraId="043265C3" w14:textId="77777777" w:rsidTr="00C72323">
      <w:trPr>
        <w:trHeight w:val="427"/>
      </w:trPr>
      <w:tc>
        <w:tcPr>
          <w:tcW w:w="1560" w:type="dxa"/>
          <w:vMerge/>
          <w:vAlign w:val="center"/>
        </w:tcPr>
        <w:p w14:paraId="7F434C8B" w14:textId="77777777" w:rsidR="00C72323" w:rsidRDefault="00C72323" w:rsidP="00C7232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4921" w:type="dxa"/>
          <w:vMerge/>
          <w:vAlign w:val="center"/>
        </w:tcPr>
        <w:p w14:paraId="53DC5B0B" w14:textId="77777777" w:rsidR="00C72323" w:rsidRDefault="00C72323" w:rsidP="00C7232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2309" w:type="dxa"/>
          <w:vAlign w:val="center"/>
        </w:tcPr>
        <w:p w14:paraId="479D9A39" w14:textId="77777777" w:rsidR="00C72323" w:rsidRPr="005D0289" w:rsidRDefault="00C72323" w:rsidP="00C723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 w:themeColor="text1"/>
            </w:rPr>
          </w:pPr>
          <w:r w:rsidRPr="005D0289">
            <w:rPr>
              <w:rFonts w:ascii="Arial" w:eastAsia="Arial" w:hAnsi="Arial" w:cs="Arial"/>
              <w:b/>
              <w:color w:val="000000" w:themeColor="text1"/>
            </w:rPr>
            <w:t xml:space="preserve">Inicio de vigencia: </w:t>
          </w:r>
          <w:r w:rsidRPr="00C330EA">
            <w:rPr>
              <w:rFonts w:ascii="Arial" w:eastAsia="Arial" w:hAnsi="Arial" w:cs="Arial"/>
              <w:color w:val="000000" w:themeColor="text1"/>
              <w:highlight w:val="yellow"/>
            </w:rPr>
            <w:t>16/12/2024</w:t>
          </w:r>
        </w:p>
      </w:tc>
    </w:tr>
  </w:tbl>
  <w:p w14:paraId="7F7D6183" w14:textId="77777777" w:rsidR="00C72323" w:rsidRDefault="00C723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F48"/>
    <w:multiLevelType w:val="hybridMultilevel"/>
    <w:tmpl w:val="7C60D154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264EA9"/>
    <w:multiLevelType w:val="hybridMultilevel"/>
    <w:tmpl w:val="FB0EEAB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72421D"/>
    <w:multiLevelType w:val="hybridMultilevel"/>
    <w:tmpl w:val="F05211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B42EE8"/>
    <w:multiLevelType w:val="hybridMultilevel"/>
    <w:tmpl w:val="575CE3F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1357DD"/>
    <w:multiLevelType w:val="hybridMultilevel"/>
    <w:tmpl w:val="05E4529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9" w15:restartNumberingAfterBreak="0">
    <w:nsid w:val="53327E22"/>
    <w:multiLevelType w:val="hybridMultilevel"/>
    <w:tmpl w:val="4A5AB2D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0" w15:restartNumberingAfterBreak="0">
    <w:nsid w:val="5E13473E"/>
    <w:multiLevelType w:val="hybridMultilevel"/>
    <w:tmpl w:val="90D83FDE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1" w15:restartNumberingAfterBreak="0">
    <w:nsid w:val="5FC000FE"/>
    <w:multiLevelType w:val="hybridMultilevel"/>
    <w:tmpl w:val="6436EA30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800B8E"/>
    <w:multiLevelType w:val="hybridMultilevel"/>
    <w:tmpl w:val="DAA23A2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num w:numId="1" w16cid:durableId="1682506414">
    <w:abstractNumId w:val="12"/>
  </w:num>
  <w:num w:numId="2" w16cid:durableId="482551335">
    <w:abstractNumId w:val="14"/>
  </w:num>
  <w:num w:numId="3" w16cid:durableId="722023311">
    <w:abstractNumId w:val="2"/>
  </w:num>
  <w:num w:numId="4" w16cid:durableId="1119376106">
    <w:abstractNumId w:val="6"/>
  </w:num>
  <w:num w:numId="5" w16cid:durableId="524371675">
    <w:abstractNumId w:val="7"/>
  </w:num>
  <w:num w:numId="6" w16cid:durableId="1173302608">
    <w:abstractNumId w:val="1"/>
  </w:num>
  <w:num w:numId="7" w16cid:durableId="2085443179">
    <w:abstractNumId w:val="4"/>
  </w:num>
  <w:num w:numId="8" w16cid:durableId="376011229">
    <w:abstractNumId w:val="5"/>
  </w:num>
  <w:num w:numId="9" w16cid:durableId="754089515">
    <w:abstractNumId w:val="9"/>
  </w:num>
  <w:num w:numId="10" w16cid:durableId="592277459">
    <w:abstractNumId w:val="10"/>
  </w:num>
  <w:num w:numId="11" w16cid:durableId="514030854">
    <w:abstractNumId w:val="13"/>
  </w:num>
  <w:num w:numId="12" w16cid:durableId="444889598">
    <w:abstractNumId w:val="3"/>
  </w:num>
  <w:num w:numId="13" w16cid:durableId="494149833">
    <w:abstractNumId w:val="8"/>
  </w:num>
  <w:num w:numId="14" w16cid:durableId="412506729">
    <w:abstractNumId w:val="0"/>
  </w:num>
  <w:num w:numId="15" w16cid:durableId="538516659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0" w:nlCheck="1" w:checkStyle="0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50F"/>
    <w:rsid w:val="0000055D"/>
    <w:rsid w:val="000009E8"/>
    <w:rsid w:val="0000169C"/>
    <w:rsid w:val="00004591"/>
    <w:rsid w:val="000050C5"/>
    <w:rsid w:val="00005668"/>
    <w:rsid w:val="000064B7"/>
    <w:rsid w:val="00007B84"/>
    <w:rsid w:val="000101FD"/>
    <w:rsid w:val="000103DC"/>
    <w:rsid w:val="00011530"/>
    <w:rsid w:val="00011891"/>
    <w:rsid w:val="00011BC9"/>
    <w:rsid w:val="00012C72"/>
    <w:rsid w:val="000135DC"/>
    <w:rsid w:val="000136A4"/>
    <w:rsid w:val="00013A85"/>
    <w:rsid w:val="00015040"/>
    <w:rsid w:val="00015149"/>
    <w:rsid w:val="00015964"/>
    <w:rsid w:val="000171BE"/>
    <w:rsid w:val="00017BA4"/>
    <w:rsid w:val="000205F0"/>
    <w:rsid w:val="00020B78"/>
    <w:rsid w:val="00023A38"/>
    <w:rsid w:val="00023ADE"/>
    <w:rsid w:val="00023F69"/>
    <w:rsid w:val="00024196"/>
    <w:rsid w:val="00025507"/>
    <w:rsid w:val="00026208"/>
    <w:rsid w:val="00026CD7"/>
    <w:rsid w:val="0003078C"/>
    <w:rsid w:val="000329D4"/>
    <w:rsid w:val="00032A08"/>
    <w:rsid w:val="00034BCE"/>
    <w:rsid w:val="00034EB3"/>
    <w:rsid w:val="000431DA"/>
    <w:rsid w:val="0004325C"/>
    <w:rsid w:val="00044E19"/>
    <w:rsid w:val="0004698C"/>
    <w:rsid w:val="00047AD6"/>
    <w:rsid w:val="00050DDE"/>
    <w:rsid w:val="000552D3"/>
    <w:rsid w:val="000573DF"/>
    <w:rsid w:val="00057EF7"/>
    <w:rsid w:val="000611D4"/>
    <w:rsid w:val="000617C9"/>
    <w:rsid w:val="0006318E"/>
    <w:rsid w:val="00063403"/>
    <w:rsid w:val="000637FF"/>
    <w:rsid w:val="0006501C"/>
    <w:rsid w:val="00065816"/>
    <w:rsid w:val="0006594E"/>
    <w:rsid w:val="000663CC"/>
    <w:rsid w:val="00066B97"/>
    <w:rsid w:val="0007001E"/>
    <w:rsid w:val="00070D08"/>
    <w:rsid w:val="00071E1F"/>
    <w:rsid w:val="000728B2"/>
    <w:rsid w:val="00073075"/>
    <w:rsid w:val="000741B1"/>
    <w:rsid w:val="00074C31"/>
    <w:rsid w:val="000756ED"/>
    <w:rsid w:val="00075A0B"/>
    <w:rsid w:val="000760DA"/>
    <w:rsid w:val="0007714E"/>
    <w:rsid w:val="0008001B"/>
    <w:rsid w:val="00080507"/>
    <w:rsid w:val="0008184C"/>
    <w:rsid w:val="00081E5A"/>
    <w:rsid w:val="0008208E"/>
    <w:rsid w:val="00082B1F"/>
    <w:rsid w:val="00084274"/>
    <w:rsid w:val="00084470"/>
    <w:rsid w:val="00085CE2"/>
    <w:rsid w:val="000867CE"/>
    <w:rsid w:val="00086B5D"/>
    <w:rsid w:val="00090C39"/>
    <w:rsid w:val="00091CCA"/>
    <w:rsid w:val="0009329A"/>
    <w:rsid w:val="00093CA5"/>
    <w:rsid w:val="00094F19"/>
    <w:rsid w:val="00095762"/>
    <w:rsid w:val="00095F26"/>
    <w:rsid w:val="00096633"/>
    <w:rsid w:val="00097002"/>
    <w:rsid w:val="000A009D"/>
    <w:rsid w:val="000A0CFE"/>
    <w:rsid w:val="000A2A6A"/>
    <w:rsid w:val="000A45D5"/>
    <w:rsid w:val="000A51F7"/>
    <w:rsid w:val="000A5601"/>
    <w:rsid w:val="000A6499"/>
    <w:rsid w:val="000A78E8"/>
    <w:rsid w:val="000B03AA"/>
    <w:rsid w:val="000B0EFB"/>
    <w:rsid w:val="000B10D9"/>
    <w:rsid w:val="000B15EA"/>
    <w:rsid w:val="000B2F73"/>
    <w:rsid w:val="000B6423"/>
    <w:rsid w:val="000B6AD4"/>
    <w:rsid w:val="000B74DF"/>
    <w:rsid w:val="000B7A49"/>
    <w:rsid w:val="000C02A9"/>
    <w:rsid w:val="000C08AC"/>
    <w:rsid w:val="000C091D"/>
    <w:rsid w:val="000C1790"/>
    <w:rsid w:val="000C2E21"/>
    <w:rsid w:val="000C3850"/>
    <w:rsid w:val="000C4147"/>
    <w:rsid w:val="000C4E55"/>
    <w:rsid w:val="000C4E60"/>
    <w:rsid w:val="000C4F33"/>
    <w:rsid w:val="000C6711"/>
    <w:rsid w:val="000D1DA9"/>
    <w:rsid w:val="000D29A0"/>
    <w:rsid w:val="000D2E2D"/>
    <w:rsid w:val="000D5C86"/>
    <w:rsid w:val="000D5CAC"/>
    <w:rsid w:val="000D726F"/>
    <w:rsid w:val="000D7991"/>
    <w:rsid w:val="000E112D"/>
    <w:rsid w:val="000E1480"/>
    <w:rsid w:val="000E228F"/>
    <w:rsid w:val="000E24C3"/>
    <w:rsid w:val="000E5EF1"/>
    <w:rsid w:val="000E651D"/>
    <w:rsid w:val="000E6CBA"/>
    <w:rsid w:val="000E6F76"/>
    <w:rsid w:val="000E7553"/>
    <w:rsid w:val="000E7FD0"/>
    <w:rsid w:val="000F1034"/>
    <w:rsid w:val="000F1EE9"/>
    <w:rsid w:val="000F2A16"/>
    <w:rsid w:val="000F3277"/>
    <w:rsid w:val="000F3CE5"/>
    <w:rsid w:val="000F3E67"/>
    <w:rsid w:val="000F52AE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BE3"/>
    <w:rsid w:val="00112C5E"/>
    <w:rsid w:val="001139A5"/>
    <w:rsid w:val="00113F62"/>
    <w:rsid w:val="0011416F"/>
    <w:rsid w:val="00114782"/>
    <w:rsid w:val="001147DA"/>
    <w:rsid w:val="0011679F"/>
    <w:rsid w:val="00117839"/>
    <w:rsid w:val="001208B9"/>
    <w:rsid w:val="0012096E"/>
    <w:rsid w:val="001218F6"/>
    <w:rsid w:val="001228CC"/>
    <w:rsid w:val="00124285"/>
    <w:rsid w:val="00124DF7"/>
    <w:rsid w:val="00124E13"/>
    <w:rsid w:val="00124E84"/>
    <w:rsid w:val="00125000"/>
    <w:rsid w:val="001265A8"/>
    <w:rsid w:val="00127346"/>
    <w:rsid w:val="00131708"/>
    <w:rsid w:val="00132C0B"/>
    <w:rsid w:val="00133243"/>
    <w:rsid w:val="001335D3"/>
    <w:rsid w:val="001336EC"/>
    <w:rsid w:val="001359D0"/>
    <w:rsid w:val="00136DA9"/>
    <w:rsid w:val="001370C0"/>
    <w:rsid w:val="00137ED9"/>
    <w:rsid w:val="001407B0"/>
    <w:rsid w:val="00141D2B"/>
    <w:rsid w:val="00143FFF"/>
    <w:rsid w:val="00145530"/>
    <w:rsid w:val="00146BC5"/>
    <w:rsid w:val="001473E3"/>
    <w:rsid w:val="00154AAA"/>
    <w:rsid w:val="001552D5"/>
    <w:rsid w:val="00155633"/>
    <w:rsid w:val="00155BE2"/>
    <w:rsid w:val="00156BC8"/>
    <w:rsid w:val="00157705"/>
    <w:rsid w:val="0016025F"/>
    <w:rsid w:val="00162213"/>
    <w:rsid w:val="0016232D"/>
    <w:rsid w:val="00162D9C"/>
    <w:rsid w:val="00164291"/>
    <w:rsid w:val="00164664"/>
    <w:rsid w:val="001646A2"/>
    <w:rsid w:val="001649AA"/>
    <w:rsid w:val="00166520"/>
    <w:rsid w:val="00166CE8"/>
    <w:rsid w:val="0017036B"/>
    <w:rsid w:val="001708E9"/>
    <w:rsid w:val="001726E5"/>
    <w:rsid w:val="00172C4A"/>
    <w:rsid w:val="00174198"/>
    <w:rsid w:val="0017462E"/>
    <w:rsid w:val="001758C1"/>
    <w:rsid w:val="0017743B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4D5C"/>
    <w:rsid w:val="001966D6"/>
    <w:rsid w:val="001967BD"/>
    <w:rsid w:val="001A0ADE"/>
    <w:rsid w:val="001A1730"/>
    <w:rsid w:val="001A17C5"/>
    <w:rsid w:val="001A1D3D"/>
    <w:rsid w:val="001A1F6E"/>
    <w:rsid w:val="001A241A"/>
    <w:rsid w:val="001A4044"/>
    <w:rsid w:val="001A4114"/>
    <w:rsid w:val="001A41DF"/>
    <w:rsid w:val="001A55AC"/>
    <w:rsid w:val="001A636D"/>
    <w:rsid w:val="001B1845"/>
    <w:rsid w:val="001B19EC"/>
    <w:rsid w:val="001B2C3A"/>
    <w:rsid w:val="001B3746"/>
    <w:rsid w:val="001B534E"/>
    <w:rsid w:val="001B63B2"/>
    <w:rsid w:val="001B658B"/>
    <w:rsid w:val="001B68FA"/>
    <w:rsid w:val="001C07E8"/>
    <w:rsid w:val="001C0B5A"/>
    <w:rsid w:val="001C1754"/>
    <w:rsid w:val="001C1916"/>
    <w:rsid w:val="001C3542"/>
    <w:rsid w:val="001C35B3"/>
    <w:rsid w:val="001C4C2D"/>
    <w:rsid w:val="001C615A"/>
    <w:rsid w:val="001C6697"/>
    <w:rsid w:val="001C6CC8"/>
    <w:rsid w:val="001C7B56"/>
    <w:rsid w:val="001D0E34"/>
    <w:rsid w:val="001D0EED"/>
    <w:rsid w:val="001D149D"/>
    <w:rsid w:val="001D2E6A"/>
    <w:rsid w:val="001D4C02"/>
    <w:rsid w:val="001D5342"/>
    <w:rsid w:val="001D6F05"/>
    <w:rsid w:val="001D77D4"/>
    <w:rsid w:val="001D7982"/>
    <w:rsid w:val="001E1303"/>
    <w:rsid w:val="001E3A32"/>
    <w:rsid w:val="001E4016"/>
    <w:rsid w:val="001E43F2"/>
    <w:rsid w:val="001E5319"/>
    <w:rsid w:val="001E5AB3"/>
    <w:rsid w:val="001E6868"/>
    <w:rsid w:val="001E78AB"/>
    <w:rsid w:val="001F082E"/>
    <w:rsid w:val="001F1C64"/>
    <w:rsid w:val="001F2108"/>
    <w:rsid w:val="001F55C9"/>
    <w:rsid w:val="0020019C"/>
    <w:rsid w:val="002002A1"/>
    <w:rsid w:val="00201B38"/>
    <w:rsid w:val="002022D7"/>
    <w:rsid w:val="00202402"/>
    <w:rsid w:val="00202C6D"/>
    <w:rsid w:val="00205A9F"/>
    <w:rsid w:val="002072A3"/>
    <w:rsid w:val="002119D6"/>
    <w:rsid w:val="00211C01"/>
    <w:rsid w:val="00213924"/>
    <w:rsid w:val="00213BFC"/>
    <w:rsid w:val="00214534"/>
    <w:rsid w:val="00215BD4"/>
    <w:rsid w:val="00222006"/>
    <w:rsid w:val="00222201"/>
    <w:rsid w:val="00222CDE"/>
    <w:rsid w:val="00222F00"/>
    <w:rsid w:val="0022376B"/>
    <w:rsid w:val="0022390F"/>
    <w:rsid w:val="002256F2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53BF"/>
    <w:rsid w:val="00256239"/>
    <w:rsid w:val="00256762"/>
    <w:rsid w:val="00257080"/>
    <w:rsid w:val="002603E7"/>
    <w:rsid w:val="002615D7"/>
    <w:rsid w:val="00262BBE"/>
    <w:rsid w:val="00264BB7"/>
    <w:rsid w:val="00264E01"/>
    <w:rsid w:val="00266542"/>
    <w:rsid w:val="00266ED3"/>
    <w:rsid w:val="00270C45"/>
    <w:rsid w:val="0027153A"/>
    <w:rsid w:val="002721E7"/>
    <w:rsid w:val="00272D99"/>
    <w:rsid w:val="00272F38"/>
    <w:rsid w:val="002736C5"/>
    <w:rsid w:val="00273BF7"/>
    <w:rsid w:val="00273D82"/>
    <w:rsid w:val="00274C27"/>
    <w:rsid w:val="00276821"/>
    <w:rsid w:val="00277DD7"/>
    <w:rsid w:val="0028053A"/>
    <w:rsid w:val="00281786"/>
    <w:rsid w:val="00282CCF"/>
    <w:rsid w:val="0028303F"/>
    <w:rsid w:val="00283889"/>
    <w:rsid w:val="0028542D"/>
    <w:rsid w:val="002860AA"/>
    <w:rsid w:val="00287521"/>
    <w:rsid w:val="0029153A"/>
    <w:rsid w:val="002954FA"/>
    <w:rsid w:val="00296567"/>
    <w:rsid w:val="002A2FCD"/>
    <w:rsid w:val="002A3F47"/>
    <w:rsid w:val="002A48CE"/>
    <w:rsid w:val="002A5DEB"/>
    <w:rsid w:val="002A76EC"/>
    <w:rsid w:val="002B06B4"/>
    <w:rsid w:val="002B2118"/>
    <w:rsid w:val="002B24A4"/>
    <w:rsid w:val="002B2617"/>
    <w:rsid w:val="002B3777"/>
    <w:rsid w:val="002B380D"/>
    <w:rsid w:val="002B42DA"/>
    <w:rsid w:val="002B5083"/>
    <w:rsid w:val="002B53C7"/>
    <w:rsid w:val="002B556B"/>
    <w:rsid w:val="002B5ACA"/>
    <w:rsid w:val="002B660E"/>
    <w:rsid w:val="002B677C"/>
    <w:rsid w:val="002B6969"/>
    <w:rsid w:val="002B6FDA"/>
    <w:rsid w:val="002B7C4D"/>
    <w:rsid w:val="002B7D43"/>
    <w:rsid w:val="002C09D1"/>
    <w:rsid w:val="002C0ADB"/>
    <w:rsid w:val="002C0AEE"/>
    <w:rsid w:val="002C0B43"/>
    <w:rsid w:val="002C12E9"/>
    <w:rsid w:val="002C43B2"/>
    <w:rsid w:val="002C5A77"/>
    <w:rsid w:val="002C5F8F"/>
    <w:rsid w:val="002C667F"/>
    <w:rsid w:val="002C6DB9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2722"/>
    <w:rsid w:val="002E2E09"/>
    <w:rsid w:val="002E5DA8"/>
    <w:rsid w:val="002E7C74"/>
    <w:rsid w:val="002F13DE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4CAB"/>
    <w:rsid w:val="0030535F"/>
    <w:rsid w:val="00306053"/>
    <w:rsid w:val="00306CC0"/>
    <w:rsid w:val="00307B0A"/>
    <w:rsid w:val="00307FDA"/>
    <w:rsid w:val="00311000"/>
    <w:rsid w:val="003116EA"/>
    <w:rsid w:val="003126FC"/>
    <w:rsid w:val="00313200"/>
    <w:rsid w:val="00314D55"/>
    <w:rsid w:val="00315ABC"/>
    <w:rsid w:val="00316248"/>
    <w:rsid w:val="0031629C"/>
    <w:rsid w:val="003168FE"/>
    <w:rsid w:val="00316D80"/>
    <w:rsid w:val="00320029"/>
    <w:rsid w:val="00320815"/>
    <w:rsid w:val="00320AA1"/>
    <w:rsid w:val="00321595"/>
    <w:rsid w:val="00321CEB"/>
    <w:rsid w:val="00324950"/>
    <w:rsid w:val="00324EE2"/>
    <w:rsid w:val="00327CB0"/>
    <w:rsid w:val="00332BE4"/>
    <w:rsid w:val="00333D2C"/>
    <w:rsid w:val="00334DD2"/>
    <w:rsid w:val="00336370"/>
    <w:rsid w:val="00336A28"/>
    <w:rsid w:val="00340569"/>
    <w:rsid w:val="003423CF"/>
    <w:rsid w:val="00343562"/>
    <w:rsid w:val="0034405C"/>
    <w:rsid w:val="003446D7"/>
    <w:rsid w:val="003446E4"/>
    <w:rsid w:val="003452BA"/>
    <w:rsid w:val="00347831"/>
    <w:rsid w:val="00347CF0"/>
    <w:rsid w:val="00350EA6"/>
    <w:rsid w:val="00352123"/>
    <w:rsid w:val="00352341"/>
    <w:rsid w:val="0035240A"/>
    <w:rsid w:val="00353A2D"/>
    <w:rsid w:val="00355912"/>
    <w:rsid w:val="00355942"/>
    <w:rsid w:val="00355F21"/>
    <w:rsid w:val="00356E0A"/>
    <w:rsid w:val="00357812"/>
    <w:rsid w:val="00357A96"/>
    <w:rsid w:val="00357E49"/>
    <w:rsid w:val="0036090D"/>
    <w:rsid w:val="003611F8"/>
    <w:rsid w:val="00361F35"/>
    <w:rsid w:val="00362314"/>
    <w:rsid w:val="00362530"/>
    <w:rsid w:val="00362EF5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A5E"/>
    <w:rsid w:val="00375BC0"/>
    <w:rsid w:val="00375E44"/>
    <w:rsid w:val="00376C41"/>
    <w:rsid w:val="00377C3D"/>
    <w:rsid w:val="00380491"/>
    <w:rsid w:val="00380EEE"/>
    <w:rsid w:val="003834CE"/>
    <w:rsid w:val="00383AFF"/>
    <w:rsid w:val="00384130"/>
    <w:rsid w:val="0038429A"/>
    <w:rsid w:val="00384968"/>
    <w:rsid w:val="0038597B"/>
    <w:rsid w:val="003869C0"/>
    <w:rsid w:val="003910A3"/>
    <w:rsid w:val="0039289E"/>
    <w:rsid w:val="0039391E"/>
    <w:rsid w:val="00393C6A"/>
    <w:rsid w:val="00393D3D"/>
    <w:rsid w:val="00394719"/>
    <w:rsid w:val="0039471A"/>
    <w:rsid w:val="00397BE4"/>
    <w:rsid w:val="003A2290"/>
    <w:rsid w:val="003A2374"/>
    <w:rsid w:val="003A31A4"/>
    <w:rsid w:val="003A4F7D"/>
    <w:rsid w:val="003A56FB"/>
    <w:rsid w:val="003A62DC"/>
    <w:rsid w:val="003A6AED"/>
    <w:rsid w:val="003B0B38"/>
    <w:rsid w:val="003B0D91"/>
    <w:rsid w:val="003B13BF"/>
    <w:rsid w:val="003B195A"/>
    <w:rsid w:val="003B37ED"/>
    <w:rsid w:val="003B3C99"/>
    <w:rsid w:val="003B474D"/>
    <w:rsid w:val="003B4CE2"/>
    <w:rsid w:val="003B4EBB"/>
    <w:rsid w:val="003B572A"/>
    <w:rsid w:val="003B78C0"/>
    <w:rsid w:val="003C350C"/>
    <w:rsid w:val="003C3B88"/>
    <w:rsid w:val="003D1DD9"/>
    <w:rsid w:val="003D234A"/>
    <w:rsid w:val="003D2AAC"/>
    <w:rsid w:val="003D2B7F"/>
    <w:rsid w:val="003D3A07"/>
    <w:rsid w:val="003D3B82"/>
    <w:rsid w:val="003D4640"/>
    <w:rsid w:val="003D4C8A"/>
    <w:rsid w:val="003D5EFB"/>
    <w:rsid w:val="003D7049"/>
    <w:rsid w:val="003E2827"/>
    <w:rsid w:val="003E305B"/>
    <w:rsid w:val="003E32FF"/>
    <w:rsid w:val="003E3A8B"/>
    <w:rsid w:val="003E3DCE"/>
    <w:rsid w:val="003E4B0C"/>
    <w:rsid w:val="003E68CA"/>
    <w:rsid w:val="003E7AD5"/>
    <w:rsid w:val="003E7B23"/>
    <w:rsid w:val="003E7D89"/>
    <w:rsid w:val="003F0517"/>
    <w:rsid w:val="003F07A0"/>
    <w:rsid w:val="003F0A1B"/>
    <w:rsid w:val="003F35EF"/>
    <w:rsid w:val="003F3C9E"/>
    <w:rsid w:val="003F47F2"/>
    <w:rsid w:val="003F49F0"/>
    <w:rsid w:val="003F58E9"/>
    <w:rsid w:val="003F5FF5"/>
    <w:rsid w:val="003F6EE3"/>
    <w:rsid w:val="003F7544"/>
    <w:rsid w:val="00401AB7"/>
    <w:rsid w:val="00401AB8"/>
    <w:rsid w:val="00402A4D"/>
    <w:rsid w:val="004033A1"/>
    <w:rsid w:val="00403BFC"/>
    <w:rsid w:val="00403D1A"/>
    <w:rsid w:val="0040476C"/>
    <w:rsid w:val="004050CD"/>
    <w:rsid w:val="004052EC"/>
    <w:rsid w:val="00405C91"/>
    <w:rsid w:val="00406C4D"/>
    <w:rsid w:val="0040735E"/>
    <w:rsid w:val="00407671"/>
    <w:rsid w:val="00411BF8"/>
    <w:rsid w:val="00411E61"/>
    <w:rsid w:val="00412C3C"/>
    <w:rsid w:val="0041338A"/>
    <w:rsid w:val="00413B86"/>
    <w:rsid w:val="004143C9"/>
    <w:rsid w:val="00414F74"/>
    <w:rsid w:val="0041502B"/>
    <w:rsid w:val="00415908"/>
    <w:rsid w:val="004168DA"/>
    <w:rsid w:val="00416F32"/>
    <w:rsid w:val="004202B0"/>
    <w:rsid w:val="00422573"/>
    <w:rsid w:val="004240CC"/>
    <w:rsid w:val="004241BB"/>
    <w:rsid w:val="00424884"/>
    <w:rsid w:val="004254C3"/>
    <w:rsid w:val="0042557F"/>
    <w:rsid w:val="00431678"/>
    <w:rsid w:val="004322FB"/>
    <w:rsid w:val="00433D8D"/>
    <w:rsid w:val="00434235"/>
    <w:rsid w:val="00436025"/>
    <w:rsid w:val="00437145"/>
    <w:rsid w:val="004376C2"/>
    <w:rsid w:val="00437872"/>
    <w:rsid w:val="0044156F"/>
    <w:rsid w:val="00442497"/>
    <w:rsid w:val="00444503"/>
    <w:rsid w:val="0044612A"/>
    <w:rsid w:val="00446843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6570"/>
    <w:rsid w:val="00457009"/>
    <w:rsid w:val="00457671"/>
    <w:rsid w:val="00457A15"/>
    <w:rsid w:val="004605CB"/>
    <w:rsid w:val="004606C3"/>
    <w:rsid w:val="00460787"/>
    <w:rsid w:val="00461BB7"/>
    <w:rsid w:val="00462731"/>
    <w:rsid w:val="00465E59"/>
    <w:rsid w:val="004663D7"/>
    <w:rsid w:val="00467E4E"/>
    <w:rsid w:val="00467EF0"/>
    <w:rsid w:val="0047018B"/>
    <w:rsid w:val="00471B67"/>
    <w:rsid w:val="00472BD2"/>
    <w:rsid w:val="00474242"/>
    <w:rsid w:val="00475D9C"/>
    <w:rsid w:val="004776B8"/>
    <w:rsid w:val="00480B80"/>
    <w:rsid w:val="00480E42"/>
    <w:rsid w:val="00484792"/>
    <w:rsid w:val="00484AF9"/>
    <w:rsid w:val="00485356"/>
    <w:rsid w:val="00485D10"/>
    <w:rsid w:val="0048684D"/>
    <w:rsid w:val="00486916"/>
    <w:rsid w:val="004869BA"/>
    <w:rsid w:val="004916CE"/>
    <w:rsid w:val="00491AA1"/>
    <w:rsid w:val="0049474E"/>
    <w:rsid w:val="004949AB"/>
    <w:rsid w:val="0049598B"/>
    <w:rsid w:val="004A081B"/>
    <w:rsid w:val="004A2563"/>
    <w:rsid w:val="004A2B01"/>
    <w:rsid w:val="004A41A2"/>
    <w:rsid w:val="004A4CF1"/>
    <w:rsid w:val="004A7AD0"/>
    <w:rsid w:val="004B1FA1"/>
    <w:rsid w:val="004B282C"/>
    <w:rsid w:val="004B2E80"/>
    <w:rsid w:val="004B5091"/>
    <w:rsid w:val="004B5C00"/>
    <w:rsid w:val="004B6350"/>
    <w:rsid w:val="004B6725"/>
    <w:rsid w:val="004B6AB0"/>
    <w:rsid w:val="004B6ED0"/>
    <w:rsid w:val="004B72EF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2A40"/>
    <w:rsid w:val="004D42B5"/>
    <w:rsid w:val="004D445D"/>
    <w:rsid w:val="004D5108"/>
    <w:rsid w:val="004D69C5"/>
    <w:rsid w:val="004D760F"/>
    <w:rsid w:val="004D7DE2"/>
    <w:rsid w:val="004E0860"/>
    <w:rsid w:val="004E2DE2"/>
    <w:rsid w:val="004E3908"/>
    <w:rsid w:val="004E3B5D"/>
    <w:rsid w:val="004E535D"/>
    <w:rsid w:val="004E7464"/>
    <w:rsid w:val="004F0820"/>
    <w:rsid w:val="004F26D1"/>
    <w:rsid w:val="004F3862"/>
    <w:rsid w:val="004F3A79"/>
    <w:rsid w:val="004F3F62"/>
    <w:rsid w:val="004F43F1"/>
    <w:rsid w:val="004F4B58"/>
    <w:rsid w:val="004F5581"/>
    <w:rsid w:val="004F5AF0"/>
    <w:rsid w:val="004F61CA"/>
    <w:rsid w:val="004F67D6"/>
    <w:rsid w:val="004F6A6D"/>
    <w:rsid w:val="004F7674"/>
    <w:rsid w:val="004F7CD6"/>
    <w:rsid w:val="0050033B"/>
    <w:rsid w:val="00501E2F"/>
    <w:rsid w:val="005030F9"/>
    <w:rsid w:val="00503180"/>
    <w:rsid w:val="00503BC9"/>
    <w:rsid w:val="00504477"/>
    <w:rsid w:val="00505748"/>
    <w:rsid w:val="00506AC7"/>
    <w:rsid w:val="00506CA8"/>
    <w:rsid w:val="005108C0"/>
    <w:rsid w:val="00510AA5"/>
    <w:rsid w:val="0051113B"/>
    <w:rsid w:val="005118F5"/>
    <w:rsid w:val="005121E5"/>
    <w:rsid w:val="00513211"/>
    <w:rsid w:val="005200BB"/>
    <w:rsid w:val="00520AD5"/>
    <w:rsid w:val="0052167F"/>
    <w:rsid w:val="00522AA4"/>
    <w:rsid w:val="00522C2E"/>
    <w:rsid w:val="00522D38"/>
    <w:rsid w:val="00523B3D"/>
    <w:rsid w:val="00525267"/>
    <w:rsid w:val="005252C8"/>
    <w:rsid w:val="005256E7"/>
    <w:rsid w:val="0052629F"/>
    <w:rsid w:val="00526CD4"/>
    <w:rsid w:val="00527A09"/>
    <w:rsid w:val="005318AB"/>
    <w:rsid w:val="00532167"/>
    <w:rsid w:val="00532C30"/>
    <w:rsid w:val="005346A9"/>
    <w:rsid w:val="00535A2F"/>
    <w:rsid w:val="00535C9B"/>
    <w:rsid w:val="005361F1"/>
    <w:rsid w:val="0053785C"/>
    <w:rsid w:val="005407D9"/>
    <w:rsid w:val="0054291A"/>
    <w:rsid w:val="005429D3"/>
    <w:rsid w:val="005445AF"/>
    <w:rsid w:val="00546A08"/>
    <w:rsid w:val="0054709D"/>
    <w:rsid w:val="0054738C"/>
    <w:rsid w:val="00550DE5"/>
    <w:rsid w:val="00551155"/>
    <w:rsid w:val="00551AA1"/>
    <w:rsid w:val="005531DE"/>
    <w:rsid w:val="00553DB9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9ED"/>
    <w:rsid w:val="00570C14"/>
    <w:rsid w:val="00571914"/>
    <w:rsid w:val="005720D0"/>
    <w:rsid w:val="005730D3"/>
    <w:rsid w:val="00573F99"/>
    <w:rsid w:val="0057473F"/>
    <w:rsid w:val="0057527E"/>
    <w:rsid w:val="005758D1"/>
    <w:rsid w:val="0057665B"/>
    <w:rsid w:val="0057691C"/>
    <w:rsid w:val="00577884"/>
    <w:rsid w:val="00577D71"/>
    <w:rsid w:val="00577EFB"/>
    <w:rsid w:val="00577F0A"/>
    <w:rsid w:val="005839C2"/>
    <w:rsid w:val="0058411B"/>
    <w:rsid w:val="00584385"/>
    <w:rsid w:val="005845A4"/>
    <w:rsid w:val="00586276"/>
    <w:rsid w:val="005862F4"/>
    <w:rsid w:val="005907FB"/>
    <w:rsid w:val="005912CB"/>
    <w:rsid w:val="00591C64"/>
    <w:rsid w:val="005925B5"/>
    <w:rsid w:val="00593FA8"/>
    <w:rsid w:val="00594897"/>
    <w:rsid w:val="005949EC"/>
    <w:rsid w:val="00596A4B"/>
    <w:rsid w:val="00597C78"/>
    <w:rsid w:val="005A18E2"/>
    <w:rsid w:val="005A1F60"/>
    <w:rsid w:val="005A2751"/>
    <w:rsid w:val="005A287B"/>
    <w:rsid w:val="005A291A"/>
    <w:rsid w:val="005A296E"/>
    <w:rsid w:val="005A40F3"/>
    <w:rsid w:val="005A43DA"/>
    <w:rsid w:val="005A4701"/>
    <w:rsid w:val="005A4C40"/>
    <w:rsid w:val="005A5A96"/>
    <w:rsid w:val="005A62CB"/>
    <w:rsid w:val="005A6A95"/>
    <w:rsid w:val="005A6DA2"/>
    <w:rsid w:val="005A71B6"/>
    <w:rsid w:val="005A7767"/>
    <w:rsid w:val="005B3A2D"/>
    <w:rsid w:val="005B3E7C"/>
    <w:rsid w:val="005B479B"/>
    <w:rsid w:val="005B49CB"/>
    <w:rsid w:val="005B5351"/>
    <w:rsid w:val="005B5466"/>
    <w:rsid w:val="005B5B8E"/>
    <w:rsid w:val="005B6A91"/>
    <w:rsid w:val="005B7217"/>
    <w:rsid w:val="005C1162"/>
    <w:rsid w:val="005C2885"/>
    <w:rsid w:val="005C37BA"/>
    <w:rsid w:val="005C5A0F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4A1E"/>
    <w:rsid w:val="005E573B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33C5"/>
    <w:rsid w:val="005F41B2"/>
    <w:rsid w:val="005F4E8F"/>
    <w:rsid w:val="005F5E80"/>
    <w:rsid w:val="005F6330"/>
    <w:rsid w:val="005F71A3"/>
    <w:rsid w:val="005F71D7"/>
    <w:rsid w:val="00601ADA"/>
    <w:rsid w:val="006020B1"/>
    <w:rsid w:val="006040DB"/>
    <w:rsid w:val="00604190"/>
    <w:rsid w:val="006041D8"/>
    <w:rsid w:val="00604632"/>
    <w:rsid w:val="00605437"/>
    <w:rsid w:val="00605E58"/>
    <w:rsid w:val="00606105"/>
    <w:rsid w:val="00606FB2"/>
    <w:rsid w:val="00610DD0"/>
    <w:rsid w:val="0061137B"/>
    <w:rsid w:val="00611505"/>
    <w:rsid w:val="00612427"/>
    <w:rsid w:val="00612DBE"/>
    <w:rsid w:val="006138B3"/>
    <w:rsid w:val="00613BCE"/>
    <w:rsid w:val="006151E1"/>
    <w:rsid w:val="00615592"/>
    <w:rsid w:val="00617837"/>
    <w:rsid w:val="006206D9"/>
    <w:rsid w:val="00621929"/>
    <w:rsid w:val="0062261A"/>
    <w:rsid w:val="00622B73"/>
    <w:rsid w:val="00622E04"/>
    <w:rsid w:val="0062330F"/>
    <w:rsid w:val="00623951"/>
    <w:rsid w:val="00624039"/>
    <w:rsid w:val="0062556E"/>
    <w:rsid w:val="006260A4"/>
    <w:rsid w:val="00626413"/>
    <w:rsid w:val="006267F1"/>
    <w:rsid w:val="00627FD9"/>
    <w:rsid w:val="006307D7"/>
    <w:rsid w:val="00631B61"/>
    <w:rsid w:val="00631C8D"/>
    <w:rsid w:val="00631E4C"/>
    <w:rsid w:val="00632AC2"/>
    <w:rsid w:val="0063441D"/>
    <w:rsid w:val="00634428"/>
    <w:rsid w:val="0063720D"/>
    <w:rsid w:val="00640EE3"/>
    <w:rsid w:val="00642F61"/>
    <w:rsid w:val="006432F3"/>
    <w:rsid w:val="00643319"/>
    <w:rsid w:val="00644A4E"/>
    <w:rsid w:val="00645A0B"/>
    <w:rsid w:val="00646148"/>
    <w:rsid w:val="006461CA"/>
    <w:rsid w:val="00646EFD"/>
    <w:rsid w:val="006472CB"/>
    <w:rsid w:val="0065027A"/>
    <w:rsid w:val="00651463"/>
    <w:rsid w:val="00651D1F"/>
    <w:rsid w:val="006531B5"/>
    <w:rsid w:val="00653E94"/>
    <w:rsid w:val="00654CE6"/>
    <w:rsid w:val="006556E8"/>
    <w:rsid w:val="0065645F"/>
    <w:rsid w:val="0066183B"/>
    <w:rsid w:val="00661F94"/>
    <w:rsid w:val="006644F4"/>
    <w:rsid w:val="00665899"/>
    <w:rsid w:val="00665A17"/>
    <w:rsid w:val="00666047"/>
    <w:rsid w:val="00670B7F"/>
    <w:rsid w:val="00671087"/>
    <w:rsid w:val="00672B4B"/>
    <w:rsid w:val="00672F52"/>
    <w:rsid w:val="0067574C"/>
    <w:rsid w:val="00677C94"/>
    <w:rsid w:val="00677F9F"/>
    <w:rsid w:val="0068010E"/>
    <w:rsid w:val="006845B4"/>
    <w:rsid w:val="006864A3"/>
    <w:rsid w:val="00686C4A"/>
    <w:rsid w:val="00686DF7"/>
    <w:rsid w:val="00690B47"/>
    <w:rsid w:val="006911D2"/>
    <w:rsid w:val="00691F83"/>
    <w:rsid w:val="00692680"/>
    <w:rsid w:val="00692EF5"/>
    <w:rsid w:val="00693020"/>
    <w:rsid w:val="006934D7"/>
    <w:rsid w:val="00694578"/>
    <w:rsid w:val="00695244"/>
    <w:rsid w:val="00695448"/>
    <w:rsid w:val="0069583D"/>
    <w:rsid w:val="00695ACF"/>
    <w:rsid w:val="00695C11"/>
    <w:rsid w:val="0069618E"/>
    <w:rsid w:val="0069747E"/>
    <w:rsid w:val="006A0B2B"/>
    <w:rsid w:val="006A0C43"/>
    <w:rsid w:val="006A148D"/>
    <w:rsid w:val="006A158F"/>
    <w:rsid w:val="006A33BE"/>
    <w:rsid w:val="006A33D6"/>
    <w:rsid w:val="006A4930"/>
    <w:rsid w:val="006A4C30"/>
    <w:rsid w:val="006A5D05"/>
    <w:rsid w:val="006A6CE9"/>
    <w:rsid w:val="006B04B6"/>
    <w:rsid w:val="006B179B"/>
    <w:rsid w:val="006B2001"/>
    <w:rsid w:val="006B664E"/>
    <w:rsid w:val="006B66FD"/>
    <w:rsid w:val="006C01A1"/>
    <w:rsid w:val="006C16F9"/>
    <w:rsid w:val="006C33D5"/>
    <w:rsid w:val="006C528C"/>
    <w:rsid w:val="006D00A5"/>
    <w:rsid w:val="006D022C"/>
    <w:rsid w:val="006D0C4F"/>
    <w:rsid w:val="006D218B"/>
    <w:rsid w:val="006D30B7"/>
    <w:rsid w:val="006D3F88"/>
    <w:rsid w:val="006D4BF6"/>
    <w:rsid w:val="006D6507"/>
    <w:rsid w:val="006D6CA7"/>
    <w:rsid w:val="006D747F"/>
    <w:rsid w:val="006D7CA4"/>
    <w:rsid w:val="006E11EE"/>
    <w:rsid w:val="006E1278"/>
    <w:rsid w:val="006E154C"/>
    <w:rsid w:val="006E1CD1"/>
    <w:rsid w:val="006E4652"/>
    <w:rsid w:val="006E4EE9"/>
    <w:rsid w:val="006E6B35"/>
    <w:rsid w:val="006E71E7"/>
    <w:rsid w:val="006E7C7A"/>
    <w:rsid w:val="006E7CE3"/>
    <w:rsid w:val="006F0319"/>
    <w:rsid w:val="006F2C95"/>
    <w:rsid w:val="006F2D7A"/>
    <w:rsid w:val="006F347A"/>
    <w:rsid w:val="006F46A6"/>
    <w:rsid w:val="007011A9"/>
    <w:rsid w:val="00701D64"/>
    <w:rsid w:val="00701EAC"/>
    <w:rsid w:val="0070260F"/>
    <w:rsid w:val="007029F0"/>
    <w:rsid w:val="007041E4"/>
    <w:rsid w:val="00704700"/>
    <w:rsid w:val="0070614D"/>
    <w:rsid w:val="007062F5"/>
    <w:rsid w:val="00713729"/>
    <w:rsid w:val="00713A3A"/>
    <w:rsid w:val="00714088"/>
    <w:rsid w:val="007141B4"/>
    <w:rsid w:val="00714D8A"/>
    <w:rsid w:val="00715CDB"/>
    <w:rsid w:val="007173C5"/>
    <w:rsid w:val="00717AA6"/>
    <w:rsid w:val="00717DA3"/>
    <w:rsid w:val="00720A07"/>
    <w:rsid w:val="00721A55"/>
    <w:rsid w:val="00721C69"/>
    <w:rsid w:val="00721EBB"/>
    <w:rsid w:val="007226EC"/>
    <w:rsid w:val="007231BD"/>
    <w:rsid w:val="007241D3"/>
    <w:rsid w:val="007249BF"/>
    <w:rsid w:val="0072752E"/>
    <w:rsid w:val="00730830"/>
    <w:rsid w:val="007312B5"/>
    <w:rsid w:val="00731D9B"/>
    <w:rsid w:val="00731E2A"/>
    <w:rsid w:val="007372A6"/>
    <w:rsid w:val="0074117A"/>
    <w:rsid w:val="00741C62"/>
    <w:rsid w:val="00745274"/>
    <w:rsid w:val="00745DDA"/>
    <w:rsid w:val="007468A6"/>
    <w:rsid w:val="00747C56"/>
    <w:rsid w:val="007504D2"/>
    <w:rsid w:val="007508D3"/>
    <w:rsid w:val="00750A20"/>
    <w:rsid w:val="00751634"/>
    <w:rsid w:val="00751C11"/>
    <w:rsid w:val="0075275C"/>
    <w:rsid w:val="00755EB8"/>
    <w:rsid w:val="00756BF3"/>
    <w:rsid w:val="00756DF6"/>
    <w:rsid w:val="00757312"/>
    <w:rsid w:val="007602C2"/>
    <w:rsid w:val="0076030C"/>
    <w:rsid w:val="0076063D"/>
    <w:rsid w:val="007606F5"/>
    <w:rsid w:val="007607B6"/>
    <w:rsid w:val="007616E6"/>
    <w:rsid w:val="00761F22"/>
    <w:rsid w:val="00763D37"/>
    <w:rsid w:val="0076556A"/>
    <w:rsid w:val="00765FDE"/>
    <w:rsid w:val="007666BE"/>
    <w:rsid w:val="00766F0D"/>
    <w:rsid w:val="00767119"/>
    <w:rsid w:val="0076777E"/>
    <w:rsid w:val="00767F76"/>
    <w:rsid w:val="007701AE"/>
    <w:rsid w:val="00770E90"/>
    <w:rsid w:val="007710CF"/>
    <w:rsid w:val="007713A7"/>
    <w:rsid w:val="007716C8"/>
    <w:rsid w:val="00772DA3"/>
    <w:rsid w:val="007753CB"/>
    <w:rsid w:val="00775714"/>
    <w:rsid w:val="007767BF"/>
    <w:rsid w:val="007775CC"/>
    <w:rsid w:val="00777C58"/>
    <w:rsid w:val="0078098C"/>
    <w:rsid w:val="00781F07"/>
    <w:rsid w:val="007823E2"/>
    <w:rsid w:val="00783136"/>
    <w:rsid w:val="007839F1"/>
    <w:rsid w:val="00783FB1"/>
    <w:rsid w:val="00784075"/>
    <w:rsid w:val="0078686D"/>
    <w:rsid w:val="00787488"/>
    <w:rsid w:val="00787C69"/>
    <w:rsid w:val="00787FC1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3D4A"/>
    <w:rsid w:val="007B5365"/>
    <w:rsid w:val="007B69A9"/>
    <w:rsid w:val="007B6C48"/>
    <w:rsid w:val="007B703C"/>
    <w:rsid w:val="007B7975"/>
    <w:rsid w:val="007B7AAC"/>
    <w:rsid w:val="007C2F2A"/>
    <w:rsid w:val="007C3CDC"/>
    <w:rsid w:val="007C48F9"/>
    <w:rsid w:val="007C4B0A"/>
    <w:rsid w:val="007C56F4"/>
    <w:rsid w:val="007C6072"/>
    <w:rsid w:val="007C62D7"/>
    <w:rsid w:val="007C65A1"/>
    <w:rsid w:val="007C7B62"/>
    <w:rsid w:val="007D02EF"/>
    <w:rsid w:val="007D0656"/>
    <w:rsid w:val="007D425B"/>
    <w:rsid w:val="007D4744"/>
    <w:rsid w:val="007D47AD"/>
    <w:rsid w:val="007D5EA1"/>
    <w:rsid w:val="007D6A56"/>
    <w:rsid w:val="007D779C"/>
    <w:rsid w:val="007D7AAA"/>
    <w:rsid w:val="007E12D9"/>
    <w:rsid w:val="007E13F8"/>
    <w:rsid w:val="007E16C3"/>
    <w:rsid w:val="007E17B8"/>
    <w:rsid w:val="007E1B55"/>
    <w:rsid w:val="007E2F94"/>
    <w:rsid w:val="007E4F8A"/>
    <w:rsid w:val="007E5519"/>
    <w:rsid w:val="007E5DDA"/>
    <w:rsid w:val="007E5F39"/>
    <w:rsid w:val="007F0B28"/>
    <w:rsid w:val="007F1AF4"/>
    <w:rsid w:val="007F2F6F"/>
    <w:rsid w:val="007F2FFA"/>
    <w:rsid w:val="007F366B"/>
    <w:rsid w:val="007F3D6A"/>
    <w:rsid w:val="007F419A"/>
    <w:rsid w:val="007F4687"/>
    <w:rsid w:val="007F5447"/>
    <w:rsid w:val="007F67B1"/>
    <w:rsid w:val="007F77D1"/>
    <w:rsid w:val="007F782E"/>
    <w:rsid w:val="00801AEC"/>
    <w:rsid w:val="008030C5"/>
    <w:rsid w:val="00803248"/>
    <w:rsid w:val="00803A43"/>
    <w:rsid w:val="00807875"/>
    <w:rsid w:val="00807D2F"/>
    <w:rsid w:val="00810DE3"/>
    <w:rsid w:val="008114F9"/>
    <w:rsid w:val="008129AC"/>
    <w:rsid w:val="00813491"/>
    <w:rsid w:val="00813821"/>
    <w:rsid w:val="008142E2"/>
    <w:rsid w:val="00814734"/>
    <w:rsid w:val="0081589A"/>
    <w:rsid w:val="00817D6E"/>
    <w:rsid w:val="0082023F"/>
    <w:rsid w:val="00820B31"/>
    <w:rsid w:val="0082109F"/>
    <w:rsid w:val="008225E3"/>
    <w:rsid w:val="0082260F"/>
    <w:rsid w:val="00823944"/>
    <w:rsid w:val="0082408C"/>
    <w:rsid w:val="0082485C"/>
    <w:rsid w:val="00824E78"/>
    <w:rsid w:val="008253B6"/>
    <w:rsid w:val="00825EEC"/>
    <w:rsid w:val="008261C1"/>
    <w:rsid w:val="00827AF4"/>
    <w:rsid w:val="0083029D"/>
    <w:rsid w:val="00830A63"/>
    <w:rsid w:val="0083253E"/>
    <w:rsid w:val="008336E5"/>
    <w:rsid w:val="008355A9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56FA"/>
    <w:rsid w:val="008467C9"/>
    <w:rsid w:val="008468FA"/>
    <w:rsid w:val="00846AAB"/>
    <w:rsid w:val="008478B8"/>
    <w:rsid w:val="008519B5"/>
    <w:rsid w:val="00851BF8"/>
    <w:rsid w:val="00852565"/>
    <w:rsid w:val="00852C6D"/>
    <w:rsid w:val="00853B1C"/>
    <w:rsid w:val="00854E3F"/>
    <w:rsid w:val="00856BF1"/>
    <w:rsid w:val="0085767B"/>
    <w:rsid w:val="00860510"/>
    <w:rsid w:val="008624B4"/>
    <w:rsid w:val="00863FBA"/>
    <w:rsid w:val="00864692"/>
    <w:rsid w:val="00865616"/>
    <w:rsid w:val="00866DE9"/>
    <w:rsid w:val="008677FB"/>
    <w:rsid w:val="00867D9B"/>
    <w:rsid w:val="00870012"/>
    <w:rsid w:val="0087044B"/>
    <w:rsid w:val="00872C1C"/>
    <w:rsid w:val="008730A3"/>
    <w:rsid w:val="00874100"/>
    <w:rsid w:val="008747E8"/>
    <w:rsid w:val="00876375"/>
    <w:rsid w:val="008765C6"/>
    <w:rsid w:val="008765E8"/>
    <w:rsid w:val="00876B7B"/>
    <w:rsid w:val="008806F4"/>
    <w:rsid w:val="00881498"/>
    <w:rsid w:val="008825AB"/>
    <w:rsid w:val="0088353F"/>
    <w:rsid w:val="008842CB"/>
    <w:rsid w:val="008860A8"/>
    <w:rsid w:val="0089114B"/>
    <w:rsid w:val="00891EB0"/>
    <w:rsid w:val="0089377B"/>
    <w:rsid w:val="00894516"/>
    <w:rsid w:val="00895836"/>
    <w:rsid w:val="00895F25"/>
    <w:rsid w:val="00896AB1"/>
    <w:rsid w:val="0089710B"/>
    <w:rsid w:val="00897919"/>
    <w:rsid w:val="00897A6F"/>
    <w:rsid w:val="008A08B3"/>
    <w:rsid w:val="008A0920"/>
    <w:rsid w:val="008A0B03"/>
    <w:rsid w:val="008A1147"/>
    <w:rsid w:val="008A1691"/>
    <w:rsid w:val="008A18A3"/>
    <w:rsid w:val="008A1F6A"/>
    <w:rsid w:val="008A4972"/>
    <w:rsid w:val="008A6668"/>
    <w:rsid w:val="008A6712"/>
    <w:rsid w:val="008A6A48"/>
    <w:rsid w:val="008B0C56"/>
    <w:rsid w:val="008B0DB3"/>
    <w:rsid w:val="008B1D9B"/>
    <w:rsid w:val="008B25A1"/>
    <w:rsid w:val="008B2AA0"/>
    <w:rsid w:val="008B3D2F"/>
    <w:rsid w:val="008B575C"/>
    <w:rsid w:val="008B5FDD"/>
    <w:rsid w:val="008B6014"/>
    <w:rsid w:val="008B7218"/>
    <w:rsid w:val="008C1E6E"/>
    <w:rsid w:val="008C22BC"/>
    <w:rsid w:val="008C247F"/>
    <w:rsid w:val="008C2AE1"/>
    <w:rsid w:val="008C2D75"/>
    <w:rsid w:val="008C2E32"/>
    <w:rsid w:val="008C2F81"/>
    <w:rsid w:val="008C4818"/>
    <w:rsid w:val="008C643B"/>
    <w:rsid w:val="008C65A7"/>
    <w:rsid w:val="008C67C7"/>
    <w:rsid w:val="008C6FAA"/>
    <w:rsid w:val="008C7D91"/>
    <w:rsid w:val="008D0B72"/>
    <w:rsid w:val="008D176D"/>
    <w:rsid w:val="008D2EC9"/>
    <w:rsid w:val="008E1518"/>
    <w:rsid w:val="008E192C"/>
    <w:rsid w:val="008E1CCB"/>
    <w:rsid w:val="008E23DA"/>
    <w:rsid w:val="008E27E7"/>
    <w:rsid w:val="008E40EA"/>
    <w:rsid w:val="008E522F"/>
    <w:rsid w:val="008E5814"/>
    <w:rsid w:val="008E58BC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900140"/>
    <w:rsid w:val="009007DC"/>
    <w:rsid w:val="00903286"/>
    <w:rsid w:val="0090441C"/>
    <w:rsid w:val="00904C3D"/>
    <w:rsid w:val="00905109"/>
    <w:rsid w:val="0090644B"/>
    <w:rsid w:val="00906B32"/>
    <w:rsid w:val="009113B4"/>
    <w:rsid w:val="009121CF"/>
    <w:rsid w:val="009125B2"/>
    <w:rsid w:val="009128D6"/>
    <w:rsid w:val="009130A1"/>
    <w:rsid w:val="009143D9"/>
    <w:rsid w:val="00914B84"/>
    <w:rsid w:val="009161F6"/>
    <w:rsid w:val="009208E4"/>
    <w:rsid w:val="009210F9"/>
    <w:rsid w:val="00921E63"/>
    <w:rsid w:val="00923EDC"/>
    <w:rsid w:val="0092402F"/>
    <w:rsid w:val="00925667"/>
    <w:rsid w:val="0092650C"/>
    <w:rsid w:val="0092795E"/>
    <w:rsid w:val="009303AF"/>
    <w:rsid w:val="00930761"/>
    <w:rsid w:val="00930C2A"/>
    <w:rsid w:val="00931013"/>
    <w:rsid w:val="009311F7"/>
    <w:rsid w:val="009343AF"/>
    <w:rsid w:val="009353D1"/>
    <w:rsid w:val="009368AD"/>
    <w:rsid w:val="00936CC8"/>
    <w:rsid w:val="00937C4F"/>
    <w:rsid w:val="009402D3"/>
    <w:rsid w:val="00940948"/>
    <w:rsid w:val="009418EA"/>
    <w:rsid w:val="009421E8"/>
    <w:rsid w:val="00943494"/>
    <w:rsid w:val="0094586E"/>
    <w:rsid w:val="00946074"/>
    <w:rsid w:val="00947D8A"/>
    <w:rsid w:val="009526DC"/>
    <w:rsid w:val="00954126"/>
    <w:rsid w:val="00954316"/>
    <w:rsid w:val="00954C26"/>
    <w:rsid w:val="00957796"/>
    <w:rsid w:val="00957888"/>
    <w:rsid w:val="00957E81"/>
    <w:rsid w:val="00957ED8"/>
    <w:rsid w:val="0096064D"/>
    <w:rsid w:val="0096175E"/>
    <w:rsid w:val="0096189D"/>
    <w:rsid w:val="0096213D"/>
    <w:rsid w:val="00964966"/>
    <w:rsid w:val="0096646D"/>
    <w:rsid w:val="0097171B"/>
    <w:rsid w:val="00971F61"/>
    <w:rsid w:val="00972484"/>
    <w:rsid w:val="0097261C"/>
    <w:rsid w:val="00973133"/>
    <w:rsid w:val="00973FC2"/>
    <w:rsid w:val="00975E57"/>
    <w:rsid w:val="00976697"/>
    <w:rsid w:val="00976961"/>
    <w:rsid w:val="00977CF5"/>
    <w:rsid w:val="00980F4D"/>
    <w:rsid w:val="00982E0F"/>
    <w:rsid w:val="00983415"/>
    <w:rsid w:val="009852B3"/>
    <w:rsid w:val="009857C6"/>
    <w:rsid w:val="00985CE7"/>
    <w:rsid w:val="0098602B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2B96"/>
    <w:rsid w:val="009A331A"/>
    <w:rsid w:val="009A34B0"/>
    <w:rsid w:val="009A3E1C"/>
    <w:rsid w:val="009A49A9"/>
    <w:rsid w:val="009A656D"/>
    <w:rsid w:val="009A6939"/>
    <w:rsid w:val="009A6DE9"/>
    <w:rsid w:val="009B3288"/>
    <w:rsid w:val="009B45E4"/>
    <w:rsid w:val="009B4908"/>
    <w:rsid w:val="009B4AB1"/>
    <w:rsid w:val="009B7ECA"/>
    <w:rsid w:val="009C0047"/>
    <w:rsid w:val="009C0202"/>
    <w:rsid w:val="009C1438"/>
    <w:rsid w:val="009C246D"/>
    <w:rsid w:val="009C2ED0"/>
    <w:rsid w:val="009C5D7D"/>
    <w:rsid w:val="009C5E53"/>
    <w:rsid w:val="009C745A"/>
    <w:rsid w:val="009D040F"/>
    <w:rsid w:val="009D041A"/>
    <w:rsid w:val="009D04D1"/>
    <w:rsid w:val="009D0A94"/>
    <w:rsid w:val="009D0CDC"/>
    <w:rsid w:val="009D23FD"/>
    <w:rsid w:val="009D2D70"/>
    <w:rsid w:val="009D5EBF"/>
    <w:rsid w:val="009D6306"/>
    <w:rsid w:val="009D6DE0"/>
    <w:rsid w:val="009D78FE"/>
    <w:rsid w:val="009E0D3F"/>
    <w:rsid w:val="009E1CDA"/>
    <w:rsid w:val="009E25C7"/>
    <w:rsid w:val="009E3B1F"/>
    <w:rsid w:val="009E3BC9"/>
    <w:rsid w:val="009E3DD3"/>
    <w:rsid w:val="009E499E"/>
    <w:rsid w:val="009E4FAB"/>
    <w:rsid w:val="009E58DE"/>
    <w:rsid w:val="009E591A"/>
    <w:rsid w:val="009E6888"/>
    <w:rsid w:val="009E70B9"/>
    <w:rsid w:val="009E75C7"/>
    <w:rsid w:val="009F028D"/>
    <w:rsid w:val="009F05B1"/>
    <w:rsid w:val="009F0914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07F3C"/>
    <w:rsid w:val="00A11475"/>
    <w:rsid w:val="00A1199E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7183"/>
    <w:rsid w:val="00A202C2"/>
    <w:rsid w:val="00A20350"/>
    <w:rsid w:val="00A209E0"/>
    <w:rsid w:val="00A20AC8"/>
    <w:rsid w:val="00A21959"/>
    <w:rsid w:val="00A22EFF"/>
    <w:rsid w:val="00A24667"/>
    <w:rsid w:val="00A248B7"/>
    <w:rsid w:val="00A25B45"/>
    <w:rsid w:val="00A350AA"/>
    <w:rsid w:val="00A35108"/>
    <w:rsid w:val="00A35ACC"/>
    <w:rsid w:val="00A36B43"/>
    <w:rsid w:val="00A37F00"/>
    <w:rsid w:val="00A4029C"/>
    <w:rsid w:val="00A40471"/>
    <w:rsid w:val="00A42E6A"/>
    <w:rsid w:val="00A43433"/>
    <w:rsid w:val="00A50BB0"/>
    <w:rsid w:val="00A52996"/>
    <w:rsid w:val="00A52FCA"/>
    <w:rsid w:val="00A57C19"/>
    <w:rsid w:val="00A57C59"/>
    <w:rsid w:val="00A6031F"/>
    <w:rsid w:val="00A612C2"/>
    <w:rsid w:val="00A61DEC"/>
    <w:rsid w:val="00A63213"/>
    <w:rsid w:val="00A6331E"/>
    <w:rsid w:val="00A64E87"/>
    <w:rsid w:val="00A667BB"/>
    <w:rsid w:val="00A7199D"/>
    <w:rsid w:val="00A71D8D"/>
    <w:rsid w:val="00A72435"/>
    <w:rsid w:val="00A726B6"/>
    <w:rsid w:val="00A74DFF"/>
    <w:rsid w:val="00A77C6C"/>
    <w:rsid w:val="00A8025E"/>
    <w:rsid w:val="00A81A82"/>
    <w:rsid w:val="00A81CD3"/>
    <w:rsid w:val="00A81DE9"/>
    <w:rsid w:val="00A82CF7"/>
    <w:rsid w:val="00A831B9"/>
    <w:rsid w:val="00A84363"/>
    <w:rsid w:val="00A85440"/>
    <w:rsid w:val="00A85552"/>
    <w:rsid w:val="00A869E3"/>
    <w:rsid w:val="00A874E1"/>
    <w:rsid w:val="00A901D0"/>
    <w:rsid w:val="00A93DEA"/>
    <w:rsid w:val="00A944D1"/>
    <w:rsid w:val="00A94B67"/>
    <w:rsid w:val="00A9611D"/>
    <w:rsid w:val="00A96F7F"/>
    <w:rsid w:val="00A979DF"/>
    <w:rsid w:val="00AA0D45"/>
    <w:rsid w:val="00AA14A4"/>
    <w:rsid w:val="00AA215C"/>
    <w:rsid w:val="00AA3E0D"/>
    <w:rsid w:val="00AA3F4C"/>
    <w:rsid w:val="00AA4B02"/>
    <w:rsid w:val="00AA4B98"/>
    <w:rsid w:val="00AA5FDF"/>
    <w:rsid w:val="00AA75EC"/>
    <w:rsid w:val="00AA7AA2"/>
    <w:rsid w:val="00AB005F"/>
    <w:rsid w:val="00AB00E1"/>
    <w:rsid w:val="00AB048A"/>
    <w:rsid w:val="00AB0FD5"/>
    <w:rsid w:val="00AB3975"/>
    <w:rsid w:val="00AB3FF8"/>
    <w:rsid w:val="00AB44C4"/>
    <w:rsid w:val="00AB54D7"/>
    <w:rsid w:val="00AB5804"/>
    <w:rsid w:val="00AB5CED"/>
    <w:rsid w:val="00AB5D80"/>
    <w:rsid w:val="00AB653C"/>
    <w:rsid w:val="00AB65FB"/>
    <w:rsid w:val="00AB72EE"/>
    <w:rsid w:val="00AB78E2"/>
    <w:rsid w:val="00AB79BC"/>
    <w:rsid w:val="00AC062B"/>
    <w:rsid w:val="00AC187E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5535"/>
    <w:rsid w:val="00AD7A5F"/>
    <w:rsid w:val="00AD7F6C"/>
    <w:rsid w:val="00AE1608"/>
    <w:rsid w:val="00AE3612"/>
    <w:rsid w:val="00AE3881"/>
    <w:rsid w:val="00AE3C5A"/>
    <w:rsid w:val="00AE4164"/>
    <w:rsid w:val="00AE433E"/>
    <w:rsid w:val="00AE76D4"/>
    <w:rsid w:val="00AE7E99"/>
    <w:rsid w:val="00AF1AE9"/>
    <w:rsid w:val="00AF2755"/>
    <w:rsid w:val="00AF298A"/>
    <w:rsid w:val="00AF310F"/>
    <w:rsid w:val="00AF4243"/>
    <w:rsid w:val="00AF58B5"/>
    <w:rsid w:val="00AF5984"/>
    <w:rsid w:val="00AF639C"/>
    <w:rsid w:val="00AF699E"/>
    <w:rsid w:val="00AF708C"/>
    <w:rsid w:val="00B005E2"/>
    <w:rsid w:val="00B03872"/>
    <w:rsid w:val="00B03E86"/>
    <w:rsid w:val="00B05037"/>
    <w:rsid w:val="00B0776D"/>
    <w:rsid w:val="00B10239"/>
    <w:rsid w:val="00B140BC"/>
    <w:rsid w:val="00B1493F"/>
    <w:rsid w:val="00B1734F"/>
    <w:rsid w:val="00B17D3B"/>
    <w:rsid w:val="00B21BEF"/>
    <w:rsid w:val="00B22759"/>
    <w:rsid w:val="00B22825"/>
    <w:rsid w:val="00B22C8C"/>
    <w:rsid w:val="00B23525"/>
    <w:rsid w:val="00B23E9E"/>
    <w:rsid w:val="00B24820"/>
    <w:rsid w:val="00B24A75"/>
    <w:rsid w:val="00B25247"/>
    <w:rsid w:val="00B25E41"/>
    <w:rsid w:val="00B26779"/>
    <w:rsid w:val="00B27CD8"/>
    <w:rsid w:val="00B30862"/>
    <w:rsid w:val="00B318EC"/>
    <w:rsid w:val="00B3216B"/>
    <w:rsid w:val="00B32C78"/>
    <w:rsid w:val="00B3360A"/>
    <w:rsid w:val="00B33C6D"/>
    <w:rsid w:val="00B33E2F"/>
    <w:rsid w:val="00B34243"/>
    <w:rsid w:val="00B36185"/>
    <w:rsid w:val="00B3625D"/>
    <w:rsid w:val="00B400BB"/>
    <w:rsid w:val="00B40953"/>
    <w:rsid w:val="00B4194E"/>
    <w:rsid w:val="00B42933"/>
    <w:rsid w:val="00B432BC"/>
    <w:rsid w:val="00B433AB"/>
    <w:rsid w:val="00B44DC8"/>
    <w:rsid w:val="00B451C4"/>
    <w:rsid w:val="00B46E1F"/>
    <w:rsid w:val="00B475A1"/>
    <w:rsid w:val="00B47E88"/>
    <w:rsid w:val="00B47FAC"/>
    <w:rsid w:val="00B5037F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A12"/>
    <w:rsid w:val="00B61D12"/>
    <w:rsid w:val="00B62155"/>
    <w:rsid w:val="00B62A26"/>
    <w:rsid w:val="00B62A91"/>
    <w:rsid w:val="00B640D4"/>
    <w:rsid w:val="00B64101"/>
    <w:rsid w:val="00B7215E"/>
    <w:rsid w:val="00B72C8A"/>
    <w:rsid w:val="00B7305C"/>
    <w:rsid w:val="00B74783"/>
    <w:rsid w:val="00B74A99"/>
    <w:rsid w:val="00B7531D"/>
    <w:rsid w:val="00B75A98"/>
    <w:rsid w:val="00B803AA"/>
    <w:rsid w:val="00B827BB"/>
    <w:rsid w:val="00B833B5"/>
    <w:rsid w:val="00B8517D"/>
    <w:rsid w:val="00B851C4"/>
    <w:rsid w:val="00B8760A"/>
    <w:rsid w:val="00B87D28"/>
    <w:rsid w:val="00B91B50"/>
    <w:rsid w:val="00B92ED2"/>
    <w:rsid w:val="00B93C9A"/>
    <w:rsid w:val="00B945A4"/>
    <w:rsid w:val="00B94B50"/>
    <w:rsid w:val="00B964E3"/>
    <w:rsid w:val="00B97579"/>
    <w:rsid w:val="00BA0997"/>
    <w:rsid w:val="00BA1DAD"/>
    <w:rsid w:val="00BA4F0A"/>
    <w:rsid w:val="00BA71A2"/>
    <w:rsid w:val="00BA7D35"/>
    <w:rsid w:val="00BB0D28"/>
    <w:rsid w:val="00BB26F3"/>
    <w:rsid w:val="00BB2ABC"/>
    <w:rsid w:val="00BB371E"/>
    <w:rsid w:val="00BB4C71"/>
    <w:rsid w:val="00BB4EF3"/>
    <w:rsid w:val="00BB556E"/>
    <w:rsid w:val="00BC1B37"/>
    <w:rsid w:val="00BC3AD8"/>
    <w:rsid w:val="00BC3D6D"/>
    <w:rsid w:val="00BC4ED9"/>
    <w:rsid w:val="00BC5DDC"/>
    <w:rsid w:val="00BC6558"/>
    <w:rsid w:val="00BD10A5"/>
    <w:rsid w:val="00BD375B"/>
    <w:rsid w:val="00BD39FE"/>
    <w:rsid w:val="00BD4085"/>
    <w:rsid w:val="00BD4DEA"/>
    <w:rsid w:val="00BD77E2"/>
    <w:rsid w:val="00BE01BB"/>
    <w:rsid w:val="00BE2F4E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5E66"/>
    <w:rsid w:val="00C06022"/>
    <w:rsid w:val="00C0626B"/>
    <w:rsid w:val="00C10DD0"/>
    <w:rsid w:val="00C14694"/>
    <w:rsid w:val="00C1472B"/>
    <w:rsid w:val="00C1528B"/>
    <w:rsid w:val="00C154DF"/>
    <w:rsid w:val="00C15EF2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307B4"/>
    <w:rsid w:val="00C3278D"/>
    <w:rsid w:val="00C32F39"/>
    <w:rsid w:val="00C330EA"/>
    <w:rsid w:val="00C34832"/>
    <w:rsid w:val="00C34DD8"/>
    <w:rsid w:val="00C405DC"/>
    <w:rsid w:val="00C432C4"/>
    <w:rsid w:val="00C45B97"/>
    <w:rsid w:val="00C45F79"/>
    <w:rsid w:val="00C4628C"/>
    <w:rsid w:val="00C50279"/>
    <w:rsid w:val="00C50431"/>
    <w:rsid w:val="00C50A74"/>
    <w:rsid w:val="00C51D02"/>
    <w:rsid w:val="00C5254F"/>
    <w:rsid w:val="00C52A25"/>
    <w:rsid w:val="00C52A7F"/>
    <w:rsid w:val="00C5519D"/>
    <w:rsid w:val="00C561BA"/>
    <w:rsid w:val="00C56AAF"/>
    <w:rsid w:val="00C57492"/>
    <w:rsid w:val="00C60E39"/>
    <w:rsid w:val="00C62096"/>
    <w:rsid w:val="00C620E4"/>
    <w:rsid w:val="00C624EF"/>
    <w:rsid w:val="00C6419B"/>
    <w:rsid w:val="00C64821"/>
    <w:rsid w:val="00C65526"/>
    <w:rsid w:val="00C65EC0"/>
    <w:rsid w:val="00C66065"/>
    <w:rsid w:val="00C6650C"/>
    <w:rsid w:val="00C66539"/>
    <w:rsid w:val="00C66A61"/>
    <w:rsid w:val="00C67500"/>
    <w:rsid w:val="00C7082E"/>
    <w:rsid w:val="00C72323"/>
    <w:rsid w:val="00C72DC0"/>
    <w:rsid w:val="00C73343"/>
    <w:rsid w:val="00C7346D"/>
    <w:rsid w:val="00C746D1"/>
    <w:rsid w:val="00C74A0B"/>
    <w:rsid w:val="00C766A5"/>
    <w:rsid w:val="00C76E55"/>
    <w:rsid w:val="00C7746F"/>
    <w:rsid w:val="00C8059C"/>
    <w:rsid w:val="00C81D2E"/>
    <w:rsid w:val="00C82454"/>
    <w:rsid w:val="00C827C7"/>
    <w:rsid w:val="00C853F6"/>
    <w:rsid w:val="00C85F82"/>
    <w:rsid w:val="00C863C1"/>
    <w:rsid w:val="00C863E2"/>
    <w:rsid w:val="00C864AE"/>
    <w:rsid w:val="00C879F1"/>
    <w:rsid w:val="00C9088B"/>
    <w:rsid w:val="00C91FA2"/>
    <w:rsid w:val="00C94EA5"/>
    <w:rsid w:val="00C95243"/>
    <w:rsid w:val="00C96026"/>
    <w:rsid w:val="00C9660B"/>
    <w:rsid w:val="00C97DB1"/>
    <w:rsid w:val="00C97E54"/>
    <w:rsid w:val="00CA0D36"/>
    <w:rsid w:val="00CA0F1F"/>
    <w:rsid w:val="00CA2E25"/>
    <w:rsid w:val="00CA5F21"/>
    <w:rsid w:val="00CA7B36"/>
    <w:rsid w:val="00CB03EB"/>
    <w:rsid w:val="00CB099C"/>
    <w:rsid w:val="00CB11E6"/>
    <w:rsid w:val="00CB2049"/>
    <w:rsid w:val="00CB28BE"/>
    <w:rsid w:val="00CB37C1"/>
    <w:rsid w:val="00CB415E"/>
    <w:rsid w:val="00CB51C5"/>
    <w:rsid w:val="00CB58B8"/>
    <w:rsid w:val="00CB671D"/>
    <w:rsid w:val="00CB69F1"/>
    <w:rsid w:val="00CC12E2"/>
    <w:rsid w:val="00CC15BB"/>
    <w:rsid w:val="00CC258E"/>
    <w:rsid w:val="00CC3949"/>
    <w:rsid w:val="00CC71C0"/>
    <w:rsid w:val="00CC74F9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3D58"/>
    <w:rsid w:val="00CD443C"/>
    <w:rsid w:val="00CD4E8E"/>
    <w:rsid w:val="00CD5E3A"/>
    <w:rsid w:val="00CD63EE"/>
    <w:rsid w:val="00CD6B4F"/>
    <w:rsid w:val="00CD726E"/>
    <w:rsid w:val="00CD73E5"/>
    <w:rsid w:val="00CE01DA"/>
    <w:rsid w:val="00CE14CA"/>
    <w:rsid w:val="00CE1DB1"/>
    <w:rsid w:val="00CE3DB2"/>
    <w:rsid w:val="00CE3F5A"/>
    <w:rsid w:val="00CE55B9"/>
    <w:rsid w:val="00CE6699"/>
    <w:rsid w:val="00CF0582"/>
    <w:rsid w:val="00CF0DF2"/>
    <w:rsid w:val="00CF1366"/>
    <w:rsid w:val="00CF2812"/>
    <w:rsid w:val="00CF504D"/>
    <w:rsid w:val="00CF5842"/>
    <w:rsid w:val="00CF6165"/>
    <w:rsid w:val="00CF62E1"/>
    <w:rsid w:val="00CF7BDA"/>
    <w:rsid w:val="00CF7D04"/>
    <w:rsid w:val="00D00FEF"/>
    <w:rsid w:val="00D025FF"/>
    <w:rsid w:val="00D0377F"/>
    <w:rsid w:val="00D04511"/>
    <w:rsid w:val="00D04D76"/>
    <w:rsid w:val="00D04EFB"/>
    <w:rsid w:val="00D06297"/>
    <w:rsid w:val="00D07134"/>
    <w:rsid w:val="00D110EF"/>
    <w:rsid w:val="00D1138B"/>
    <w:rsid w:val="00D12856"/>
    <w:rsid w:val="00D12D52"/>
    <w:rsid w:val="00D132D2"/>
    <w:rsid w:val="00D1340F"/>
    <w:rsid w:val="00D1365A"/>
    <w:rsid w:val="00D13D57"/>
    <w:rsid w:val="00D16000"/>
    <w:rsid w:val="00D16A51"/>
    <w:rsid w:val="00D17299"/>
    <w:rsid w:val="00D174AD"/>
    <w:rsid w:val="00D20601"/>
    <w:rsid w:val="00D20890"/>
    <w:rsid w:val="00D246EE"/>
    <w:rsid w:val="00D24B42"/>
    <w:rsid w:val="00D24C3A"/>
    <w:rsid w:val="00D27246"/>
    <w:rsid w:val="00D324F5"/>
    <w:rsid w:val="00D330CC"/>
    <w:rsid w:val="00D335E4"/>
    <w:rsid w:val="00D33704"/>
    <w:rsid w:val="00D357C8"/>
    <w:rsid w:val="00D37D5D"/>
    <w:rsid w:val="00D37E23"/>
    <w:rsid w:val="00D41CDD"/>
    <w:rsid w:val="00D429FE"/>
    <w:rsid w:val="00D42DDF"/>
    <w:rsid w:val="00D43A4D"/>
    <w:rsid w:val="00D44176"/>
    <w:rsid w:val="00D443C2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001A"/>
    <w:rsid w:val="00D625C0"/>
    <w:rsid w:val="00D63274"/>
    <w:rsid w:val="00D63A1B"/>
    <w:rsid w:val="00D6476F"/>
    <w:rsid w:val="00D6535B"/>
    <w:rsid w:val="00D6692F"/>
    <w:rsid w:val="00D67D17"/>
    <w:rsid w:val="00D7113B"/>
    <w:rsid w:val="00D71616"/>
    <w:rsid w:val="00D72822"/>
    <w:rsid w:val="00D72C14"/>
    <w:rsid w:val="00D72F06"/>
    <w:rsid w:val="00D73AFF"/>
    <w:rsid w:val="00D771B0"/>
    <w:rsid w:val="00D772FB"/>
    <w:rsid w:val="00D8027B"/>
    <w:rsid w:val="00D82963"/>
    <w:rsid w:val="00D82C86"/>
    <w:rsid w:val="00D8361B"/>
    <w:rsid w:val="00D856EB"/>
    <w:rsid w:val="00D860BD"/>
    <w:rsid w:val="00D86FA4"/>
    <w:rsid w:val="00D87573"/>
    <w:rsid w:val="00D90A51"/>
    <w:rsid w:val="00D911B3"/>
    <w:rsid w:val="00D92A98"/>
    <w:rsid w:val="00D943BF"/>
    <w:rsid w:val="00DA1839"/>
    <w:rsid w:val="00DA3C82"/>
    <w:rsid w:val="00DA609E"/>
    <w:rsid w:val="00DA6127"/>
    <w:rsid w:val="00DA65A5"/>
    <w:rsid w:val="00DA65B2"/>
    <w:rsid w:val="00DA673B"/>
    <w:rsid w:val="00DA69BE"/>
    <w:rsid w:val="00DA6A0D"/>
    <w:rsid w:val="00DB05F9"/>
    <w:rsid w:val="00DB0EE8"/>
    <w:rsid w:val="00DB13B6"/>
    <w:rsid w:val="00DB509E"/>
    <w:rsid w:val="00DB553D"/>
    <w:rsid w:val="00DB6FA8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1E8A"/>
    <w:rsid w:val="00DD2472"/>
    <w:rsid w:val="00DD3057"/>
    <w:rsid w:val="00DD36E7"/>
    <w:rsid w:val="00DD3C1E"/>
    <w:rsid w:val="00DD3CFE"/>
    <w:rsid w:val="00DD400D"/>
    <w:rsid w:val="00DD5264"/>
    <w:rsid w:val="00DD6D55"/>
    <w:rsid w:val="00DD6D82"/>
    <w:rsid w:val="00DD7917"/>
    <w:rsid w:val="00DE1E25"/>
    <w:rsid w:val="00DE2126"/>
    <w:rsid w:val="00DE44E4"/>
    <w:rsid w:val="00DE558D"/>
    <w:rsid w:val="00DE6037"/>
    <w:rsid w:val="00DE61D8"/>
    <w:rsid w:val="00DE743A"/>
    <w:rsid w:val="00DF0A3E"/>
    <w:rsid w:val="00DF18FD"/>
    <w:rsid w:val="00DF3AB0"/>
    <w:rsid w:val="00DF69FA"/>
    <w:rsid w:val="00DF6BED"/>
    <w:rsid w:val="00DF76CC"/>
    <w:rsid w:val="00E009DC"/>
    <w:rsid w:val="00E01DAE"/>
    <w:rsid w:val="00E04A16"/>
    <w:rsid w:val="00E04BCE"/>
    <w:rsid w:val="00E05EE6"/>
    <w:rsid w:val="00E05F04"/>
    <w:rsid w:val="00E06952"/>
    <w:rsid w:val="00E11C45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8AE"/>
    <w:rsid w:val="00E225B1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466F"/>
    <w:rsid w:val="00E35D9B"/>
    <w:rsid w:val="00E36AF9"/>
    <w:rsid w:val="00E372EF"/>
    <w:rsid w:val="00E40054"/>
    <w:rsid w:val="00E40406"/>
    <w:rsid w:val="00E40DE4"/>
    <w:rsid w:val="00E41F45"/>
    <w:rsid w:val="00E43BA1"/>
    <w:rsid w:val="00E440FA"/>
    <w:rsid w:val="00E448C4"/>
    <w:rsid w:val="00E46187"/>
    <w:rsid w:val="00E462BC"/>
    <w:rsid w:val="00E462C3"/>
    <w:rsid w:val="00E50BC8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4468"/>
    <w:rsid w:val="00E75AA7"/>
    <w:rsid w:val="00E75F23"/>
    <w:rsid w:val="00E774AD"/>
    <w:rsid w:val="00E77793"/>
    <w:rsid w:val="00E77B6A"/>
    <w:rsid w:val="00E8019D"/>
    <w:rsid w:val="00E808F3"/>
    <w:rsid w:val="00E816D1"/>
    <w:rsid w:val="00E81FAF"/>
    <w:rsid w:val="00E820A6"/>
    <w:rsid w:val="00E83F74"/>
    <w:rsid w:val="00E848CF"/>
    <w:rsid w:val="00E84D36"/>
    <w:rsid w:val="00E84FAA"/>
    <w:rsid w:val="00E8590A"/>
    <w:rsid w:val="00E87230"/>
    <w:rsid w:val="00E9083D"/>
    <w:rsid w:val="00E90D3E"/>
    <w:rsid w:val="00E9136E"/>
    <w:rsid w:val="00E91AD1"/>
    <w:rsid w:val="00E92042"/>
    <w:rsid w:val="00E92265"/>
    <w:rsid w:val="00E924FF"/>
    <w:rsid w:val="00E92AC4"/>
    <w:rsid w:val="00E92EE6"/>
    <w:rsid w:val="00E92F2F"/>
    <w:rsid w:val="00E93935"/>
    <w:rsid w:val="00E95200"/>
    <w:rsid w:val="00E95509"/>
    <w:rsid w:val="00E97114"/>
    <w:rsid w:val="00EA184C"/>
    <w:rsid w:val="00EA280F"/>
    <w:rsid w:val="00EA293D"/>
    <w:rsid w:val="00EA3559"/>
    <w:rsid w:val="00EA3DB6"/>
    <w:rsid w:val="00EA483E"/>
    <w:rsid w:val="00EA6B83"/>
    <w:rsid w:val="00EA7364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04D"/>
    <w:rsid w:val="00EC2467"/>
    <w:rsid w:val="00EC5630"/>
    <w:rsid w:val="00EC5EEF"/>
    <w:rsid w:val="00EC5EF2"/>
    <w:rsid w:val="00EC71AE"/>
    <w:rsid w:val="00ED00F8"/>
    <w:rsid w:val="00ED1580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5CCD"/>
    <w:rsid w:val="00EE6804"/>
    <w:rsid w:val="00EF022F"/>
    <w:rsid w:val="00EF06FF"/>
    <w:rsid w:val="00EF0705"/>
    <w:rsid w:val="00EF08C4"/>
    <w:rsid w:val="00EF29E0"/>
    <w:rsid w:val="00EF54D6"/>
    <w:rsid w:val="00EF6C06"/>
    <w:rsid w:val="00EF6E28"/>
    <w:rsid w:val="00EF71BE"/>
    <w:rsid w:val="00EF74A6"/>
    <w:rsid w:val="00EF7672"/>
    <w:rsid w:val="00F0050B"/>
    <w:rsid w:val="00F00DDB"/>
    <w:rsid w:val="00F020DE"/>
    <w:rsid w:val="00F02342"/>
    <w:rsid w:val="00F02583"/>
    <w:rsid w:val="00F02AF5"/>
    <w:rsid w:val="00F02F51"/>
    <w:rsid w:val="00F0571A"/>
    <w:rsid w:val="00F103BA"/>
    <w:rsid w:val="00F1099B"/>
    <w:rsid w:val="00F10BE8"/>
    <w:rsid w:val="00F12573"/>
    <w:rsid w:val="00F12884"/>
    <w:rsid w:val="00F12A66"/>
    <w:rsid w:val="00F13ECB"/>
    <w:rsid w:val="00F17AF7"/>
    <w:rsid w:val="00F17C68"/>
    <w:rsid w:val="00F20CA9"/>
    <w:rsid w:val="00F21B17"/>
    <w:rsid w:val="00F22311"/>
    <w:rsid w:val="00F2247C"/>
    <w:rsid w:val="00F301E9"/>
    <w:rsid w:val="00F30467"/>
    <w:rsid w:val="00F31FD3"/>
    <w:rsid w:val="00F33349"/>
    <w:rsid w:val="00F34779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1FB9"/>
    <w:rsid w:val="00F43916"/>
    <w:rsid w:val="00F43CA2"/>
    <w:rsid w:val="00F471FB"/>
    <w:rsid w:val="00F47651"/>
    <w:rsid w:val="00F5112D"/>
    <w:rsid w:val="00F5149E"/>
    <w:rsid w:val="00F51B1A"/>
    <w:rsid w:val="00F53E72"/>
    <w:rsid w:val="00F548E1"/>
    <w:rsid w:val="00F55870"/>
    <w:rsid w:val="00F55B33"/>
    <w:rsid w:val="00F56A91"/>
    <w:rsid w:val="00F573C7"/>
    <w:rsid w:val="00F60154"/>
    <w:rsid w:val="00F605AE"/>
    <w:rsid w:val="00F60D90"/>
    <w:rsid w:val="00F61AE9"/>
    <w:rsid w:val="00F621AF"/>
    <w:rsid w:val="00F6261B"/>
    <w:rsid w:val="00F636D3"/>
    <w:rsid w:val="00F63789"/>
    <w:rsid w:val="00F63E5D"/>
    <w:rsid w:val="00F65638"/>
    <w:rsid w:val="00F6657C"/>
    <w:rsid w:val="00F66D97"/>
    <w:rsid w:val="00F67157"/>
    <w:rsid w:val="00F71BBC"/>
    <w:rsid w:val="00F72932"/>
    <w:rsid w:val="00F74AD0"/>
    <w:rsid w:val="00F800DD"/>
    <w:rsid w:val="00F804F2"/>
    <w:rsid w:val="00F80F23"/>
    <w:rsid w:val="00F81C13"/>
    <w:rsid w:val="00F8387B"/>
    <w:rsid w:val="00F83E05"/>
    <w:rsid w:val="00F84213"/>
    <w:rsid w:val="00F85BCC"/>
    <w:rsid w:val="00F85BDE"/>
    <w:rsid w:val="00F85EEB"/>
    <w:rsid w:val="00F90218"/>
    <w:rsid w:val="00F91FA2"/>
    <w:rsid w:val="00F922C4"/>
    <w:rsid w:val="00F94E15"/>
    <w:rsid w:val="00F9502E"/>
    <w:rsid w:val="00F954F1"/>
    <w:rsid w:val="00F95C58"/>
    <w:rsid w:val="00F96C01"/>
    <w:rsid w:val="00F97141"/>
    <w:rsid w:val="00FA0F96"/>
    <w:rsid w:val="00FA27F1"/>
    <w:rsid w:val="00FA3A40"/>
    <w:rsid w:val="00FA3AD8"/>
    <w:rsid w:val="00FA411D"/>
    <w:rsid w:val="00FA431D"/>
    <w:rsid w:val="00FA43D7"/>
    <w:rsid w:val="00FA5A2A"/>
    <w:rsid w:val="00FA609C"/>
    <w:rsid w:val="00FA63F1"/>
    <w:rsid w:val="00FA6AE0"/>
    <w:rsid w:val="00FA6D06"/>
    <w:rsid w:val="00FB0646"/>
    <w:rsid w:val="00FB1424"/>
    <w:rsid w:val="00FB287F"/>
    <w:rsid w:val="00FC0615"/>
    <w:rsid w:val="00FC0A2E"/>
    <w:rsid w:val="00FC10F5"/>
    <w:rsid w:val="00FC1D09"/>
    <w:rsid w:val="00FC3928"/>
    <w:rsid w:val="00FC594B"/>
    <w:rsid w:val="00FC70BA"/>
    <w:rsid w:val="00FC7128"/>
    <w:rsid w:val="00FC7253"/>
    <w:rsid w:val="00FC7F57"/>
    <w:rsid w:val="00FD0C36"/>
    <w:rsid w:val="00FD0E34"/>
    <w:rsid w:val="00FD2AB5"/>
    <w:rsid w:val="00FD42A0"/>
    <w:rsid w:val="00FD5948"/>
    <w:rsid w:val="00FD6037"/>
    <w:rsid w:val="00FD7655"/>
    <w:rsid w:val="00FE0860"/>
    <w:rsid w:val="00FE0F8A"/>
    <w:rsid w:val="00FE5662"/>
    <w:rsid w:val="00FE696F"/>
    <w:rsid w:val="00FE76A5"/>
    <w:rsid w:val="00FE77BF"/>
    <w:rsid w:val="00FF0340"/>
    <w:rsid w:val="00FF0609"/>
    <w:rsid w:val="00FF1419"/>
    <w:rsid w:val="00FF3539"/>
    <w:rsid w:val="00FF3647"/>
    <w:rsid w:val="00FF3EC8"/>
    <w:rsid w:val="00FF4CC6"/>
    <w:rsid w:val="00FF5164"/>
    <w:rsid w:val="00FF6205"/>
    <w:rsid w:val="00FF62B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B2496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  <w:style w:type="paragraph" w:styleId="Sangradetextonormal">
    <w:name w:val="Body Text Indent"/>
    <w:basedOn w:val="Normal"/>
    <w:link w:val="SangradetextonormalCar"/>
    <w:rsid w:val="00640EE3"/>
    <w:pPr>
      <w:keepNext/>
      <w:keepLines/>
      <w:autoSpaceDE w:val="0"/>
      <w:autoSpaceDN w:val="0"/>
      <w:adjustRightInd w:val="0"/>
      <w:spacing w:after="120"/>
      <w:jc w:val="both"/>
    </w:pPr>
    <w:rPr>
      <w:rFonts w:ascii="Arial" w:hAnsi="Arial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640EE3"/>
    <w:rPr>
      <w:rFonts w:ascii="Arial" w:hAnsi="Arial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D589A-E53F-430A-8552-8288A56B2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1423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lastModifiedBy/>
  <cp:revision>1</cp:revision>
  <dcterms:created xsi:type="dcterms:W3CDTF">2019-03-12T16:16:00Z</dcterms:created>
  <dcterms:modified xsi:type="dcterms:W3CDTF">2026-04-10T23:01:00Z</dcterms:modified>
</cp:coreProperties>
</file>