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8AA52" w14:textId="77777777" w:rsidR="00692B80" w:rsidRPr="00B21CFC" w:rsidRDefault="00813F2E" w:rsidP="00B21CFC">
      <w:pPr>
        <w:pStyle w:val="Textoindependiente"/>
        <w:jc w:val="center"/>
        <w:rPr>
          <w:b/>
          <w:bCs/>
          <w:sz w:val="24"/>
          <w:szCs w:val="24"/>
        </w:rPr>
      </w:pPr>
      <w:r>
        <w:rPr>
          <w:lang w:val="en-US"/>
        </w:rPr>
        <w:tab/>
      </w:r>
      <w:r w:rsidR="004B1CDC">
        <w:rPr>
          <w:lang w:val="en-US"/>
        </w:rPr>
        <w:tab/>
      </w:r>
      <w:r w:rsidR="00083377">
        <w:rPr>
          <w:b/>
          <w:bCs/>
          <w:sz w:val="24"/>
          <w:szCs w:val="24"/>
        </w:rPr>
        <w:t>PROGRAMA</w:t>
      </w:r>
      <w:r w:rsidR="00F966C4">
        <w:rPr>
          <w:b/>
          <w:bCs/>
          <w:sz w:val="24"/>
          <w:szCs w:val="24"/>
        </w:rPr>
        <w:t xml:space="preserve"> </w:t>
      </w:r>
      <w:r w:rsidR="004B1CDC">
        <w:rPr>
          <w:b/>
          <w:bCs/>
          <w:sz w:val="24"/>
          <w:szCs w:val="24"/>
        </w:rPr>
        <w:t>GENERAL DE</w:t>
      </w:r>
      <w:r w:rsidR="004B1CDC" w:rsidRPr="00FC3E7E">
        <w:rPr>
          <w:b/>
          <w:bCs/>
          <w:sz w:val="24"/>
          <w:szCs w:val="24"/>
        </w:rPr>
        <w:t xml:space="preserve"> OPERACIÓN Y MANTENIMIENTO DE ESTACIONES DE SERVICIO.                                          </w:t>
      </w:r>
    </w:p>
    <w:tbl>
      <w:tblPr>
        <w:tblpPr w:leftFromText="141" w:rightFromText="141" w:vertAnchor="text" w:horzAnchor="page" w:tblpX="1199" w:tblpY="250"/>
        <w:tblW w:w="18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09"/>
        <w:gridCol w:w="6860"/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  <w:gridCol w:w="765"/>
      </w:tblGrid>
      <w:tr w:rsidR="004B1CDC" w:rsidRPr="00FC3E7E" w14:paraId="75B0B237" w14:textId="77777777" w:rsidTr="00A26937">
        <w:trPr>
          <w:cantSplit/>
          <w:trHeight w:val="273"/>
        </w:trPr>
        <w:tc>
          <w:tcPr>
            <w:tcW w:w="18003" w:type="dxa"/>
            <w:gridSpan w:val="14"/>
          </w:tcPr>
          <w:p w14:paraId="61AAEF71" w14:textId="77777777" w:rsidR="004B1CDC" w:rsidRPr="00FC3E7E" w:rsidRDefault="004B1CDC" w:rsidP="00A26937">
            <w:pPr>
              <w:pStyle w:val="Textoindependient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PROGRAM</w:t>
            </w:r>
            <w:r w:rsidR="00857272">
              <w:rPr>
                <w:b/>
                <w:bCs/>
                <w:sz w:val="24"/>
                <w:szCs w:val="24"/>
              </w:rPr>
              <w:t xml:space="preserve">A CADA 30 DIAS </w:t>
            </w:r>
          </w:p>
        </w:tc>
      </w:tr>
      <w:tr w:rsidR="004B1CDC" w:rsidRPr="00FC3E7E" w14:paraId="331F4C7A" w14:textId="77777777" w:rsidTr="00A26937">
        <w:trPr>
          <w:trHeight w:val="215"/>
        </w:trPr>
        <w:tc>
          <w:tcPr>
            <w:tcW w:w="709" w:type="dxa"/>
          </w:tcPr>
          <w:p w14:paraId="16B1E4F7" w14:textId="77777777" w:rsidR="004B1CDC" w:rsidRPr="008E4984" w:rsidRDefault="00F966C4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Punto NOM</w:t>
            </w:r>
          </w:p>
        </w:tc>
        <w:tc>
          <w:tcPr>
            <w:tcW w:w="6860" w:type="dxa"/>
            <w:vAlign w:val="center"/>
          </w:tcPr>
          <w:p w14:paraId="41A98A4F" w14:textId="77777777" w:rsidR="004B1CDC" w:rsidRPr="008E4984" w:rsidRDefault="008E4984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Tipo de Actividad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202BC37B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ENE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49F703CD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FEB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24599934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MZO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1C572F8B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ABR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57C79E31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MAY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200CAE92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JUN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2191D8AE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JUL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7332432E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AGO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6A482FD9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SEP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6E6086A6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OCT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14:paraId="081A80F3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NOV</w:t>
            </w:r>
          </w:p>
        </w:tc>
        <w:tc>
          <w:tcPr>
            <w:tcW w:w="765" w:type="dxa"/>
            <w:tcBorders>
              <w:bottom w:val="single" w:sz="4" w:space="0" w:color="auto"/>
            </w:tcBorders>
            <w:vAlign w:val="center"/>
          </w:tcPr>
          <w:p w14:paraId="7BD19A74" w14:textId="77777777" w:rsidR="004B1CDC" w:rsidRPr="008E4984" w:rsidRDefault="004B1CDC" w:rsidP="00A26937">
            <w:pPr>
              <w:pStyle w:val="Textoindependiente"/>
              <w:jc w:val="center"/>
              <w:rPr>
                <w:b/>
                <w:bCs/>
                <w:sz w:val="20"/>
                <w:lang w:val="es-ES"/>
              </w:rPr>
            </w:pPr>
            <w:r w:rsidRPr="008E4984">
              <w:rPr>
                <w:b/>
                <w:bCs/>
                <w:sz w:val="20"/>
                <w:lang w:val="es-ES"/>
              </w:rPr>
              <w:t>DIC</w:t>
            </w:r>
          </w:p>
        </w:tc>
      </w:tr>
      <w:tr w:rsidR="003A314F" w:rsidRPr="00FC3E7E" w14:paraId="23033548" w14:textId="77777777" w:rsidTr="0096327F">
        <w:trPr>
          <w:trHeight w:val="510"/>
        </w:trPr>
        <w:tc>
          <w:tcPr>
            <w:tcW w:w="709" w:type="dxa"/>
            <w:vMerge w:val="restart"/>
            <w:tcBorders>
              <w:right w:val="single" w:sz="4" w:space="0" w:color="auto"/>
            </w:tcBorders>
            <w:vAlign w:val="center"/>
          </w:tcPr>
          <w:p w14:paraId="52C5B35E" w14:textId="77777777" w:rsidR="003A314F" w:rsidRPr="008E4984" w:rsidRDefault="003A314F" w:rsidP="003A314F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8E4984">
              <w:rPr>
                <w:b/>
                <w:bCs/>
                <w:sz w:val="20"/>
              </w:rPr>
              <w:t>8</w:t>
            </w:r>
          </w:p>
        </w:tc>
        <w:tc>
          <w:tcPr>
            <w:tcW w:w="6860" w:type="dxa"/>
            <w:vMerge w:val="restart"/>
            <w:tcBorders>
              <w:right w:val="single" w:sz="4" w:space="0" w:color="auto"/>
            </w:tcBorders>
            <w:vAlign w:val="center"/>
          </w:tcPr>
          <w:p w14:paraId="057F0F31" w14:textId="77777777" w:rsidR="003A314F" w:rsidRDefault="003A314F" w:rsidP="003A314F">
            <w:pPr>
              <w:pStyle w:val="Textoindependiente"/>
              <w:jc w:val="left"/>
              <w:rPr>
                <w:b/>
                <w:bCs/>
                <w:sz w:val="20"/>
              </w:rPr>
            </w:pPr>
            <w:r w:rsidRPr="008E4984">
              <w:rPr>
                <w:b/>
                <w:bCs/>
                <w:sz w:val="20"/>
              </w:rPr>
              <w:t>Detección de fugas y derrames</w:t>
            </w:r>
          </w:p>
          <w:p w14:paraId="76768FCF" w14:textId="77777777" w:rsidR="004C5006" w:rsidRDefault="004C5006" w:rsidP="003A314F">
            <w:pPr>
              <w:pStyle w:val="Textoindependiente"/>
              <w:jc w:val="left"/>
              <w:rPr>
                <w:b/>
                <w:bCs/>
                <w:sz w:val="20"/>
              </w:rPr>
            </w:pPr>
          </w:p>
          <w:p w14:paraId="3D77DD34" w14:textId="77777777" w:rsidR="003A314F" w:rsidRPr="00E17495" w:rsidRDefault="003A314F" w:rsidP="003A314F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851" w:right="708"/>
              <w:rPr>
                <w:b/>
                <w:color w:val="2F2F2F"/>
                <w:sz w:val="22"/>
                <w:szCs w:val="22"/>
              </w:rPr>
            </w:pPr>
            <w:r>
              <w:rPr>
                <w:b/>
                <w:color w:val="2F2F2F"/>
                <w:sz w:val="22"/>
                <w:szCs w:val="22"/>
              </w:rPr>
              <w:t xml:space="preserve">Bitácora </w:t>
            </w:r>
            <w:r w:rsidR="004C5006">
              <w:rPr>
                <w:b/>
                <w:color w:val="2F2F2F"/>
                <w:sz w:val="22"/>
                <w:szCs w:val="22"/>
              </w:rPr>
              <w:t xml:space="preserve">de </w:t>
            </w:r>
            <w:r w:rsidR="004873F3">
              <w:rPr>
                <w:b/>
                <w:color w:val="2F2F2F"/>
                <w:sz w:val="22"/>
                <w:szCs w:val="22"/>
              </w:rPr>
              <w:t>equipos.</w:t>
            </w:r>
          </w:p>
          <w:p w14:paraId="3A6DE809" w14:textId="77777777" w:rsidR="003A314F" w:rsidRPr="008E4984" w:rsidRDefault="003A314F" w:rsidP="003A314F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7A70" w14:textId="77777777" w:rsidR="003A314F" w:rsidRDefault="003A314F" w:rsidP="00857272">
            <w:pPr>
              <w:jc w:val="center"/>
            </w:pPr>
            <w:r w:rsidRPr="00E37ED9">
              <w:rPr>
                <w:sz w:val="20"/>
              </w:rPr>
              <w:t>P</w:t>
            </w:r>
            <w:r w:rsidR="00857272">
              <w:rPr>
                <w:sz w:val="20"/>
              </w:rPr>
              <w:t>17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4D402" w14:textId="77777777" w:rsidR="003A314F" w:rsidRDefault="00857272" w:rsidP="00857272">
            <w:pPr>
              <w:jc w:val="center"/>
            </w:pPr>
            <w:r>
              <w:rPr>
                <w:sz w:val="20"/>
              </w:rPr>
              <w:t>P13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28D8" w14:textId="77777777" w:rsidR="003A314F" w:rsidRDefault="00857272" w:rsidP="00857272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9B153" w14:textId="77777777" w:rsidR="00857272" w:rsidRDefault="00857272" w:rsidP="00857272">
            <w:pPr>
              <w:jc w:val="center"/>
              <w:rPr>
                <w:sz w:val="20"/>
              </w:rPr>
            </w:pPr>
            <w:r>
              <w:rPr>
                <w:sz w:val="20"/>
              </w:rPr>
              <w:t>P4</w:t>
            </w:r>
          </w:p>
          <w:p w14:paraId="4174823D" w14:textId="77777777" w:rsidR="003A314F" w:rsidRDefault="00857272" w:rsidP="00857272">
            <w:pPr>
              <w:jc w:val="center"/>
            </w:pPr>
            <w:r>
              <w:rPr>
                <w:sz w:val="20"/>
              </w:rPr>
              <w:t>P25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523C5" w14:textId="77777777" w:rsidR="003A314F" w:rsidRDefault="00857272" w:rsidP="00857272">
            <w:pPr>
              <w:jc w:val="center"/>
            </w:pPr>
            <w:r>
              <w:rPr>
                <w:sz w:val="20"/>
              </w:rPr>
              <w:t>P23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0C98" w14:textId="77777777" w:rsidR="003A314F" w:rsidRDefault="00857272" w:rsidP="00857272">
            <w:pPr>
              <w:jc w:val="center"/>
            </w:pPr>
            <w:r>
              <w:rPr>
                <w:sz w:val="20"/>
              </w:rPr>
              <w:t>P20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1D664" w14:textId="77777777" w:rsidR="003A314F" w:rsidRDefault="00857272" w:rsidP="00857272">
            <w:pPr>
              <w:jc w:val="center"/>
            </w:pPr>
            <w:r>
              <w:rPr>
                <w:sz w:val="20"/>
              </w:rPr>
              <w:t>P18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BFABCDA" w14:textId="77777777" w:rsidR="003A314F" w:rsidRDefault="00857272" w:rsidP="00857272">
            <w:pPr>
              <w:jc w:val="center"/>
            </w:pPr>
            <w:r>
              <w:rPr>
                <w:sz w:val="20"/>
              </w:rPr>
              <w:t>P8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E138" w14:textId="77777777" w:rsidR="003A314F" w:rsidRDefault="00857272" w:rsidP="00857272">
            <w:pPr>
              <w:jc w:val="center"/>
            </w:pPr>
            <w:r>
              <w:rPr>
                <w:sz w:val="20"/>
              </w:rPr>
              <w:t>P5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76BFC14" w14:textId="77777777" w:rsidR="00857272" w:rsidRDefault="00857272" w:rsidP="00857272">
            <w:pPr>
              <w:jc w:val="center"/>
              <w:rPr>
                <w:sz w:val="20"/>
              </w:rPr>
            </w:pPr>
            <w:r>
              <w:rPr>
                <w:sz w:val="20"/>
              </w:rPr>
              <w:t>P3</w:t>
            </w:r>
          </w:p>
          <w:p w14:paraId="04B28A33" w14:textId="77777777" w:rsidR="003A314F" w:rsidRDefault="00857272" w:rsidP="00857272">
            <w:pPr>
              <w:jc w:val="center"/>
            </w:pPr>
            <w:r>
              <w:rPr>
                <w:sz w:val="20"/>
              </w:rPr>
              <w:t>P</w:t>
            </w:r>
            <w:r w:rsidR="007F3D94">
              <w:rPr>
                <w:sz w:val="20"/>
              </w:rPr>
              <w:t>24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06C6E9D" w14:textId="77777777" w:rsidR="003A314F" w:rsidRDefault="003A314F" w:rsidP="00857272">
            <w:pPr>
              <w:jc w:val="center"/>
            </w:pPr>
            <w:r w:rsidRPr="00E37ED9">
              <w:rPr>
                <w:sz w:val="20"/>
              </w:rPr>
              <w:t>P</w:t>
            </w:r>
            <w:r w:rsidR="00857272">
              <w:rPr>
                <w:sz w:val="20"/>
              </w:rPr>
              <w:t>2</w:t>
            </w:r>
            <w:r w:rsidR="0016719F">
              <w:rPr>
                <w:sz w:val="20"/>
              </w:rPr>
              <w:t>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5DB1" w14:textId="77777777" w:rsidR="003A314F" w:rsidRDefault="003A314F" w:rsidP="00857272">
            <w:pPr>
              <w:jc w:val="center"/>
            </w:pPr>
            <w:r w:rsidRPr="00E37ED9">
              <w:rPr>
                <w:sz w:val="20"/>
              </w:rPr>
              <w:t>P</w:t>
            </w:r>
            <w:r w:rsidR="004873F3">
              <w:rPr>
                <w:sz w:val="20"/>
              </w:rPr>
              <w:t>5</w:t>
            </w:r>
          </w:p>
        </w:tc>
      </w:tr>
      <w:tr w:rsidR="003A314F" w:rsidRPr="00FC3E7E" w14:paraId="195605D5" w14:textId="77777777" w:rsidTr="00A26937">
        <w:trPr>
          <w:trHeight w:val="586"/>
        </w:trPr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4D1FC6E0" w14:textId="77777777" w:rsidR="003A314F" w:rsidRPr="008E4984" w:rsidRDefault="003A314F" w:rsidP="003A314F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860" w:type="dxa"/>
            <w:vMerge/>
            <w:tcBorders>
              <w:right w:val="single" w:sz="4" w:space="0" w:color="auto"/>
            </w:tcBorders>
            <w:vAlign w:val="center"/>
          </w:tcPr>
          <w:p w14:paraId="571D504C" w14:textId="77777777" w:rsidR="003A314F" w:rsidRPr="008E4984" w:rsidRDefault="003A314F" w:rsidP="003A314F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E540B" w14:textId="77777777" w:rsidR="003A314F" w:rsidRPr="008E4984" w:rsidRDefault="003A314F" w:rsidP="003A314F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AFB12" w14:textId="77777777" w:rsidR="003A314F" w:rsidRPr="008E4984" w:rsidRDefault="003A314F" w:rsidP="003A314F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EA98C" w14:textId="77777777" w:rsidR="003A314F" w:rsidRPr="008E4984" w:rsidRDefault="003A314F" w:rsidP="003A314F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B28B0" w14:textId="77777777" w:rsidR="003A314F" w:rsidRPr="008E4984" w:rsidRDefault="003A314F" w:rsidP="003A314F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4D70F" w14:textId="77777777" w:rsidR="003A314F" w:rsidRPr="008E4984" w:rsidRDefault="003A314F" w:rsidP="003A314F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B1C3C" w14:textId="77777777" w:rsidR="003A314F" w:rsidRPr="008E4984" w:rsidRDefault="003A314F" w:rsidP="003A314F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71612" w14:textId="77777777" w:rsidR="003A314F" w:rsidRPr="008E4984" w:rsidRDefault="003A314F" w:rsidP="003A314F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B67626" w14:textId="77777777" w:rsidR="003A314F" w:rsidRPr="008E4984" w:rsidRDefault="003A314F" w:rsidP="003A314F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F5FD3" w14:textId="77777777" w:rsidR="003A314F" w:rsidRPr="008E4984" w:rsidRDefault="003A314F" w:rsidP="003A314F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6C218D" w14:textId="77777777" w:rsidR="003A314F" w:rsidRPr="008E4984" w:rsidRDefault="003A314F" w:rsidP="003A314F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5020D3" w14:textId="77777777" w:rsidR="003A314F" w:rsidRPr="008E4984" w:rsidRDefault="003A314F" w:rsidP="003A314F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80935" w14:textId="77777777" w:rsidR="003A314F" w:rsidRPr="008E4984" w:rsidRDefault="003A314F" w:rsidP="003A314F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4873F3" w:rsidRPr="00FC3E7E" w14:paraId="5E3F40E6" w14:textId="77777777" w:rsidTr="0096327F">
        <w:trPr>
          <w:trHeight w:val="442"/>
        </w:trPr>
        <w:tc>
          <w:tcPr>
            <w:tcW w:w="709" w:type="dxa"/>
            <w:vMerge w:val="restart"/>
            <w:tcBorders>
              <w:right w:val="single" w:sz="4" w:space="0" w:color="auto"/>
            </w:tcBorders>
            <w:vAlign w:val="center"/>
          </w:tcPr>
          <w:p w14:paraId="142A6C1C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8E4984">
              <w:rPr>
                <w:b/>
                <w:bCs/>
                <w:sz w:val="20"/>
              </w:rPr>
              <w:t>8.9.3</w:t>
            </w:r>
          </w:p>
        </w:tc>
        <w:tc>
          <w:tcPr>
            <w:tcW w:w="6860" w:type="dxa"/>
            <w:vMerge w:val="restart"/>
            <w:tcBorders>
              <w:right w:val="single" w:sz="4" w:space="0" w:color="auto"/>
            </w:tcBorders>
            <w:vAlign w:val="center"/>
          </w:tcPr>
          <w:p w14:paraId="3A823CB3" w14:textId="77777777" w:rsidR="004873F3" w:rsidRDefault="004873F3" w:rsidP="004873F3">
            <w:pPr>
              <w:pStyle w:val="Textoindependiente"/>
              <w:jc w:val="left"/>
              <w:rPr>
                <w:b/>
                <w:bCs/>
                <w:sz w:val="20"/>
              </w:rPr>
            </w:pPr>
            <w:r w:rsidRPr="008E4984">
              <w:rPr>
                <w:b/>
                <w:bCs/>
                <w:sz w:val="20"/>
              </w:rPr>
              <w:t>Sistema de control de inventarios</w:t>
            </w:r>
          </w:p>
          <w:p w14:paraId="315F604B" w14:textId="77777777" w:rsidR="004873F3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  <w:p w14:paraId="32FDD8BE" w14:textId="77777777" w:rsidR="004873F3" w:rsidRDefault="004873F3" w:rsidP="004873F3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851" w:right="708"/>
              <w:rPr>
                <w:b/>
                <w:color w:val="2F2F2F"/>
                <w:sz w:val="22"/>
                <w:szCs w:val="22"/>
              </w:rPr>
            </w:pPr>
            <w:r>
              <w:rPr>
                <w:b/>
                <w:color w:val="2F2F2F"/>
                <w:sz w:val="22"/>
                <w:szCs w:val="22"/>
              </w:rPr>
              <w:t>Bitácora mantenimiento equipo</w:t>
            </w:r>
          </w:p>
          <w:p w14:paraId="4F70AD0A" w14:textId="77777777" w:rsidR="004873F3" w:rsidRPr="008E4984" w:rsidRDefault="004873F3" w:rsidP="004873F3">
            <w:pPr>
              <w:pStyle w:val="Textoindependiente"/>
              <w:rPr>
                <w:b/>
                <w:bCs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0AB456E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17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5935CE9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1602936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11A0344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P4</w:t>
            </w:r>
          </w:p>
          <w:p w14:paraId="2DFC0AEA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93B8A3A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C329708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BD8DE14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49CC8CBE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7402905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0372700C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P3</w:t>
            </w:r>
          </w:p>
          <w:p w14:paraId="58413DEC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59F15E19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21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BB3DD58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5</w:t>
            </w:r>
          </w:p>
        </w:tc>
      </w:tr>
      <w:tr w:rsidR="004873F3" w:rsidRPr="00FC3E7E" w14:paraId="5A3B814D" w14:textId="77777777" w:rsidTr="00A26937">
        <w:trPr>
          <w:trHeight w:val="658"/>
        </w:trPr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3BA99FC8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860" w:type="dxa"/>
            <w:vMerge/>
            <w:tcBorders>
              <w:right w:val="single" w:sz="4" w:space="0" w:color="auto"/>
            </w:tcBorders>
            <w:vAlign w:val="center"/>
          </w:tcPr>
          <w:p w14:paraId="75638888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679B130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58F2195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F080BDF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2BC536F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DD9B8F8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499CE4C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B8C0908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643666D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2BD3A5E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074E8AA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00E844D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7F62D7B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4873F3" w:rsidRPr="00FC3E7E" w14:paraId="5B6AD286" w14:textId="77777777" w:rsidTr="0096327F">
        <w:trPr>
          <w:trHeight w:val="487"/>
        </w:trPr>
        <w:tc>
          <w:tcPr>
            <w:tcW w:w="709" w:type="dxa"/>
            <w:vMerge w:val="restart"/>
            <w:tcBorders>
              <w:right w:val="single" w:sz="4" w:space="0" w:color="auto"/>
            </w:tcBorders>
            <w:vAlign w:val="center"/>
          </w:tcPr>
          <w:p w14:paraId="37DC5AF6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8E4984">
              <w:rPr>
                <w:b/>
                <w:bCs/>
                <w:sz w:val="20"/>
              </w:rPr>
              <w:t>8.9.5.</w:t>
            </w:r>
          </w:p>
        </w:tc>
        <w:tc>
          <w:tcPr>
            <w:tcW w:w="6860" w:type="dxa"/>
            <w:vMerge w:val="restart"/>
            <w:tcBorders>
              <w:right w:val="single" w:sz="4" w:space="0" w:color="auto"/>
            </w:tcBorders>
            <w:vAlign w:val="center"/>
          </w:tcPr>
          <w:p w14:paraId="1B9A701A" w14:textId="77777777" w:rsidR="004873F3" w:rsidRDefault="004873F3" w:rsidP="004873F3">
            <w:pPr>
              <w:pStyle w:val="Textoindependiente"/>
              <w:jc w:val="left"/>
              <w:rPr>
                <w:b/>
                <w:bCs/>
                <w:sz w:val="20"/>
              </w:rPr>
            </w:pPr>
            <w:r w:rsidRPr="008E4984">
              <w:rPr>
                <w:b/>
                <w:bCs/>
                <w:sz w:val="20"/>
              </w:rPr>
              <w:t>Limpieza de contenedores de d</w:t>
            </w:r>
            <w:r>
              <w:rPr>
                <w:b/>
                <w:bCs/>
                <w:sz w:val="20"/>
              </w:rPr>
              <w:t>errames de boquillas de llenado</w:t>
            </w:r>
          </w:p>
          <w:p w14:paraId="0ECB5C08" w14:textId="77777777" w:rsidR="004873F3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  <w:p w14:paraId="2A96566E" w14:textId="77777777" w:rsidR="004873F3" w:rsidRDefault="004873F3" w:rsidP="004873F3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851" w:right="708"/>
              <w:rPr>
                <w:b/>
                <w:color w:val="2F2F2F"/>
                <w:sz w:val="22"/>
                <w:szCs w:val="22"/>
              </w:rPr>
            </w:pPr>
            <w:r>
              <w:rPr>
                <w:b/>
                <w:color w:val="2F2F2F"/>
                <w:sz w:val="22"/>
                <w:szCs w:val="22"/>
              </w:rPr>
              <w:t xml:space="preserve">Bitácora de limpiezas programadas o no programadas </w:t>
            </w:r>
          </w:p>
          <w:p w14:paraId="647E844A" w14:textId="77777777" w:rsidR="004873F3" w:rsidRPr="008E4984" w:rsidRDefault="004873F3" w:rsidP="004873F3">
            <w:pPr>
              <w:pStyle w:val="Textoindependiente"/>
              <w:rPr>
                <w:b/>
                <w:bCs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4A5EBEA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17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C585277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3606CA1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5344EAE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P4</w:t>
            </w:r>
          </w:p>
          <w:p w14:paraId="52BB3C28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3FFA74A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1C1BD24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081E046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4185C13C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352F28A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602F6682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P3</w:t>
            </w:r>
          </w:p>
          <w:p w14:paraId="157C62EB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5FEB951B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21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BC40E70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5</w:t>
            </w:r>
          </w:p>
        </w:tc>
      </w:tr>
      <w:tr w:rsidR="004873F3" w:rsidRPr="00FC3E7E" w14:paraId="2C394190" w14:textId="77777777" w:rsidTr="00A26937">
        <w:trPr>
          <w:trHeight w:val="567"/>
        </w:trPr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2C1B57FD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860" w:type="dxa"/>
            <w:vMerge/>
            <w:tcBorders>
              <w:right w:val="single" w:sz="4" w:space="0" w:color="auto"/>
            </w:tcBorders>
            <w:vAlign w:val="center"/>
          </w:tcPr>
          <w:p w14:paraId="300B61AC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FAED861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1AFD35C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14C4D42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73CB8D7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F8BDE1B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3D48F06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C7F8B28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240A5D4B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CA9BEF8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70FF6D3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A7CE87A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4EF5268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4873F3" w:rsidRPr="00FC3E7E" w14:paraId="0B7F8089" w14:textId="77777777" w:rsidTr="0096327F">
        <w:trPr>
          <w:trHeight w:val="389"/>
        </w:trPr>
        <w:tc>
          <w:tcPr>
            <w:tcW w:w="709" w:type="dxa"/>
            <w:vMerge w:val="restart"/>
            <w:tcBorders>
              <w:right w:val="single" w:sz="4" w:space="0" w:color="auto"/>
            </w:tcBorders>
            <w:vAlign w:val="center"/>
          </w:tcPr>
          <w:p w14:paraId="2B950CBA" w14:textId="77777777" w:rsidR="004873F3" w:rsidRPr="008E4984" w:rsidRDefault="004873F3" w:rsidP="004873F3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  <w:sz w:val="20"/>
                <w:szCs w:val="20"/>
                <w:lang w:eastAsia="es-MX"/>
              </w:rPr>
            </w:pPr>
            <w:r w:rsidRPr="008E4984">
              <w:rPr>
                <w:b/>
                <w:bCs/>
                <w:sz w:val="20"/>
                <w:szCs w:val="20"/>
              </w:rPr>
              <w:t>8.9.6.</w:t>
            </w:r>
          </w:p>
        </w:tc>
        <w:tc>
          <w:tcPr>
            <w:tcW w:w="6860" w:type="dxa"/>
            <w:vMerge w:val="restart"/>
            <w:tcBorders>
              <w:right w:val="single" w:sz="4" w:space="0" w:color="auto"/>
            </w:tcBorders>
            <w:vAlign w:val="center"/>
          </w:tcPr>
          <w:p w14:paraId="10160621" w14:textId="77777777" w:rsidR="004873F3" w:rsidRDefault="004873F3" w:rsidP="004873F3">
            <w:pPr>
              <w:pStyle w:val="Prrafodelista"/>
              <w:autoSpaceDE w:val="0"/>
              <w:autoSpaceDN w:val="0"/>
              <w:adjustRightInd w:val="0"/>
              <w:ind w:left="0"/>
              <w:rPr>
                <w:b/>
                <w:bCs/>
                <w:sz w:val="20"/>
                <w:szCs w:val="20"/>
              </w:rPr>
            </w:pPr>
            <w:r w:rsidRPr="008E4984">
              <w:rPr>
                <w:b/>
                <w:bCs/>
                <w:sz w:val="20"/>
                <w:szCs w:val="20"/>
              </w:rPr>
              <w:t>Registros y tapas en boquillas de tanques</w:t>
            </w:r>
          </w:p>
          <w:p w14:paraId="37F5C933" w14:textId="77777777" w:rsidR="004873F3" w:rsidRDefault="004873F3" w:rsidP="004873F3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  <w:p w14:paraId="6B347F9E" w14:textId="77777777" w:rsidR="004873F3" w:rsidRDefault="004873F3" w:rsidP="004873F3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851" w:right="708"/>
              <w:rPr>
                <w:b/>
                <w:color w:val="2F2F2F"/>
                <w:sz w:val="22"/>
                <w:szCs w:val="22"/>
              </w:rPr>
            </w:pPr>
            <w:r>
              <w:rPr>
                <w:b/>
                <w:color w:val="2F2F2F"/>
                <w:sz w:val="22"/>
                <w:szCs w:val="22"/>
              </w:rPr>
              <w:t xml:space="preserve">Bitácora de limpiezas programadas o no programadas </w:t>
            </w:r>
          </w:p>
          <w:p w14:paraId="5810C549" w14:textId="77777777" w:rsidR="004873F3" w:rsidRPr="008E4984" w:rsidRDefault="004873F3" w:rsidP="004873F3">
            <w:pPr>
              <w:pStyle w:val="Prrafodelista"/>
              <w:autoSpaceDE w:val="0"/>
              <w:autoSpaceDN w:val="0"/>
              <w:adjustRightInd w:val="0"/>
              <w:ind w:left="0"/>
              <w:jc w:val="center"/>
              <w:rPr>
                <w:b/>
                <w:bCs/>
                <w:sz w:val="20"/>
                <w:szCs w:val="20"/>
                <w:lang w:eastAsia="es-MX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66D6926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17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E67924B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6644FFD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15D89C8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P4</w:t>
            </w:r>
          </w:p>
          <w:p w14:paraId="6C7B9492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BFF99DA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7BE20ED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402110B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6E54B107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218582C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3AFB68ED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P3</w:t>
            </w:r>
          </w:p>
          <w:p w14:paraId="59F516E0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2A7B73DB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21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D186249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5</w:t>
            </w:r>
          </w:p>
        </w:tc>
      </w:tr>
      <w:tr w:rsidR="004873F3" w:rsidRPr="00FC3E7E" w14:paraId="0BB745EC" w14:textId="77777777" w:rsidTr="00A26937">
        <w:trPr>
          <w:trHeight w:val="567"/>
        </w:trPr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3572BE78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860" w:type="dxa"/>
            <w:vMerge/>
            <w:tcBorders>
              <w:right w:val="single" w:sz="4" w:space="0" w:color="auto"/>
            </w:tcBorders>
            <w:vAlign w:val="center"/>
          </w:tcPr>
          <w:p w14:paraId="0E01CC00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5FBDDA2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A72948C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8B9B312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717AF2E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2A83215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9961635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DDEF381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D306644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4D026B5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4069A5BA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30079E59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F5284A4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4873F3" w:rsidRPr="00FC3E7E" w14:paraId="27DC2E9C" w14:textId="77777777" w:rsidTr="0096327F">
        <w:trPr>
          <w:trHeight w:val="422"/>
        </w:trPr>
        <w:tc>
          <w:tcPr>
            <w:tcW w:w="709" w:type="dxa"/>
            <w:vMerge w:val="restart"/>
            <w:tcBorders>
              <w:right w:val="single" w:sz="4" w:space="0" w:color="auto"/>
            </w:tcBorders>
            <w:vAlign w:val="center"/>
          </w:tcPr>
          <w:p w14:paraId="11022702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color w:val="2F2F2F"/>
                <w:sz w:val="20"/>
              </w:rPr>
            </w:pPr>
            <w:r>
              <w:rPr>
                <w:b/>
                <w:color w:val="2F2F2F"/>
                <w:sz w:val="20"/>
              </w:rPr>
              <w:t>8.17.2</w:t>
            </w:r>
          </w:p>
        </w:tc>
        <w:tc>
          <w:tcPr>
            <w:tcW w:w="6860" w:type="dxa"/>
            <w:vMerge w:val="restart"/>
            <w:tcBorders>
              <w:right w:val="single" w:sz="4" w:space="0" w:color="auto"/>
            </w:tcBorders>
            <w:vAlign w:val="center"/>
          </w:tcPr>
          <w:p w14:paraId="1A9F3B04" w14:textId="77777777" w:rsidR="004873F3" w:rsidRDefault="004873F3" w:rsidP="004873F3">
            <w:pPr>
              <w:pStyle w:val="Textoindependiente"/>
              <w:jc w:val="left"/>
              <w:rPr>
                <w:b/>
                <w:color w:val="2F2F2F"/>
                <w:sz w:val="22"/>
              </w:rPr>
            </w:pPr>
            <w:r w:rsidRPr="00B21CFC">
              <w:rPr>
                <w:b/>
                <w:color w:val="2F2F2F"/>
                <w:sz w:val="22"/>
              </w:rPr>
              <w:t>Contenedores de dispensarios, bombas sumergibles y de accesorios</w:t>
            </w:r>
          </w:p>
          <w:p w14:paraId="69A7C046" w14:textId="77777777" w:rsidR="004873F3" w:rsidRDefault="004873F3" w:rsidP="004873F3">
            <w:pPr>
              <w:pStyle w:val="Textoindependiente"/>
              <w:jc w:val="left"/>
              <w:rPr>
                <w:b/>
                <w:color w:val="2F2F2F"/>
                <w:sz w:val="22"/>
              </w:rPr>
            </w:pPr>
          </w:p>
          <w:p w14:paraId="638823A1" w14:textId="77777777" w:rsidR="004873F3" w:rsidRDefault="004873F3" w:rsidP="004873F3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851" w:right="708"/>
              <w:rPr>
                <w:b/>
                <w:color w:val="2F2F2F"/>
                <w:sz w:val="22"/>
                <w:szCs w:val="22"/>
              </w:rPr>
            </w:pPr>
            <w:r>
              <w:rPr>
                <w:b/>
                <w:color w:val="2F2F2F"/>
                <w:sz w:val="22"/>
                <w:szCs w:val="22"/>
              </w:rPr>
              <w:t>Bitácora mantenimiento equipo</w:t>
            </w:r>
          </w:p>
          <w:p w14:paraId="78CBCE65" w14:textId="77777777" w:rsidR="004873F3" w:rsidRPr="00B21CFC" w:rsidRDefault="004873F3" w:rsidP="004873F3">
            <w:pPr>
              <w:pStyle w:val="Textoindependiente"/>
              <w:jc w:val="left"/>
              <w:rPr>
                <w:b/>
                <w:color w:val="2F2F2F"/>
                <w:sz w:val="22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DBA0302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17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412498E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C9CA0A7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FCC1F3A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P4</w:t>
            </w:r>
          </w:p>
          <w:p w14:paraId="64D6D7F3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12763FD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F33AB29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C3A4451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625BE484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A5A76FD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7B93BC58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P3</w:t>
            </w:r>
          </w:p>
          <w:p w14:paraId="6DAD86A9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3513E3A0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21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710500F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5</w:t>
            </w:r>
          </w:p>
        </w:tc>
      </w:tr>
      <w:tr w:rsidR="004873F3" w:rsidRPr="00FC3E7E" w14:paraId="540E0152" w14:textId="77777777" w:rsidTr="00A26937">
        <w:trPr>
          <w:trHeight w:val="567"/>
        </w:trPr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44F4E45F" w14:textId="77777777" w:rsidR="004873F3" w:rsidRDefault="004873F3" w:rsidP="004873F3">
            <w:pPr>
              <w:pStyle w:val="Textoindependiente"/>
              <w:jc w:val="center"/>
              <w:rPr>
                <w:b/>
                <w:color w:val="2F2F2F"/>
                <w:sz w:val="20"/>
              </w:rPr>
            </w:pPr>
          </w:p>
        </w:tc>
        <w:tc>
          <w:tcPr>
            <w:tcW w:w="6860" w:type="dxa"/>
            <w:vMerge/>
            <w:tcBorders>
              <w:right w:val="single" w:sz="4" w:space="0" w:color="auto"/>
            </w:tcBorders>
            <w:vAlign w:val="center"/>
          </w:tcPr>
          <w:p w14:paraId="01E9F837" w14:textId="77777777" w:rsidR="004873F3" w:rsidRPr="00B21CFC" w:rsidRDefault="004873F3" w:rsidP="004873F3">
            <w:pPr>
              <w:pStyle w:val="Textoindependiente"/>
              <w:jc w:val="left"/>
              <w:rPr>
                <w:b/>
                <w:color w:val="2F2F2F"/>
                <w:sz w:val="22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7E41872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48A8550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1292BDD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38497BA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0BD7744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F952420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797B0D9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1684AC7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90974E2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AD5CB9C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6F0E5EC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2B13A15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4873F3" w:rsidRPr="00FC3E7E" w14:paraId="5C27A772" w14:textId="77777777" w:rsidTr="0096327F">
        <w:trPr>
          <w:trHeight w:val="407"/>
        </w:trPr>
        <w:tc>
          <w:tcPr>
            <w:tcW w:w="709" w:type="dxa"/>
            <w:vMerge w:val="restart"/>
            <w:tcBorders>
              <w:right w:val="single" w:sz="4" w:space="0" w:color="auto"/>
            </w:tcBorders>
            <w:vAlign w:val="center"/>
          </w:tcPr>
          <w:p w14:paraId="38558623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  <w:r w:rsidRPr="008E4984">
              <w:rPr>
                <w:b/>
                <w:color w:val="2F2F2F"/>
                <w:sz w:val="20"/>
              </w:rPr>
              <w:t>8.19.4</w:t>
            </w:r>
          </w:p>
        </w:tc>
        <w:tc>
          <w:tcPr>
            <w:tcW w:w="6860" w:type="dxa"/>
            <w:vMerge w:val="restart"/>
            <w:tcBorders>
              <w:right w:val="single" w:sz="4" w:space="0" w:color="auto"/>
            </w:tcBorders>
            <w:vAlign w:val="center"/>
          </w:tcPr>
          <w:p w14:paraId="4407B8B1" w14:textId="77777777" w:rsidR="004873F3" w:rsidRDefault="004873F3" w:rsidP="004873F3">
            <w:pPr>
              <w:pStyle w:val="Textoindependiente"/>
              <w:jc w:val="left"/>
              <w:rPr>
                <w:b/>
                <w:color w:val="2F2F2F"/>
                <w:sz w:val="20"/>
              </w:rPr>
            </w:pPr>
            <w:r>
              <w:rPr>
                <w:b/>
                <w:color w:val="2F2F2F"/>
                <w:sz w:val="20"/>
              </w:rPr>
              <w:t>Mantenimiento de Áreas verdes</w:t>
            </w:r>
          </w:p>
          <w:p w14:paraId="77453F2E" w14:textId="77777777" w:rsidR="004873F3" w:rsidRDefault="004873F3" w:rsidP="004873F3">
            <w:pPr>
              <w:pStyle w:val="Textoindependiente"/>
              <w:jc w:val="center"/>
              <w:rPr>
                <w:b/>
                <w:color w:val="2F2F2F"/>
                <w:sz w:val="20"/>
              </w:rPr>
            </w:pPr>
          </w:p>
          <w:p w14:paraId="3695C298" w14:textId="77777777" w:rsidR="004873F3" w:rsidRDefault="004873F3" w:rsidP="004873F3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993"/>
              <w:rPr>
                <w:b/>
                <w:color w:val="2F2F2F"/>
                <w:sz w:val="22"/>
                <w:szCs w:val="22"/>
              </w:rPr>
            </w:pPr>
            <w:r>
              <w:rPr>
                <w:b/>
                <w:color w:val="2F2F2F"/>
                <w:sz w:val="22"/>
                <w:szCs w:val="22"/>
              </w:rPr>
              <w:t>Bitácora de mantenimiento preventivo y correctivo de edificaciones</w:t>
            </w:r>
          </w:p>
          <w:p w14:paraId="2A5716DD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A14E75C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17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3EFCB4C6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FAFEF89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1B855248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P4</w:t>
            </w:r>
          </w:p>
          <w:p w14:paraId="64B26334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A94B3EF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5C79CD6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5D87C61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0D288FC0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681F6BA0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1870BFC8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P3</w:t>
            </w:r>
          </w:p>
          <w:p w14:paraId="387A094A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3CC3271D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21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5C04519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5</w:t>
            </w:r>
          </w:p>
        </w:tc>
      </w:tr>
      <w:tr w:rsidR="004873F3" w:rsidRPr="00FC3E7E" w14:paraId="2C310F2D" w14:textId="77777777" w:rsidTr="00A26937">
        <w:trPr>
          <w:trHeight w:val="567"/>
        </w:trPr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784FB8AC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6860" w:type="dxa"/>
            <w:vMerge/>
            <w:tcBorders>
              <w:right w:val="single" w:sz="4" w:space="0" w:color="auto"/>
            </w:tcBorders>
            <w:vAlign w:val="center"/>
          </w:tcPr>
          <w:p w14:paraId="256C8CC8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0619684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AD83931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416F493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FB19B32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B9BA74E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D6E2284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52F1138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59B4876E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DBC6AFD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4061588E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18F281C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C02A2ED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</w:tr>
      <w:tr w:rsidR="004873F3" w:rsidRPr="00FC3E7E" w14:paraId="07B80495" w14:textId="77777777" w:rsidTr="0096327F">
        <w:trPr>
          <w:trHeight w:val="450"/>
        </w:trPr>
        <w:tc>
          <w:tcPr>
            <w:tcW w:w="709" w:type="dxa"/>
            <w:vMerge w:val="restart"/>
            <w:tcBorders>
              <w:right w:val="single" w:sz="4" w:space="0" w:color="auto"/>
            </w:tcBorders>
            <w:vAlign w:val="center"/>
          </w:tcPr>
          <w:p w14:paraId="71200A36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color w:val="2F2F2F"/>
                <w:sz w:val="20"/>
              </w:rPr>
            </w:pPr>
            <w:r w:rsidRPr="008E4984">
              <w:rPr>
                <w:b/>
                <w:color w:val="2F2F2F"/>
                <w:sz w:val="20"/>
              </w:rPr>
              <w:t>8.19.5</w:t>
            </w:r>
          </w:p>
        </w:tc>
        <w:tc>
          <w:tcPr>
            <w:tcW w:w="6860" w:type="dxa"/>
            <w:vMerge w:val="restart"/>
            <w:tcBorders>
              <w:right w:val="single" w:sz="4" w:space="0" w:color="auto"/>
            </w:tcBorders>
            <w:vAlign w:val="center"/>
          </w:tcPr>
          <w:p w14:paraId="7534A3CA" w14:textId="77777777" w:rsidR="004873F3" w:rsidRDefault="004873F3" w:rsidP="004873F3">
            <w:pPr>
              <w:pStyle w:val="Textoindependiente"/>
              <w:jc w:val="left"/>
              <w:rPr>
                <w:b/>
                <w:color w:val="2F2F2F"/>
                <w:sz w:val="20"/>
              </w:rPr>
            </w:pPr>
            <w:r w:rsidRPr="008E4984">
              <w:rPr>
                <w:b/>
                <w:color w:val="2F2F2F"/>
                <w:sz w:val="20"/>
              </w:rPr>
              <w:t>Limpieza de hidrocarburos</w:t>
            </w:r>
          </w:p>
          <w:p w14:paraId="7F7C650E" w14:textId="77777777" w:rsidR="004873F3" w:rsidRDefault="004873F3" w:rsidP="004873F3">
            <w:pPr>
              <w:pStyle w:val="Textoindependiente"/>
              <w:jc w:val="center"/>
              <w:rPr>
                <w:b/>
                <w:color w:val="2F2F2F"/>
                <w:sz w:val="20"/>
              </w:rPr>
            </w:pPr>
          </w:p>
          <w:p w14:paraId="623DC0D8" w14:textId="77777777" w:rsidR="004873F3" w:rsidRPr="00D33C79" w:rsidRDefault="004873F3" w:rsidP="004873F3">
            <w:pPr>
              <w:pStyle w:val="Prrafodelista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993" w:right="708"/>
              <w:rPr>
                <w:b/>
                <w:color w:val="2F2F2F"/>
                <w:sz w:val="22"/>
                <w:szCs w:val="22"/>
              </w:rPr>
            </w:pPr>
            <w:r w:rsidRPr="00D33C79">
              <w:rPr>
                <w:b/>
                <w:color w:val="2F2F2F"/>
                <w:sz w:val="22"/>
                <w:szCs w:val="22"/>
              </w:rPr>
              <w:t>Bitácor</w:t>
            </w:r>
            <w:r>
              <w:rPr>
                <w:b/>
                <w:color w:val="2F2F2F"/>
                <w:sz w:val="22"/>
                <w:szCs w:val="22"/>
              </w:rPr>
              <w:t xml:space="preserve">a de limpiezas programadas o no </w:t>
            </w:r>
            <w:r w:rsidRPr="00D33C79">
              <w:rPr>
                <w:b/>
                <w:color w:val="2F2F2F"/>
                <w:sz w:val="22"/>
                <w:szCs w:val="22"/>
              </w:rPr>
              <w:t xml:space="preserve">programadas </w:t>
            </w:r>
          </w:p>
          <w:p w14:paraId="761C1AEC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color w:val="2F2F2F"/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F41C4A0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17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920EF64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F8C8AD2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P7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5DB67CAB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P4</w:t>
            </w:r>
          </w:p>
          <w:p w14:paraId="3CD998EB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2CC3F53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P23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70A5FF5B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P20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2B424CB5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P18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298595E5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P8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04D43961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P5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5CA9E0C7" w14:textId="77777777" w:rsidR="004873F3" w:rsidRDefault="004873F3" w:rsidP="004873F3">
            <w:pPr>
              <w:jc w:val="center"/>
              <w:rPr>
                <w:sz w:val="20"/>
              </w:rPr>
            </w:pPr>
            <w:r>
              <w:rPr>
                <w:sz w:val="20"/>
              </w:rPr>
              <w:t>P3</w:t>
            </w:r>
          </w:p>
          <w:p w14:paraId="7C212860" w14:textId="77777777" w:rsidR="004873F3" w:rsidRDefault="004873F3" w:rsidP="004873F3">
            <w:pPr>
              <w:jc w:val="center"/>
            </w:pPr>
            <w:r>
              <w:rPr>
                <w:sz w:val="20"/>
              </w:rPr>
              <w:t>P24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</w:tcPr>
          <w:p w14:paraId="1F16F545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21</w:t>
            </w: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</w:tcPr>
          <w:p w14:paraId="4ECC1E6C" w14:textId="77777777" w:rsidR="004873F3" w:rsidRDefault="004873F3" w:rsidP="004873F3">
            <w:pPr>
              <w:jc w:val="center"/>
            </w:pPr>
            <w:r w:rsidRPr="00E37ED9">
              <w:rPr>
                <w:sz w:val="20"/>
              </w:rPr>
              <w:t>P</w:t>
            </w:r>
            <w:r>
              <w:rPr>
                <w:sz w:val="20"/>
              </w:rPr>
              <w:t>5</w:t>
            </w:r>
          </w:p>
        </w:tc>
      </w:tr>
      <w:tr w:rsidR="004873F3" w:rsidRPr="00FC3E7E" w14:paraId="5653060F" w14:textId="77777777" w:rsidTr="00A26937">
        <w:trPr>
          <w:trHeight w:val="567"/>
        </w:trPr>
        <w:tc>
          <w:tcPr>
            <w:tcW w:w="709" w:type="dxa"/>
            <w:vMerge/>
            <w:tcBorders>
              <w:right w:val="single" w:sz="4" w:space="0" w:color="auto"/>
            </w:tcBorders>
            <w:vAlign w:val="center"/>
          </w:tcPr>
          <w:p w14:paraId="39947875" w14:textId="77777777" w:rsidR="004873F3" w:rsidRPr="00FC3E7E" w:rsidRDefault="004873F3" w:rsidP="004873F3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860" w:type="dxa"/>
            <w:vMerge/>
            <w:tcBorders>
              <w:right w:val="single" w:sz="4" w:space="0" w:color="auto"/>
            </w:tcBorders>
            <w:vAlign w:val="center"/>
          </w:tcPr>
          <w:p w14:paraId="0FDE006A" w14:textId="77777777" w:rsidR="004873F3" w:rsidRPr="00FC3E7E" w:rsidRDefault="004873F3" w:rsidP="004873F3">
            <w:pPr>
              <w:pStyle w:val="Textoindependiente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2C2A92A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0E0951D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2C53FBF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42B3D6E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9E083E4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3530C75A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B5C958C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19E1EB23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B0657F0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0D684AD6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shd w:val="clear" w:color="auto" w:fill="FFFFFF"/>
            <w:vAlign w:val="center"/>
          </w:tcPr>
          <w:p w14:paraId="750BB381" w14:textId="77777777" w:rsidR="004873F3" w:rsidRPr="008E4984" w:rsidRDefault="004873F3" w:rsidP="004873F3">
            <w:pPr>
              <w:pStyle w:val="Textoindependiente"/>
              <w:jc w:val="center"/>
              <w:rPr>
                <w:b/>
                <w:sz w:val="20"/>
              </w:rPr>
            </w:pPr>
          </w:p>
        </w:tc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CF24BCE" w14:textId="77777777" w:rsidR="004873F3" w:rsidRPr="008E4984" w:rsidRDefault="004873F3" w:rsidP="004873F3">
            <w:pPr>
              <w:pStyle w:val="Textoindependiente"/>
              <w:jc w:val="center"/>
              <w:rPr>
                <w:sz w:val="20"/>
              </w:rPr>
            </w:pPr>
          </w:p>
        </w:tc>
      </w:tr>
    </w:tbl>
    <w:p w14:paraId="4A1C60B0" w14:textId="77777777" w:rsidR="00E2155E" w:rsidRDefault="00E2155E" w:rsidP="00692B80"/>
    <w:p w14:paraId="3DB627B7" w14:textId="77777777" w:rsidR="00A66E22" w:rsidRDefault="00A66E22" w:rsidP="00692B80"/>
    <w:p w14:paraId="101E60EA" w14:textId="77777777" w:rsidR="00BF68D3" w:rsidRDefault="00BF68D3" w:rsidP="00692B80"/>
    <w:p w14:paraId="7878A4C8" w14:textId="77777777" w:rsidR="00E2155E" w:rsidRPr="00FC3E7E" w:rsidRDefault="00E2155E" w:rsidP="00692B80"/>
    <w:p w14:paraId="47567A34" w14:textId="77777777" w:rsidR="008E4984" w:rsidRPr="008E4984" w:rsidRDefault="008E4984" w:rsidP="00445AE0">
      <w:pPr>
        <w:ind w:hanging="284"/>
        <w:rPr>
          <w:b/>
          <w:sz w:val="28"/>
        </w:rPr>
      </w:pPr>
      <w:r w:rsidRPr="008E4984">
        <w:rPr>
          <w:b/>
          <w:sz w:val="28"/>
        </w:rPr>
        <w:t>Descripción de las Actividades:</w:t>
      </w:r>
    </w:p>
    <w:p w14:paraId="5B9AE5F2" w14:textId="77777777" w:rsidR="008E4984" w:rsidRPr="008E4984" w:rsidRDefault="008E4984" w:rsidP="00445AE0">
      <w:pPr>
        <w:ind w:hanging="284"/>
        <w:rPr>
          <w:sz w:val="22"/>
          <w:szCs w:val="22"/>
        </w:rPr>
      </w:pPr>
    </w:p>
    <w:p w14:paraId="60745293" w14:textId="77777777" w:rsidR="008E4984" w:rsidRPr="00D05BCA" w:rsidRDefault="008E4984" w:rsidP="00445AE0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hanging="284"/>
        <w:jc w:val="both"/>
        <w:rPr>
          <w:b/>
          <w:sz w:val="22"/>
          <w:szCs w:val="22"/>
        </w:rPr>
      </w:pPr>
      <w:r w:rsidRPr="00D05BCA">
        <w:rPr>
          <w:b/>
          <w:sz w:val="22"/>
          <w:szCs w:val="22"/>
        </w:rPr>
        <w:t xml:space="preserve">Programa *mensual de detección de fugas y derrames. </w:t>
      </w:r>
    </w:p>
    <w:p w14:paraId="6990AD30" w14:textId="77777777" w:rsidR="008E4984" w:rsidRPr="00D05BCA" w:rsidRDefault="008E4984" w:rsidP="006377C8">
      <w:pPr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sz w:val="22"/>
          <w:szCs w:val="22"/>
        </w:rPr>
      </w:pPr>
      <w:r w:rsidRPr="00D05BCA">
        <w:rPr>
          <w:sz w:val="22"/>
          <w:szCs w:val="22"/>
        </w:rPr>
        <w:t>Se debe elaborar un programa mensual de detección de fugas y derrames tomando como base la información del sistema de control de inventarios para detectar situaciones de riesgo en la Seguridad Operativa y la protección al ambiente.</w:t>
      </w:r>
    </w:p>
    <w:p w14:paraId="6E50F7D5" w14:textId="77777777" w:rsidR="00F966C4" w:rsidRPr="00D05BCA" w:rsidRDefault="00F966C4" w:rsidP="006377C8">
      <w:pPr>
        <w:autoSpaceDE w:val="0"/>
        <w:autoSpaceDN w:val="0"/>
        <w:adjustRightInd w:val="0"/>
        <w:ind w:left="284" w:hanging="284"/>
        <w:jc w:val="both"/>
        <w:rPr>
          <w:sz w:val="22"/>
          <w:szCs w:val="22"/>
        </w:rPr>
      </w:pPr>
    </w:p>
    <w:p w14:paraId="334087B6" w14:textId="77777777" w:rsidR="00F966C4" w:rsidRPr="00D05BCA" w:rsidRDefault="00F966C4" w:rsidP="006377C8">
      <w:pPr>
        <w:numPr>
          <w:ilvl w:val="0"/>
          <w:numId w:val="12"/>
        </w:numPr>
        <w:autoSpaceDE w:val="0"/>
        <w:autoSpaceDN w:val="0"/>
        <w:adjustRightInd w:val="0"/>
        <w:ind w:left="284" w:hanging="284"/>
        <w:jc w:val="both"/>
        <w:rPr>
          <w:sz w:val="22"/>
          <w:szCs w:val="22"/>
        </w:rPr>
      </w:pPr>
      <w:r w:rsidRPr="00D05BCA">
        <w:rPr>
          <w:sz w:val="22"/>
          <w:szCs w:val="22"/>
        </w:rPr>
        <w:t>Se revisa la información del sistema de control de inventarios contra las ventas mensuales y si existe una diferencia por arriba de la merma considerada se procederá a una prueba de hermeticidad para corroborar que no existe fuga en el sistema.</w:t>
      </w:r>
    </w:p>
    <w:p w14:paraId="4DA32928" w14:textId="77777777" w:rsidR="00F966C4" w:rsidRPr="00D05BCA" w:rsidRDefault="00F966C4" w:rsidP="00445AE0">
      <w:pPr>
        <w:autoSpaceDE w:val="0"/>
        <w:autoSpaceDN w:val="0"/>
        <w:adjustRightInd w:val="0"/>
        <w:ind w:hanging="284"/>
        <w:jc w:val="both"/>
        <w:rPr>
          <w:sz w:val="22"/>
          <w:szCs w:val="22"/>
        </w:rPr>
      </w:pPr>
    </w:p>
    <w:p w14:paraId="076ECDC9" w14:textId="77777777" w:rsidR="008E4984" w:rsidRPr="00D05BCA" w:rsidRDefault="008E4984" w:rsidP="00445AE0">
      <w:pPr>
        <w:autoSpaceDE w:val="0"/>
        <w:autoSpaceDN w:val="0"/>
        <w:adjustRightInd w:val="0"/>
        <w:ind w:hanging="284"/>
        <w:jc w:val="both"/>
        <w:rPr>
          <w:sz w:val="22"/>
          <w:szCs w:val="22"/>
        </w:rPr>
      </w:pPr>
    </w:p>
    <w:p w14:paraId="40D93ADD" w14:textId="77777777" w:rsidR="008E4984" w:rsidRPr="00D05BCA" w:rsidRDefault="008E4984" w:rsidP="00445AE0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hanging="284"/>
        <w:jc w:val="both"/>
        <w:rPr>
          <w:sz w:val="22"/>
          <w:szCs w:val="22"/>
        </w:rPr>
      </w:pPr>
      <w:r w:rsidRPr="00D05BCA">
        <w:rPr>
          <w:b/>
          <w:sz w:val="22"/>
          <w:szCs w:val="22"/>
        </w:rPr>
        <w:t xml:space="preserve">Programa de sistema de control de inventarios conforme al 8.9.3  </w:t>
      </w:r>
      <w:r w:rsidR="00347A7F" w:rsidRPr="00D05BCA">
        <w:rPr>
          <w:b/>
          <w:sz w:val="22"/>
          <w:szCs w:val="22"/>
        </w:rPr>
        <w:t xml:space="preserve"> </w:t>
      </w:r>
      <w:r w:rsidRPr="00D05BCA">
        <w:rPr>
          <w:sz w:val="22"/>
          <w:szCs w:val="22"/>
        </w:rPr>
        <w:t>Equipo del sistema de control de inventarios.</w:t>
      </w:r>
    </w:p>
    <w:p w14:paraId="68B3F584" w14:textId="77777777" w:rsidR="008E4984" w:rsidRPr="00D05BCA" w:rsidRDefault="007851C8" w:rsidP="006377C8">
      <w:pPr>
        <w:numPr>
          <w:ilvl w:val="0"/>
          <w:numId w:val="13"/>
        </w:numPr>
        <w:autoSpaceDE w:val="0"/>
        <w:autoSpaceDN w:val="0"/>
        <w:adjustRightInd w:val="0"/>
        <w:ind w:left="284" w:hanging="284"/>
        <w:jc w:val="both"/>
        <w:rPr>
          <w:sz w:val="22"/>
          <w:szCs w:val="22"/>
        </w:rPr>
      </w:pPr>
      <w:r>
        <w:rPr>
          <w:sz w:val="22"/>
          <w:szCs w:val="22"/>
        </w:rPr>
        <w:t>La estación</w:t>
      </w:r>
      <w:r w:rsidR="00F966C4" w:rsidRPr="00D05BCA">
        <w:rPr>
          <w:sz w:val="22"/>
          <w:szCs w:val="22"/>
        </w:rPr>
        <w:t xml:space="preserve"> de servicio </w:t>
      </w:r>
      <w:r w:rsidRPr="00D05BCA">
        <w:rPr>
          <w:sz w:val="22"/>
          <w:szCs w:val="22"/>
        </w:rPr>
        <w:t>está</w:t>
      </w:r>
      <w:r w:rsidR="00F966C4" w:rsidRPr="00D05BCA">
        <w:rPr>
          <w:sz w:val="22"/>
          <w:szCs w:val="22"/>
        </w:rPr>
        <w:t xml:space="preserve"> obligada </w:t>
      </w:r>
      <w:r w:rsidR="008E4984" w:rsidRPr="00D05BCA">
        <w:rPr>
          <w:sz w:val="22"/>
          <w:szCs w:val="22"/>
        </w:rPr>
        <w:t>a verificar *</w:t>
      </w:r>
      <w:r w:rsidR="008E4984" w:rsidRPr="00D05BCA">
        <w:rPr>
          <w:b/>
          <w:sz w:val="22"/>
          <w:szCs w:val="22"/>
        </w:rPr>
        <w:t>cada treinta días</w:t>
      </w:r>
      <w:r w:rsidR="008E4984" w:rsidRPr="00D05BCA">
        <w:rPr>
          <w:sz w:val="22"/>
          <w:szCs w:val="22"/>
        </w:rPr>
        <w:t xml:space="preserve"> y contar con un reporte impreso de los datos de los tanques que la consola del equipo señale, respecto a nivel de producto y agua.</w:t>
      </w:r>
    </w:p>
    <w:p w14:paraId="5ADEC2DC" w14:textId="77777777" w:rsidR="00F966C4" w:rsidRPr="00D05BCA" w:rsidRDefault="00F966C4" w:rsidP="006377C8">
      <w:pPr>
        <w:autoSpaceDE w:val="0"/>
        <w:autoSpaceDN w:val="0"/>
        <w:adjustRightInd w:val="0"/>
        <w:ind w:left="284" w:hanging="284"/>
        <w:jc w:val="both"/>
        <w:rPr>
          <w:sz w:val="22"/>
          <w:szCs w:val="22"/>
        </w:rPr>
      </w:pPr>
    </w:p>
    <w:p w14:paraId="2EE66011" w14:textId="77777777" w:rsidR="008E4984" w:rsidRPr="00D05BCA" w:rsidRDefault="008E4984" w:rsidP="006377C8">
      <w:pPr>
        <w:numPr>
          <w:ilvl w:val="0"/>
          <w:numId w:val="13"/>
        </w:numPr>
        <w:autoSpaceDE w:val="0"/>
        <w:autoSpaceDN w:val="0"/>
        <w:adjustRightInd w:val="0"/>
        <w:ind w:left="284" w:hanging="284"/>
        <w:jc w:val="both"/>
        <w:rPr>
          <w:sz w:val="22"/>
          <w:szCs w:val="22"/>
        </w:rPr>
      </w:pPr>
      <w:r w:rsidRPr="00D05BCA">
        <w:rPr>
          <w:sz w:val="22"/>
          <w:szCs w:val="22"/>
        </w:rPr>
        <w:t>Se debe verificar que el equipo del sistema de control de inventarios identifique correctamente el tanque de almacenamiento y que indique el nivel del producto y el contenido de agua.</w:t>
      </w:r>
    </w:p>
    <w:p w14:paraId="57004677" w14:textId="77777777" w:rsidR="00F966C4" w:rsidRPr="00D05BCA" w:rsidRDefault="00F966C4" w:rsidP="006377C8">
      <w:pPr>
        <w:autoSpaceDE w:val="0"/>
        <w:autoSpaceDN w:val="0"/>
        <w:adjustRightInd w:val="0"/>
        <w:ind w:left="284" w:hanging="284"/>
        <w:jc w:val="both"/>
        <w:rPr>
          <w:sz w:val="22"/>
          <w:szCs w:val="22"/>
        </w:rPr>
      </w:pPr>
    </w:p>
    <w:p w14:paraId="409C1859" w14:textId="77777777" w:rsidR="00F966C4" w:rsidRPr="00D05BCA" w:rsidRDefault="00F966C4" w:rsidP="006377C8">
      <w:pPr>
        <w:numPr>
          <w:ilvl w:val="0"/>
          <w:numId w:val="13"/>
        </w:numPr>
        <w:autoSpaceDE w:val="0"/>
        <w:autoSpaceDN w:val="0"/>
        <w:adjustRightInd w:val="0"/>
        <w:ind w:left="284" w:hanging="284"/>
        <w:jc w:val="both"/>
        <w:rPr>
          <w:sz w:val="22"/>
          <w:szCs w:val="22"/>
        </w:rPr>
      </w:pPr>
      <w:r w:rsidRPr="00D05BCA">
        <w:rPr>
          <w:sz w:val="22"/>
          <w:szCs w:val="22"/>
        </w:rPr>
        <w:t xml:space="preserve">Esto se </w:t>
      </w:r>
      <w:r w:rsidR="00347A7F" w:rsidRPr="00D05BCA">
        <w:rPr>
          <w:sz w:val="22"/>
          <w:szCs w:val="22"/>
        </w:rPr>
        <w:t>llevará</w:t>
      </w:r>
      <w:r w:rsidRPr="00D05BCA">
        <w:rPr>
          <w:sz w:val="22"/>
          <w:szCs w:val="22"/>
        </w:rPr>
        <w:t xml:space="preserve"> a cabo sacando un ti</w:t>
      </w:r>
      <w:r w:rsidR="0049418B">
        <w:rPr>
          <w:sz w:val="22"/>
          <w:szCs w:val="22"/>
        </w:rPr>
        <w:t>c</w:t>
      </w:r>
      <w:r w:rsidRPr="00D05BCA">
        <w:rPr>
          <w:sz w:val="22"/>
          <w:szCs w:val="22"/>
        </w:rPr>
        <w:t>ket de la consola y revisando la información, si el tanque marca presencia de agua deberá de drenarlo.</w:t>
      </w:r>
    </w:p>
    <w:p w14:paraId="3F5EF55C" w14:textId="77777777" w:rsidR="008E4984" w:rsidRPr="00F966C4" w:rsidRDefault="008E4984" w:rsidP="00445AE0">
      <w:pPr>
        <w:autoSpaceDE w:val="0"/>
        <w:autoSpaceDN w:val="0"/>
        <w:adjustRightInd w:val="0"/>
        <w:ind w:hanging="284"/>
        <w:jc w:val="both"/>
        <w:rPr>
          <w:color w:val="2F2F2F"/>
          <w:sz w:val="22"/>
          <w:szCs w:val="22"/>
        </w:rPr>
      </w:pPr>
    </w:p>
    <w:p w14:paraId="38F79AE5" w14:textId="77777777" w:rsidR="00F966C4" w:rsidRPr="00F966C4" w:rsidRDefault="00F966C4" w:rsidP="00445AE0">
      <w:pPr>
        <w:pStyle w:val="Prrafodelista"/>
        <w:autoSpaceDE w:val="0"/>
        <w:autoSpaceDN w:val="0"/>
        <w:adjustRightInd w:val="0"/>
        <w:ind w:left="0" w:hanging="284"/>
        <w:jc w:val="both"/>
        <w:rPr>
          <w:b/>
          <w:color w:val="2F2F2F"/>
          <w:sz w:val="22"/>
          <w:szCs w:val="22"/>
        </w:rPr>
      </w:pPr>
    </w:p>
    <w:p w14:paraId="0DFE202E" w14:textId="77777777" w:rsidR="00F966C4" w:rsidRPr="00D05BCA" w:rsidRDefault="008E4984" w:rsidP="00445AE0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hanging="284"/>
        <w:jc w:val="both"/>
        <w:rPr>
          <w:sz w:val="22"/>
          <w:szCs w:val="22"/>
        </w:rPr>
      </w:pPr>
      <w:r w:rsidRPr="00D05BCA">
        <w:rPr>
          <w:b/>
          <w:sz w:val="22"/>
          <w:szCs w:val="22"/>
        </w:rPr>
        <w:t xml:space="preserve">Programa de Limpieza de contenedores de derrames de boquillas de llenado. </w:t>
      </w:r>
    </w:p>
    <w:p w14:paraId="69254825" w14:textId="77777777" w:rsidR="008E4984" w:rsidRPr="00D05BCA" w:rsidRDefault="008E4984" w:rsidP="006377C8">
      <w:pPr>
        <w:pStyle w:val="Prrafodelista"/>
        <w:numPr>
          <w:ilvl w:val="0"/>
          <w:numId w:val="17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D05BCA">
        <w:rPr>
          <w:sz w:val="22"/>
          <w:szCs w:val="22"/>
        </w:rPr>
        <w:t>Debe realizarse por lo menos *</w:t>
      </w:r>
      <w:r w:rsidRPr="00D05BCA">
        <w:rPr>
          <w:b/>
          <w:sz w:val="22"/>
          <w:szCs w:val="22"/>
        </w:rPr>
        <w:t>cada mes</w:t>
      </w:r>
      <w:r w:rsidRPr="00D05BCA">
        <w:rPr>
          <w:sz w:val="22"/>
          <w:szCs w:val="22"/>
        </w:rPr>
        <w:t xml:space="preserve"> verificando que esté limpio, que no esté dañado y sea hermético.</w:t>
      </w:r>
    </w:p>
    <w:p w14:paraId="564D9F90" w14:textId="77777777" w:rsidR="008E4984" w:rsidRPr="00D05BCA" w:rsidRDefault="008E4984" w:rsidP="00445AE0">
      <w:pPr>
        <w:autoSpaceDE w:val="0"/>
        <w:autoSpaceDN w:val="0"/>
        <w:adjustRightInd w:val="0"/>
        <w:ind w:hanging="284"/>
        <w:jc w:val="both"/>
        <w:rPr>
          <w:sz w:val="22"/>
          <w:szCs w:val="22"/>
        </w:rPr>
      </w:pPr>
    </w:p>
    <w:p w14:paraId="7AEF3545" w14:textId="77777777" w:rsidR="008E4984" w:rsidRPr="00D05BCA" w:rsidRDefault="008E4984" w:rsidP="00445AE0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hanging="284"/>
        <w:jc w:val="both"/>
        <w:rPr>
          <w:b/>
          <w:sz w:val="22"/>
          <w:szCs w:val="22"/>
        </w:rPr>
      </w:pPr>
      <w:r w:rsidRPr="00D05BCA">
        <w:rPr>
          <w:b/>
          <w:sz w:val="22"/>
          <w:szCs w:val="22"/>
        </w:rPr>
        <w:t>Programa de Registros y tapas en b</w:t>
      </w:r>
      <w:r w:rsidR="00F966C4" w:rsidRPr="00D05BCA">
        <w:rPr>
          <w:b/>
          <w:sz w:val="22"/>
          <w:szCs w:val="22"/>
        </w:rPr>
        <w:t xml:space="preserve">oquillas de tanques. </w:t>
      </w:r>
    </w:p>
    <w:p w14:paraId="45DB8FBA" w14:textId="77777777" w:rsidR="008E4984" w:rsidRPr="00D05BCA" w:rsidRDefault="008E4984" w:rsidP="006377C8">
      <w:pPr>
        <w:numPr>
          <w:ilvl w:val="0"/>
          <w:numId w:val="15"/>
        </w:numPr>
        <w:autoSpaceDE w:val="0"/>
        <w:autoSpaceDN w:val="0"/>
        <w:adjustRightInd w:val="0"/>
        <w:ind w:left="284" w:hanging="284"/>
        <w:jc w:val="both"/>
        <w:rPr>
          <w:sz w:val="22"/>
          <w:szCs w:val="22"/>
        </w:rPr>
      </w:pPr>
      <w:r w:rsidRPr="00D05BCA">
        <w:rPr>
          <w:sz w:val="22"/>
          <w:szCs w:val="22"/>
        </w:rPr>
        <w:t xml:space="preserve">Los registros se revisarán por lo menos </w:t>
      </w:r>
      <w:r w:rsidRPr="00D05BCA">
        <w:rPr>
          <w:b/>
          <w:sz w:val="22"/>
          <w:szCs w:val="22"/>
        </w:rPr>
        <w:t>*cada 30 días</w:t>
      </w:r>
      <w:r w:rsidRPr="00D05BCA">
        <w:rPr>
          <w:sz w:val="22"/>
          <w:szCs w:val="22"/>
        </w:rPr>
        <w:t xml:space="preserve"> verificando que estén limpios y secos, y que tengan instaladas las conexiones, empaques y accesorios en buenas condiciones.</w:t>
      </w:r>
    </w:p>
    <w:p w14:paraId="1325AF8F" w14:textId="77777777" w:rsidR="008E4984" w:rsidRPr="00D05BCA" w:rsidRDefault="008E4984" w:rsidP="006377C8">
      <w:pPr>
        <w:autoSpaceDE w:val="0"/>
        <w:autoSpaceDN w:val="0"/>
        <w:adjustRightInd w:val="0"/>
        <w:ind w:left="284" w:hanging="284"/>
        <w:jc w:val="both"/>
        <w:rPr>
          <w:sz w:val="22"/>
          <w:szCs w:val="22"/>
        </w:rPr>
      </w:pPr>
    </w:p>
    <w:p w14:paraId="27CCC463" w14:textId="77777777" w:rsidR="008E4984" w:rsidRDefault="008E4984" w:rsidP="006377C8">
      <w:pPr>
        <w:numPr>
          <w:ilvl w:val="0"/>
          <w:numId w:val="15"/>
        </w:numPr>
        <w:autoSpaceDE w:val="0"/>
        <w:autoSpaceDN w:val="0"/>
        <w:adjustRightInd w:val="0"/>
        <w:ind w:left="284" w:hanging="284"/>
        <w:jc w:val="both"/>
        <w:rPr>
          <w:sz w:val="22"/>
          <w:szCs w:val="22"/>
        </w:rPr>
      </w:pPr>
      <w:r w:rsidRPr="00D05BCA">
        <w:rPr>
          <w:sz w:val="22"/>
          <w:szCs w:val="22"/>
        </w:rPr>
        <w:t>Las boquillas de llenado deben contar con sus respectivas tapas, las cuales deben contar con empaques que permitan el sellado hermético.</w:t>
      </w:r>
    </w:p>
    <w:p w14:paraId="7596CFB8" w14:textId="77777777" w:rsidR="00B21CFC" w:rsidRDefault="00B21CFC" w:rsidP="00445AE0">
      <w:pPr>
        <w:autoSpaceDE w:val="0"/>
        <w:autoSpaceDN w:val="0"/>
        <w:adjustRightInd w:val="0"/>
        <w:ind w:hanging="284"/>
        <w:jc w:val="both"/>
        <w:rPr>
          <w:sz w:val="22"/>
          <w:szCs w:val="22"/>
        </w:rPr>
      </w:pPr>
    </w:p>
    <w:p w14:paraId="35ABCA2B" w14:textId="77777777" w:rsidR="00B21CFC" w:rsidRPr="00B21CFC" w:rsidRDefault="00B21CFC" w:rsidP="00445AE0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0" w:hanging="284"/>
        <w:jc w:val="both"/>
        <w:rPr>
          <w:sz w:val="22"/>
          <w:szCs w:val="22"/>
        </w:rPr>
      </w:pPr>
      <w:r w:rsidRPr="00B21CFC">
        <w:rPr>
          <w:b/>
          <w:sz w:val="22"/>
          <w:szCs w:val="22"/>
        </w:rPr>
        <w:t>Contenedores de dispensarios, bombas sumergibles y de accesorios.</w:t>
      </w:r>
    </w:p>
    <w:p w14:paraId="1A77A512" w14:textId="77777777" w:rsidR="00B21CFC" w:rsidRPr="00D05BCA" w:rsidRDefault="00B21CFC" w:rsidP="009441E8">
      <w:pPr>
        <w:numPr>
          <w:ilvl w:val="0"/>
          <w:numId w:val="18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B21CFC">
        <w:rPr>
          <w:sz w:val="22"/>
          <w:szCs w:val="22"/>
        </w:rPr>
        <w:t>Se revisarán por lo menos cada 30 días para verificar que no estén dañados y sean herméticos.</w:t>
      </w:r>
    </w:p>
    <w:p w14:paraId="7B046805" w14:textId="77777777" w:rsidR="00924E7F" w:rsidRDefault="00924E7F" w:rsidP="00B27417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731788C4" w14:textId="77777777" w:rsidR="008E4984" w:rsidRPr="00A26937" w:rsidRDefault="008E4984" w:rsidP="00F674A7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426" w:hanging="710"/>
        <w:rPr>
          <w:b/>
          <w:sz w:val="22"/>
          <w:szCs w:val="22"/>
        </w:rPr>
      </w:pPr>
      <w:r w:rsidRPr="00D05BCA">
        <w:rPr>
          <w:b/>
          <w:sz w:val="22"/>
          <w:szCs w:val="22"/>
        </w:rPr>
        <w:t>Programa de mantenimiento de Áreas verdes. Conforme al 8.19.4.</w:t>
      </w:r>
    </w:p>
    <w:p w14:paraId="68E6B845" w14:textId="77777777" w:rsidR="00924E7F" w:rsidRPr="00924E7F" w:rsidRDefault="008E4984" w:rsidP="004B4E9B">
      <w:pPr>
        <w:pStyle w:val="Prrafodelista"/>
        <w:numPr>
          <w:ilvl w:val="0"/>
          <w:numId w:val="20"/>
        </w:numPr>
        <w:autoSpaceDE w:val="0"/>
        <w:autoSpaceDN w:val="0"/>
        <w:adjustRightInd w:val="0"/>
        <w:ind w:left="360"/>
        <w:rPr>
          <w:sz w:val="22"/>
          <w:szCs w:val="22"/>
        </w:rPr>
      </w:pPr>
      <w:r w:rsidRPr="00D05BCA">
        <w:rPr>
          <w:sz w:val="22"/>
          <w:szCs w:val="22"/>
        </w:rPr>
        <w:t>Podar plantas y árboles para que no obstruyan cables, canaletas, ni presionen sobre techos o muros, ni sean un peligro para la zona de seguridad.</w:t>
      </w:r>
    </w:p>
    <w:p w14:paraId="76380CA6" w14:textId="77777777" w:rsidR="008E4984" w:rsidRPr="00D05BCA" w:rsidRDefault="008E4984" w:rsidP="004B4E9B">
      <w:pPr>
        <w:pStyle w:val="Prrafodelista"/>
        <w:autoSpaceDE w:val="0"/>
        <w:autoSpaceDN w:val="0"/>
        <w:adjustRightInd w:val="0"/>
        <w:ind w:left="66" w:hanging="710"/>
        <w:rPr>
          <w:sz w:val="22"/>
          <w:szCs w:val="22"/>
        </w:rPr>
      </w:pPr>
    </w:p>
    <w:p w14:paraId="5F4A377C" w14:textId="77777777" w:rsidR="008E4984" w:rsidRPr="00D05BCA" w:rsidRDefault="008E4984" w:rsidP="004B4E9B">
      <w:pPr>
        <w:pStyle w:val="Prrafodelista"/>
        <w:numPr>
          <w:ilvl w:val="0"/>
          <w:numId w:val="20"/>
        </w:numPr>
        <w:autoSpaceDE w:val="0"/>
        <w:autoSpaceDN w:val="0"/>
        <w:adjustRightInd w:val="0"/>
        <w:ind w:left="360"/>
        <w:rPr>
          <w:b/>
          <w:sz w:val="22"/>
          <w:szCs w:val="22"/>
        </w:rPr>
      </w:pPr>
      <w:r w:rsidRPr="00D05BCA">
        <w:rPr>
          <w:b/>
          <w:sz w:val="22"/>
          <w:szCs w:val="22"/>
        </w:rPr>
        <w:t>*De manera mensual</w:t>
      </w:r>
      <w:r w:rsidRPr="00D05BCA">
        <w:rPr>
          <w:sz w:val="22"/>
          <w:szCs w:val="22"/>
        </w:rPr>
        <w:t xml:space="preserve"> se debe dar atención a jardineras, limpieza en general, remoción de tierra, plantas, flores secas y riego con agua.</w:t>
      </w:r>
    </w:p>
    <w:p w14:paraId="3D3F8190" w14:textId="77777777" w:rsidR="00F966C4" w:rsidRDefault="00F966C4" w:rsidP="004B4E9B">
      <w:pPr>
        <w:pStyle w:val="Prrafodelista"/>
        <w:ind w:left="66" w:hanging="710"/>
        <w:rPr>
          <w:b/>
          <w:color w:val="2F2F2F"/>
          <w:sz w:val="22"/>
          <w:szCs w:val="22"/>
        </w:rPr>
      </w:pPr>
    </w:p>
    <w:p w14:paraId="485A5245" w14:textId="77777777" w:rsidR="00DA2D53" w:rsidRDefault="00DA2D53" w:rsidP="004B4E9B">
      <w:pPr>
        <w:pStyle w:val="Prrafodelista"/>
        <w:ind w:left="66" w:hanging="710"/>
        <w:rPr>
          <w:b/>
          <w:color w:val="2F2F2F"/>
          <w:sz w:val="22"/>
          <w:szCs w:val="22"/>
        </w:rPr>
      </w:pPr>
    </w:p>
    <w:p w14:paraId="4C12FC8E" w14:textId="77777777" w:rsidR="008E4984" w:rsidRDefault="008E4984" w:rsidP="00C638F7">
      <w:pPr>
        <w:pStyle w:val="Prrafodelista"/>
        <w:ind w:left="0"/>
        <w:rPr>
          <w:b/>
          <w:color w:val="2F2F2F"/>
          <w:sz w:val="22"/>
          <w:szCs w:val="22"/>
        </w:rPr>
      </w:pPr>
    </w:p>
    <w:p w14:paraId="0F6FA51C" w14:textId="77777777" w:rsidR="00A66E22" w:rsidRDefault="00A66E22" w:rsidP="00C638F7">
      <w:pPr>
        <w:pStyle w:val="Prrafodelista"/>
        <w:ind w:left="0"/>
        <w:rPr>
          <w:b/>
          <w:color w:val="2F2F2F"/>
          <w:sz w:val="22"/>
          <w:szCs w:val="22"/>
        </w:rPr>
      </w:pPr>
    </w:p>
    <w:p w14:paraId="491DEEA0" w14:textId="77777777" w:rsidR="00A66E22" w:rsidRDefault="00A66E22" w:rsidP="00C638F7">
      <w:pPr>
        <w:pStyle w:val="Prrafodelista"/>
        <w:ind w:left="0"/>
        <w:rPr>
          <w:b/>
          <w:color w:val="2F2F2F"/>
          <w:sz w:val="22"/>
          <w:szCs w:val="22"/>
        </w:rPr>
      </w:pPr>
    </w:p>
    <w:p w14:paraId="1C584698" w14:textId="77777777" w:rsidR="00A66E22" w:rsidRDefault="00A66E22" w:rsidP="00C638F7">
      <w:pPr>
        <w:pStyle w:val="Prrafodelista"/>
        <w:ind w:left="0"/>
        <w:rPr>
          <w:b/>
          <w:color w:val="2F2F2F"/>
          <w:sz w:val="22"/>
          <w:szCs w:val="22"/>
        </w:rPr>
      </w:pPr>
    </w:p>
    <w:p w14:paraId="0199003A" w14:textId="77777777" w:rsidR="00A66E22" w:rsidRPr="00F966C4" w:rsidRDefault="00A66E22" w:rsidP="00C638F7">
      <w:pPr>
        <w:pStyle w:val="Prrafodelista"/>
        <w:ind w:left="0"/>
        <w:rPr>
          <w:b/>
          <w:color w:val="2F2F2F"/>
          <w:sz w:val="22"/>
          <w:szCs w:val="22"/>
        </w:rPr>
      </w:pPr>
    </w:p>
    <w:p w14:paraId="65AA5DBA" w14:textId="77777777" w:rsidR="008E4984" w:rsidRPr="00B21CFC" w:rsidRDefault="008E4984" w:rsidP="00F674A7">
      <w:pPr>
        <w:pStyle w:val="Prrafodelista"/>
        <w:numPr>
          <w:ilvl w:val="0"/>
          <w:numId w:val="1"/>
        </w:numPr>
        <w:autoSpaceDE w:val="0"/>
        <w:autoSpaceDN w:val="0"/>
        <w:adjustRightInd w:val="0"/>
        <w:ind w:left="426" w:hanging="710"/>
        <w:jc w:val="both"/>
        <w:rPr>
          <w:b/>
          <w:sz w:val="22"/>
          <w:szCs w:val="22"/>
        </w:rPr>
      </w:pPr>
      <w:r w:rsidRPr="00B21CFC">
        <w:rPr>
          <w:b/>
          <w:sz w:val="22"/>
          <w:szCs w:val="22"/>
        </w:rPr>
        <w:t xml:space="preserve">Programa de Limpieza de hidrocarburos. </w:t>
      </w:r>
    </w:p>
    <w:p w14:paraId="53DA8C4D" w14:textId="77777777" w:rsidR="008E4984" w:rsidRPr="00D05BCA" w:rsidRDefault="008E4984" w:rsidP="00F674A7">
      <w:pPr>
        <w:pStyle w:val="Prrafodelista"/>
        <w:autoSpaceDE w:val="0"/>
        <w:autoSpaceDN w:val="0"/>
        <w:adjustRightInd w:val="0"/>
        <w:ind w:left="426" w:hanging="710"/>
        <w:jc w:val="both"/>
        <w:rPr>
          <w:b/>
          <w:sz w:val="22"/>
          <w:szCs w:val="22"/>
        </w:rPr>
      </w:pPr>
    </w:p>
    <w:p w14:paraId="02454237" w14:textId="77777777" w:rsidR="008E4984" w:rsidRDefault="008E4984" w:rsidP="00AC01B2">
      <w:pPr>
        <w:numPr>
          <w:ilvl w:val="0"/>
          <w:numId w:val="21"/>
        </w:numPr>
        <w:autoSpaceDE w:val="0"/>
        <w:autoSpaceDN w:val="0"/>
        <w:adjustRightInd w:val="0"/>
        <w:jc w:val="both"/>
        <w:rPr>
          <w:b/>
          <w:sz w:val="22"/>
          <w:szCs w:val="22"/>
        </w:rPr>
      </w:pPr>
      <w:r w:rsidRPr="00D05BCA">
        <w:rPr>
          <w:sz w:val="22"/>
          <w:szCs w:val="22"/>
        </w:rPr>
        <w:t xml:space="preserve">Actividades que se deben de </w:t>
      </w:r>
      <w:r w:rsidRPr="00D05BCA">
        <w:rPr>
          <w:b/>
          <w:sz w:val="22"/>
          <w:szCs w:val="22"/>
        </w:rPr>
        <w:t>*realizar cada 30 días:</w:t>
      </w:r>
    </w:p>
    <w:p w14:paraId="3609DC19" w14:textId="77777777" w:rsidR="00746BC0" w:rsidRPr="00D05BCA" w:rsidRDefault="00746BC0" w:rsidP="00746BC0">
      <w:pPr>
        <w:autoSpaceDE w:val="0"/>
        <w:autoSpaceDN w:val="0"/>
        <w:adjustRightInd w:val="0"/>
        <w:ind w:left="360"/>
        <w:jc w:val="both"/>
        <w:rPr>
          <w:b/>
          <w:sz w:val="22"/>
          <w:szCs w:val="22"/>
        </w:rPr>
      </w:pPr>
    </w:p>
    <w:p w14:paraId="334D73B1" w14:textId="77777777" w:rsidR="008E4984" w:rsidRPr="00746BC0" w:rsidRDefault="008E4984" w:rsidP="00746BC0">
      <w:pPr>
        <w:numPr>
          <w:ilvl w:val="0"/>
          <w:numId w:val="23"/>
        </w:numPr>
        <w:autoSpaceDE w:val="0"/>
        <w:autoSpaceDN w:val="0"/>
        <w:adjustRightInd w:val="0"/>
        <w:jc w:val="both"/>
        <w:rPr>
          <w:sz w:val="22"/>
          <w:szCs w:val="22"/>
        </w:rPr>
      </w:pPr>
      <w:r w:rsidRPr="00D05BCA">
        <w:rPr>
          <w:sz w:val="22"/>
          <w:szCs w:val="22"/>
        </w:rPr>
        <w:t>Limpieza de registros y rejillas. Retirar rejillas y lavar con agua y productos biodegradables.</w:t>
      </w:r>
    </w:p>
    <w:p w14:paraId="3D5C1828" w14:textId="77777777" w:rsidR="008E4984" w:rsidRPr="00D05BCA" w:rsidRDefault="008E4984" w:rsidP="00746BC0">
      <w:pPr>
        <w:autoSpaceDE w:val="0"/>
        <w:autoSpaceDN w:val="0"/>
        <w:adjustRightInd w:val="0"/>
        <w:ind w:left="710" w:hanging="710"/>
        <w:jc w:val="both"/>
        <w:rPr>
          <w:sz w:val="22"/>
          <w:szCs w:val="22"/>
        </w:rPr>
      </w:pPr>
      <w:r w:rsidRPr="00746BC0">
        <w:rPr>
          <w:b/>
          <w:sz w:val="22"/>
          <w:szCs w:val="22"/>
        </w:rPr>
        <w:t>2.</w:t>
      </w:r>
      <w:r w:rsidRPr="00D05BCA">
        <w:rPr>
          <w:sz w:val="22"/>
          <w:szCs w:val="22"/>
        </w:rPr>
        <w:t xml:space="preserve"> </w:t>
      </w:r>
      <w:r w:rsidR="00746BC0">
        <w:rPr>
          <w:sz w:val="22"/>
          <w:szCs w:val="22"/>
        </w:rPr>
        <w:t xml:space="preserve">  </w:t>
      </w:r>
      <w:r w:rsidRPr="00D05BCA">
        <w:rPr>
          <w:sz w:val="22"/>
          <w:szCs w:val="22"/>
        </w:rPr>
        <w:t>Realizar revisión y hacer limpieza de trampas de combustibles y de grasas, cuando se requiera lavar con agua y productos biodegradables y recolectar los residuos flotantes y lodos en depósitos de cierre hermético.</w:t>
      </w:r>
    </w:p>
    <w:p w14:paraId="11177B9E" w14:textId="77777777" w:rsidR="00DA2D53" w:rsidRPr="00F966C4" w:rsidRDefault="00DA2D53" w:rsidP="00F674A7">
      <w:pPr>
        <w:autoSpaceDE w:val="0"/>
        <w:autoSpaceDN w:val="0"/>
        <w:adjustRightInd w:val="0"/>
        <w:ind w:left="426" w:hanging="710"/>
        <w:jc w:val="both"/>
        <w:rPr>
          <w:color w:val="2F2F2F"/>
          <w:sz w:val="22"/>
          <w:szCs w:val="22"/>
        </w:rPr>
      </w:pPr>
    </w:p>
    <w:p w14:paraId="4CEE2202" w14:textId="77777777" w:rsidR="008E4984" w:rsidRPr="00F966C4" w:rsidRDefault="008E4984" w:rsidP="00F674A7">
      <w:pPr>
        <w:autoSpaceDE w:val="0"/>
        <w:autoSpaceDN w:val="0"/>
        <w:adjustRightInd w:val="0"/>
        <w:ind w:left="426" w:hanging="710"/>
        <w:rPr>
          <w:b/>
          <w:color w:val="2F2F2F"/>
          <w:sz w:val="22"/>
          <w:szCs w:val="22"/>
        </w:rPr>
      </w:pPr>
    </w:p>
    <w:p w14:paraId="669B76BF" w14:textId="77777777" w:rsidR="00692B80" w:rsidRDefault="00692B80" w:rsidP="00F966C4">
      <w:pPr>
        <w:rPr>
          <w:b/>
          <w:sz w:val="28"/>
        </w:rPr>
      </w:pPr>
      <w:r w:rsidRPr="00F966C4">
        <w:rPr>
          <w:b/>
          <w:sz w:val="28"/>
        </w:rPr>
        <w:t>P</w:t>
      </w:r>
      <w:r w:rsidR="00F966C4">
        <w:rPr>
          <w:b/>
          <w:sz w:val="28"/>
        </w:rPr>
        <w:t>ersonal Responsable</w:t>
      </w:r>
      <w:r w:rsidRPr="00F966C4">
        <w:rPr>
          <w:b/>
          <w:sz w:val="28"/>
        </w:rPr>
        <w:t>:</w:t>
      </w:r>
    </w:p>
    <w:p w14:paraId="75277D49" w14:textId="77777777" w:rsidR="00DA2D53" w:rsidRPr="00F966C4" w:rsidRDefault="00DA2D53" w:rsidP="00F966C4">
      <w:pPr>
        <w:rPr>
          <w:sz w:val="22"/>
          <w:szCs w:val="22"/>
        </w:rPr>
      </w:pPr>
    </w:p>
    <w:p w14:paraId="06FE5C0C" w14:textId="77777777" w:rsidR="00692B80" w:rsidRDefault="007F045C" w:rsidP="00692B80">
      <w:pPr>
        <w:tabs>
          <w:tab w:val="left" w:pos="9405"/>
        </w:tabs>
      </w:pPr>
      <w:r w:rsidRPr="00F966C4">
        <w:t xml:space="preserve">1. </w:t>
      </w:r>
      <w:r w:rsidR="00DA2D53" w:rsidRPr="00F966C4">
        <w:t>Capacitación</w:t>
      </w:r>
      <w:r w:rsidRPr="00F966C4">
        <w:t>: Todo el personal</w:t>
      </w:r>
    </w:p>
    <w:p w14:paraId="671DFC04" w14:textId="77777777" w:rsidR="00DA2D53" w:rsidRPr="00F966C4" w:rsidRDefault="00DA2D53" w:rsidP="00692B80">
      <w:pPr>
        <w:tabs>
          <w:tab w:val="left" w:pos="9405"/>
        </w:tabs>
      </w:pPr>
    </w:p>
    <w:p w14:paraId="045A267C" w14:textId="77777777" w:rsidR="00D33C79" w:rsidRPr="00B21CFC" w:rsidRDefault="00692B80" w:rsidP="00B21CFC">
      <w:pPr>
        <w:tabs>
          <w:tab w:val="left" w:pos="9405"/>
        </w:tabs>
      </w:pPr>
      <w:r w:rsidRPr="00F966C4">
        <w:tab/>
      </w:r>
    </w:p>
    <w:p w14:paraId="11830E49" w14:textId="77777777" w:rsidR="00347A7F" w:rsidRPr="005A3113" w:rsidRDefault="00347A7F" w:rsidP="00347A7F">
      <w:pPr>
        <w:pStyle w:val="Prrafodelista"/>
        <w:autoSpaceDE w:val="0"/>
        <w:autoSpaceDN w:val="0"/>
        <w:adjustRightInd w:val="0"/>
        <w:ind w:right="708"/>
        <w:rPr>
          <w:b/>
          <w:color w:val="2F2F2F"/>
          <w:sz w:val="22"/>
          <w:szCs w:val="22"/>
        </w:rPr>
      </w:pPr>
    </w:p>
    <w:p w14:paraId="6BC7B293" w14:textId="77777777" w:rsidR="00347A7F" w:rsidRDefault="00347A7F" w:rsidP="00692B80"/>
    <w:p w14:paraId="671AAA1C" w14:textId="77777777" w:rsidR="00692B80" w:rsidRPr="00F966C4" w:rsidRDefault="00692B80" w:rsidP="00692B80">
      <w:r w:rsidRPr="00F966C4">
        <w:t>OBSERVACIONES:</w:t>
      </w:r>
    </w:p>
    <w:p w14:paraId="04FCE5FE" w14:textId="77777777" w:rsidR="00692B80" w:rsidRPr="00857272" w:rsidRDefault="00692B80" w:rsidP="00692B80">
      <w:pPr>
        <w:rPr>
          <w:sz w:val="32"/>
        </w:rPr>
      </w:pPr>
      <w:r w:rsidRPr="00857272">
        <w:rPr>
          <w:sz w:val="32"/>
        </w:rPr>
        <w:t>_______________________________________________________________________________________________________________________________________________________________________________________________________________</w:t>
      </w:r>
      <w:r w:rsidR="00F966C4" w:rsidRPr="00857272">
        <w:rPr>
          <w:sz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857272">
        <w:rPr>
          <w:sz w:val="32"/>
        </w:rPr>
        <w:t>_</w:t>
      </w:r>
      <w:r w:rsidR="00857272">
        <w:rPr>
          <w:sz w:val="32"/>
        </w:rPr>
        <w:t>____________________________________________________________________________</w:t>
      </w:r>
    </w:p>
    <w:sectPr w:rsidR="00692B80" w:rsidRPr="00857272" w:rsidSect="00D107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20160" w:h="12240" w:orient="landscape" w:code="5"/>
      <w:pgMar w:top="255" w:right="1418" w:bottom="142" w:left="1418" w:header="28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61A6C6" w14:textId="77777777" w:rsidR="008153BC" w:rsidRDefault="008153BC">
      <w:r>
        <w:separator/>
      </w:r>
    </w:p>
  </w:endnote>
  <w:endnote w:type="continuationSeparator" w:id="0">
    <w:p w14:paraId="34C5E11A" w14:textId="77777777" w:rsidR="008153BC" w:rsidRDefault="00815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">
    <w:charset w:val="50"/>
    <w:family w:val="auto"/>
    <w:pitch w:val="variable"/>
    <w:sig w:usb0="00000001" w:usb1="00000000" w:usb2="0100040E" w:usb3="00000000" w:csb0="0004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iandra GD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D9919C" w14:textId="77777777" w:rsidR="0005626D" w:rsidRDefault="0005626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EA5C4" w14:textId="77777777" w:rsidR="0005626D" w:rsidRDefault="0005626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C54B6" w14:textId="77777777" w:rsidR="0005626D" w:rsidRDefault="000562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FCB7FD" w14:textId="77777777" w:rsidR="008153BC" w:rsidRDefault="008153BC">
      <w:r>
        <w:separator/>
      </w:r>
    </w:p>
  </w:footnote>
  <w:footnote w:type="continuationSeparator" w:id="0">
    <w:p w14:paraId="62273C84" w14:textId="77777777" w:rsidR="008153BC" w:rsidRDefault="008153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D26A9" w14:textId="77777777" w:rsidR="0005626D" w:rsidRDefault="0005626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7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235"/>
      <w:gridCol w:w="10477"/>
      <w:gridCol w:w="4548"/>
    </w:tblGrid>
    <w:tr w:rsidR="00F42B02" w14:paraId="292F8BCC" w14:textId="77777777" w:rsidTr="00417981">
      <w:trPr>
        <w:trHeight w:val="335"/>
      </w:trPr>
      <w:tc>
        <w:tcPr>
          <w:tcW w:w="2235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7D4704" w14:textId="499DF368" w:rsidR="00F42B02" w:rsidRDefault="0005626D" w:rsidP="00F42B02">
          <w:pPr>
            <w:jc w:val="center"/>
            <w:rPr>
              <w:rFonts w:ascii="Arial" w:hAnsi="Arial" w:cs="Arial"/>
              <w:b/>
            </w:rPr>
          </w:pPr>
          <w:r w:rsidRPr="0005626D">
            <w:rPr>
              <w:noProof/>
              <w:highlight w:val="yellow"/>
            </w:rPr>
            <w:t>LOGO</w:t>
          </w:r>
        </w:p>
      </w:tc>
      <w:tc>
        <w:tcPr>
          <w:tcW w:w="1502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1A68B3" w14:textId="5AAB212E" w:rsidR="00F42B02" w:rsidRPr="00C831F9" w:rsidRDefault="00F60DC2" w:rsidP="00F42B02">
          <w:pPr>
            <w:jc w:val="center"/>
            <w:rPr>
              <w:rFonts w:ascii="Arial" w:hAnsi="Arial" w:cs="Arial"/>
              <w:b/>
              <w:sz w:val="28"/>
              <w:szCs w:val="20"/>
              <w:lang w:val="es-MX"/>
            </w:rPr>
          </w:pPr>
          <w:r w:rsidRPr="0005626D">
            <w:rPr>
              <w:b/>
              <w:sz w:val="44"/>
              <w:szCs w:val="44"/>
              <w:highlight w:val="yellow"/>
            </w:rPr>
            <w:t>GASOLINERA EJIDAL LA TRINIDAD, SSS</w:t>
          </w:r>
        </w:p>
      </w:tc>
    </w:tr>
    <w:tr w:rsidR="00F42B02" w14:paraId="2265C90F" w14:textId="77777777" w:rsidTr="00417981">
      <w:trPr>
        <w:trHeight w:val="374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12D2D3" w14:textId="77777777" w:rsidR="00F42B02" w:rsidRDefault="00F42B02" w:rsidP="00F42B02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2EA798" w14:textId="2EAFF231" w:rsidR="00F42B02" w:rsidRPr="00495318" w:rsidRDefault="00F42B02" w:rsidP="00F42B02">
          <w:pPr>
            <w:jc w:val="center"/>
            <w:rPr>
              <w:rFonts w:ascii="Cambria" w:eastAsia="Hei" w:hAnsi="Cambria" w:cs="Arial"/>
              <w:b/>
              <w:sz w:val="22"/>
              <w:szCs w:val="22"/>
              <w:lang w:val="es-MX" w:eastAsia="en-US" w:bidi="he-IL"/>
            </w:rPr>
          </w:pPr>
          <w:r w:rsidRPr="0005626D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PL/</w:t>
          </w:r>
          <w:r w:rsidR="00F60DC2" w:rsidRPr="0005626D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9538</w:t>
          </w:r>
          <w:r w:rsidRPr="0005626D">
            <w:rPr>
              <w:rFonts w:ascii="Arial" w:eastAsia="Hei" w:hAnsi="Arial" w:cs="Arial"/>
              <w:b/>
              <w:sz w:val="22"/>
              <w:szCs w:val="22"/>
              <w:highlight w:val="yellow"/>
              <w:lang w:bidi="he-IL"/>
            </w:rPr>
            <w:t>/EXP/ES/2015</w:t>
          </w:r>
          <w:r w:rsidRPr="0005626D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</w:r>
          <w:r w:rsidR="00F60DC2" w:rsidRPr="0005626D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EJIDO LA TRINIDAD SN </w:t>
          </w:r>
          <w:r w:rsidRPr="0005626D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br/>
            <w:t xml:space="preserve">CP </w:t>
          </w:r>
          <w:r w:rsidR="00F60DC2" w:rsidRPr="0005626D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33470</w:t>
          </w:r>
          <w:r w:rsidRPr="0005626D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 xml:space="preserve">, </w:t>
          </w:r>
          <w:r w:rsidR="00F60DC2" w:rsidRPr="0005626D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33470</w:t>
          </w:r>
          <w:r w:rsidRPr="0005626D">
            <w:rPr>
              <w:rFonts w:ascii="Arial" w:hAnsi="Arial" w:cs="Arial"/>
              <w:b/>
              <w:color w:val="2F2F2F"/>
              <w:sz w:val="20"/>
              <w:szCs w:val="20"/>
              <w:highlight w:val="yellow"/>
              <w:lang w:eastAsia="en-US"/>
            </w:rPr>
            <w:t>, CHIHUAHUA</w:t>
          </w: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E03BDF" w14:textId="77777777" w:rsidR="00F42B02" w:rsidRDefault="00F42B02" w:rsidP="00F42B02">
          <w:pPr>
            <w:rPr>
              <w:rFonts w:ascii="Arial" w:hAnsi="Arial" w:cs="Arial"/>
              <w:sz w:val="20"/>
              <w:szCs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>Revisión: 0</w:t>
          </w:r>
        </w:p>
      </w:tc>
    </w:tr>
    <w:tr w:rsidR="001700F0" w14:paraId="4CC6EF1A" w14:textId="77777777" w:rsidTr="00417981">
      <w:trPr>
        <w:trHeight w:val="169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DEFF45" w14:textId="77777777" w:rsidR="001700F0" w:rsidRDefault="001700F0" w:rsidP="001700F0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F3C418" w14:textId="77777777" w:rsidR="001700F0" w:rsidRDefault="001700F0" w:rsidP="001700F0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B6B83E" w14:textId="77777777" w:rsidR="001700F0" w:rsidRDefault="001700F0" w:rsidP="001700F0">
          <w:pPr>
            <w:rPr>
              <w:rFonts w:ascii="Arial" w:hAnsi="Arial" w:cs="Arial"/>
              <w:sz w:val="20"/>
              <w:lang w:val="es-MX"/>
            </w:rPr>
          </w:pPr>
          <w:r w:rsidRPr="00FC4E86">
            <w:rPr>
              <w:rFonts w:ascii="Arial" w:hAnsi="Arial" w:cs="Arial"/>
              <w:sz w:val="20"/>
            </w:rPr>
            <w:t xml:space="preserve">Página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PAGE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F42B02" w:rsidRPr="00F42B02">
            <w:rPr>
              <w:rFonts w:ascii="Arial" w:hAnsi="Arial" w:cs="Arial"/>
              <w:b/>
              <w:bCs/>
              <w:noProof/>
              <w:sz w:val="20"/>
            </w:rPr>
            <w:t>1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  <w:r w:rsidRPr="00FC4E86">
            <w:rPr>
              <w:rFonts w:ascii="Arial" w:hAnsi="Arial" w:cs="Arial"/>
              <w:sz w:val="20"/>
            </w:rPr>
            <w:t xml:space="preserve"> de 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begin"/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instrText>NUMPAGES  \* Arabic  \* MERGEFORMAT</w:instrTex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separate"/>
          </w:r>
          <w:r w:rsidR="00F42B02" w:rsidRPr="00F42B02">
            <w:rPr>
              <w:rFonts w:ascii="Arial" w:hAnsi="Arial" w:cs="Arial"/>
              <w:b/>
              <w:bCs/>
              <w:noProof/>
              <w:sz w:val="20"/>
            </w:rPr>
            <w:t>3</w:t>
          </w:r>
          <w:r w:rsidRPr="00FC4E86">
            <w:rPr>
              <w:rFonts w:ascii="Arial" w:hAnsi="Arial" w:cs="Arial"/>
              <w:b/>
              <w:bCs/>
              <w:sz w:val="20"/>
              <w:lang w:val="es-MX"/>
            </w:rPr>
            <w:fldChar w:fldCharType="end"/>
          </w:r>
        </w:p>
      </w:tc>
    </w:tr>
    <w:tr w:rsidR="001700F0" w14:paraId="3B3CD950" w14:textId="77777777" w:rsidTr="00417981">
      <w:trPr>
        <w:trHeight w:val="65"/>
      </w:trPr>
      <w:tc>
        <w:tcPr>
          <w:tcW w:w="2235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6CF845A" w14:textId="77777777" w:rsidR="001700F0" w:rsidRDefault="001700F0" w:rsidP="001700F0">
          <w:pPr>
            <w:rPr>
              <w:rFonts w:ascii="Arial" w:hAnsi="Arial" w:cs="Arial"/>
              <w:b/>
            </w:rPr>
          </w:pPr>
        </w:p>
      </w:tc>
      <w:tc>
        <w:tcPr>
          <w:tcW w:w="1047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15243F" w14:textId="77777777" w:rsidR="001700F0" w:rsidRDefault="001700F0" w:rsidP="001700F0">
          <w:pPr>
            <w:rPr>
              <w:b/>
              <w:color w:val="2F2F2F"/>
              <w:sz w:val="20"/>
              <w:szCs w:val="20"/>
              <w:lang w:val="es-MX" w:eastAsia="en-US"/>
            </w:rPr>
          </w:pPr>
        </w:p>
      </w:tc>
      <w:tc>
        <w:tcPr>
          <w:tcW w:w="45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01C5D86" w14:textId="7E998CF8" w:rsidR="001700F0" w:rsidRDefault="001700F0" w:rsidP="001700F0">
          <w:pPr>
            <w:rPr>
              <w:rFonts w:ascii="Arial" w:hAnsi="Arial" w:cs="Arial"/>
              <w:sz w:val="20"/>
              <w:lang w:val="es-MX"/>
            </w:rPr>
          </w:pPr>
          <w:r>
            <w:rPr>
              <w:rFonts w:ascii="Arial" w:hAnsi="Arial" w:cs="Arial"/>
              <w:sz w:val="20"/>
              <w:lang w:val="es-MX"/>
            </w:rPr>
            <w:t xml:space="preserve">Efectivo: </w:t>
          </w:r>
          <w:r>
            <w:rPr>
              <w:rFonts w:ascii="Arial" w:hAnsi="Arial" w:cs="Arial"/>
              <w:sz w:val="20"/>
              <w:szCs w:val="18"/>
              <w:lang w:val="es-MX" w:bidi="he-IL"/>
            </w:rPr>
            <w:fldChar w:fldCharType="begin"/>
          </w:r>
          <w:r>
            <w:rPr>
              <w:rFonts w:ascii="Arial" w:hAnsi="Arial" w:cs="Arial"/>
              <w:sz w:val="20"/>
              <w:szCs w:val="18"/>
              <w:lang w:val="es-MX" w:bidi="he-IL"/>
            </w:rPr>
            <w:instrText xml:space="preserve"> TIME \@ "dd/MM/yyyy" </w:instrText>
          </w:r>
          <w:r>
            <w:rPr>
              <w:rFonts w:ascii="Arial" w:hAnsi="Arial" w:cs="Arial"/>
              <w:sz w:val="20"/>
              <w:szCs w:val="18"/>
              <w:lang w:val="es-MX" w:bidi="he-IL"/>
            </w:rPr>
            <w:fldChar w:fldCharType="separate"/>
          </w:r>
          <w:r w:rsidR="0005626D" w:rsidRPr="0005626D">
            <w:rPr>
              <w:rFonts w:ascii="Arial" w:hAnsi="Arial" w:cs="Arial"/>
              <w:noProof/>
              <w:sz w:val="20"/>
              <w:szCs w:val="18"/>
              <w:highlight w:val="yellow"/>
              <w:lang w:val="es-MX" w:bidi="he-IL"/>
            </w:rPr>
            <w:t>10/09/2026</w:t>
          </w:r>
          <w:r>
            <w:rPr>
              <w:rFonts w:ascii="Arial" w:hAnsi="Arial" w:cs="Arial"/>
              <w:sz w:val="20"/>
              <w:szCs w:val="18"/>
              <w:lang w:val="es-MX" w:bidi="he-IL"/>
            </w:rPr>
            <w:fldChar w:fldCharType="end"/>
          </w:r>
        </w:p>
      </w:tc>
    </w:tr>
  </w:tbl>
  <w:p w14:paraId="2869A0AA" w14:textId="77777777" w:rsidR="00BF68D3" w:rsidRPr="001700F0" w:rsidRDefault="001700F0" w:rsidP="001700F0">
    <w:pPr>
      <w:pStyle w:val="Encabezado"/>
      <w:tabs>
        <w:tab w:val="clear" w:pos="4252"/>
        <w:tab w:val="clear" w:pos="8504"/>
        <w:tab w:val="left" w:pos="13155"/>
      </w:tabs>
      <w:rPr>
        <w:rFonts w:ascii="Maiandra GD" w:hAnsi="Maiandra GD"/>
        <w:sz w:val="20"/>
        <w:szCs w:val="20"/>
        <w:lang w:val="es-AR"/>
      </w:rPr>
    </w:pPr>
    <w:r>
      <w:rPr>
        <w:rFonts w:ascii="Maiandra GD" w:hAnsi="Maiandra GD"/>
        <w:sz w:val="20"/>
        <w:szCs w:val="20"/>
        <w:lang w:val="es-AR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DED66" w14:textId="77777777" w:rsidR="0005626D" w:rsidRDefault="0005626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B3D"/>
    <w:multiLevelType w:val="hybridMultilevel"/>
    <w:tmpl w:val="37426DB8"/>
    <w:lvl w:ilvl="0" w:tplc="99F4AA5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9943B6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D4CFC"/>
    <w:multiLevelType w:val="hybridMultilevel"/>
    <w:tmpl w:val="522A69B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F2EA9"/>
    <w:multiLevelType w:val="hybridMultilevel"/>
    <w:tmpl w:val="786424CA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44DEC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F3B66"/>
    <w:multiLevelType w:val="hybridMultilevel"/>
    <w:tmpl w:val="0C74FAB8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E34A52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47809"/>
    <w:multiLevelType w:val="hybridMultilevel"/>
    <w:tmpl w:val="0E10E16C"/>
    <w:lvl w:ilvl="0" w:tplc="719A9496">
      <w:start w:val="1"/>
      <w:numFmt w:val="lowerLetter"/>
      <w:lvlText w:val="%1."/>
      <w:lvlJc w:val="left"/>
      <w:pPr>
        <w:ind w:left="6968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7688" w:hanging="360"/>
      </w:pPr>
    </w:lvl>
    <w:lvl w:ilvl="2" w:tplc="080A001B" w:tentative="1">
      <w:start w:val="1"/>
      <w:numFmt w:val="lowerRoman"/>
      <w:lvlText w:val="%3."/>
      <w:lvlJc w:val="right"/>
      <w:pPr>
        <w:ind w:left="8408" w:hanging="180"/>
      </w:pPr>
    </w:lvl>
    <w:lvl w:ilvl="3" w:tplc="080A000F" w:tentative="1">
      <w:start w:val="1"/>
      <w:numFmt w:val="decimal"/>
      <w:lvlText w:val="%4."/>
      <w:lvlJc w:val="left"/>
      <w:pPr>
        <w:ind w:left="9128" w:hanging="360"/>
      </w:pPr>
    </w:lvl>
    <w:lvl w:ilvl="4" w:tplc="080A0019" w:tentative="1">
      <w:start w:val="1"/>
      <w:numFmt w:val="lowerLetter"/>
      <w:lvlText w:val="%5."/>
      <w:lvlJc w:val="left"/>
      <w:pPr>
        <w:ind w:left="9848" w:hanging="360"/>
      </w:pPr>
    </w:lvl>
    <w:lvl w:ilvl="5" w:tplc="080A001B" w:tentative="1">
      <w:start w:val="1"/>
      <w:numFmt w:val="lowerRoman"/>
      <w:lvlText w:val="%6."/>
      <w:lvlJc w:val="right"/>
      <w:pPr>
        <w:ind w:left="10568" w:hanging="180"/>
      </w:pPr>
    </w:lvl>
    <w:lvl w:ilvl="6" w:tplc="080A000F" w:tentative="1">
      <w:start w:val="1"/>
      <w:numFmt w:val="decimal"/>
      <w:lvlText w:val="%7."/>
      <w:lvlJc w:val="left"/>
      <w:pPr>
        <w:ind w:left="11288" w:hanging="360"/>
      </w:pPr>
    </w:lvl>
    <w:lvl w:ilvl="7" w:tplc="080A0019" w:tentative="1">
      <w:start w:val="1"/>
      <w:numFmt w:val="lowerLetter"/>
      <w:lvlText w:val="%8."/>
      <w:lvlJc w:val="left"/>
      <w:pPr>
        <w:ind w:left="12008" w:hanging="360"/>
      </w:pPr>
    </w:lvl>
    <w:lvl w:ilvl="8" w:tplc="080A001B" w:tentative="1">
      <w:start w:val="1"/>
      <w:numFmt w:val="lowerRoman"/>
      <w:lvlText w:val="%9."/>
      <w:lvlJc w:val="right"/>
      <w:pPr>
        <w:ind w:left="12728" w:hanging="180"/>
      </w:pPr>
    </w:lvl>
  </w:abstractNum>
  <w:abstractNum w:abstractNumId="8" w15:restartNumberingAfterBreak="0">
    <w:nsid w:val="26EF56C9"/>
    <w:multiLevelType w:val="hybridMultilevel"/>
    <w:tmpl w:val="5D761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34A46"/>
    <w:multiLevelType w:val="hybridMultilevel"/>
    <w:tmpl w:val="4E36C73E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555A3C"/>
    <w:multiLevelType w:val="hybridMultilevel"/>
    <w:tmpl w:val="D322489E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4F60D6F"/>
    <w:multiLevelType w:val="hybridMultilevel"/>
    <w:tmpl w:val="F8AC9F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72F71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E81AB9"/>
    <w:multiLevelType w:val="hybridMultilevel"/>
    <w:tmpl w:val="DB1C397C"/>
    <w:lvl w:ilvl="0" w:tplc="61FA2CB0">
      <w:start w:val="1"/>
      <w:numFmt w:val="lowerLetter"/>
      <w:lvlText w:val="%1."/>
      <w:lvlJc w:val="left"/>
      <w:pPr>
        <w:ind w:left="1430" w:hanging="360"/>
      </w:pPr>
      <w:rPr>
        <w:rFonts w:ascii="CIDFont+F1" w:hAnsi="CIDFont+F1" w:cs="CIDFont+F1" w:hint="default"/>
      </w:rPr>
    </w:lvl>
    <w:lvl w:ilvl="1" w:tplc="080A0019" w:tentative="1">
      <w:start w:val="1"/>
      <w:numFmt w:val="lowerLetter"/>
      <w:lvlText w:val="%2."/>
      <w:lvlJc w:val="left"/>
      <w:pPr>
        <w:ind w:left="2150" w:hanging="360"/>
      </w:pPr>
    </w:lvl>
    <w:lvl w:ilvl="2" w:tplc="080A001B" w:tentative="1">
      <w:start w:val="1"/>
      <w:numFmt w:val="lowerRoman"/>
      <w:lvlText w:val="%3."/>
      <w:lvlJc w:val="right"/>
      <w:pPr>
        <w:ind w:left="2870" w:hanging="180"/>
      </w:pPr>
    </w:lvl>
    <w:lvl w:ilvl="3" w:tplc="080A000F" w:tentative="1">
      <w:start w:val="1"/>
      <w:numFmt w:val="decimal"/>
      <w:lvlText w:val="%4."/>
      <w:lvlJc w:val="left"/>
      <w:pPr>
        <w:ind w:left="3590" w:hanging="360"/>
      </w:pPr>
    </w:lvl>
    <w:lvl w:ilvl="4" w:tplc="080A0019" w:tentative="1">
      <w:start w:val="1"/>
      <w:numFmt w:val="lowerLetter"/>
      <w:lvlText w:val="%5."/>
      <w:lvlJc w:val="left"/>
      <w:pPr>
        <w:ind w:left="4310" w:hanging="360"/>
      </w:pPr>
    </w:lvl>
    <w:lvl w:ilvl="5" w:tplc="080A001B" w:tentative="1">
      <w:start w:val="1"/>
      <w:numFmt w:val="lowerRoman"/>
      <w:lvlText w:val="%6."/>
      <w:lvlJc w:val="right"/>
      <w:pPr>
        <w:ind w:left="5030" w:hanging="180"/>
      </w:pPr>
    </w:lvl>
    <w:lvl w:ilvl="6" w:tplc="080A000F" w:tentative="1">
      <w:start w:val="1"/>
      <w:numFmt w:val="decimal"/>
      <w:lvlText w:val="%7."/>
      <w:lvlJc w:val="left"/>
      <w:pPr>
        <w:ind w:left="5750" w:hanging="360"/>
      </w:pPr>
    </w:lvl>
    <w:lvl w:ilvl="7" w:tplc="080A0019" w:tentative="1">
      <w:start w:val="1"/>
      <w:numFmt w:val="lowerLetter"/>
      <w:lvlText w:val="%8."/>
      <w:lvlJc w:val="left"/>
      <w:pPr>
        <w:ind w:left="6470" w:hanging="360"/>
      </w:pPr>
    </w:lvl>
    <w:lvl w:ilvl="8" w:tplc="080A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14" w15:restartNumberingAfterBreak="0">
    <w:nsid w:val="3CFC4D9A"/>
    <w:multiLevelType w:val="hybridMultilevel"/>
    <w:tmpl w:val="C20E3460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9F7397"/>
    <w:multiLevelType w:val="hybridMultilevel"/>
    <w:tmpl w:val="6D32975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067A7"/>
    <w:multiLevelType w:val="hybridMultilevel"/>
    <w:tmpl w:val="965A9E20"/>
    <w:lvl w:ilvl="0" w:tplc="99F4AA5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84B3619"/>
    <w:multiLevelType w:val="hybridMultilevel"/>
    <w:tmpl w:val="3CC6DDE0"/>
    <w:lvl w:ilvl="0" w:tplc="99F4AA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5312E6"/>
    <w:multiLevelType w:val="hybridMultilevel"/>
    <w:tmpl w:val="907C6CD8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DA54A47"/>
    <w:multiLevelType w:val="multilevel"/>
    <w:tmpl w:val="9568578C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EB808E7"/>
    <w:multiLevelType w:val="hybridMultilevel"/>
    <w:tmpl w:val="E7683D56"/>
    <w:lvl w:ilvl="0" w:tplc="D5440F4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96" w:hanging="360"/>
      </w:pPr>
    </w:lvl>
    <w:lvl w:ilvl="2" w:tplc="080A001B" w:tentative="1">
      <w:start w:val="1"/>
      <w:numFmt w:val="lowerRoman"/>
      <w:lvlText w:val="%3."/>
      <w:lvlJc w:val="right"/>
      <w:pPr>
        <w:ind w:left="1516" w:hanging="180"/>
      </w:pPr>
    </w:lvl>
    <w:lvl w:ilvl="3" w:tplc="080A000F" w:tentative="1">
      <w:start w:val="1"/>
      <w:numFmt w:val="decimal"/>
      <w:lvlText w:val="%4."/>
      <w:lvlJc w:val="left"/>
      <w:pPr>
        <w:ind w:left="2236" w:hanging="360"/>
      </w:pPr>
    </w:lvl>
    <w:lvl w:ilvl="4" w:tplc="080A0019" w:tentative="1">
      <w:start w:val="1"/>
      <w:numFmt w:val="lowerLetter"/>
      <w:lvlText w:val="%5."/>
      <w:lvlJc w:val="left"/>
      <w:pPr>
        <w:ind w:left="2956" w:hanging="360"/>
      </w:pPr>
    </w:lvl>
    <w:lvl w:ilvl="5" w:tplc="080A001B" w:tentative="1">
      <w:start w:val="1"/>
      <w:numFmt w:val="lowerRoman"/>
      <w:lvlText w:val="%6."/>
      <w:lvlJc w:val="right"/>
      <w:pPr>
        <w:ind w:left="3676" w:hanging="180"/>
      </w:pPr>
    </w:lvl>
    <w:lvl w:ilvl="6" w:tplc="080A000F" w:tentative="1">
      <w:start w:val="1"/>
      <w:numFmt w:val="decimal"/>
      <w:lvlText w:val="%7."/>
      <w:lvlJc w:val="left"/>
      <w:pPr>
        <w:ind w:left="4396" w:hanging="360"/>
      </w:pPr>
    </w:lvl>
    <w:lvl w:ilvl="7" w:tplc="080A0019" w:tentative="1">
      <w:start w:val="1"/>
      <w:numFmt w:val="lowerLetter"/>
      <w:lvlText w:val="%8."/>
      <w:lvlJc w:val="left"/>
      <w:pPr>
        <w:ind w:left="5116" w:hanging="360"/>
      </w:pPr>
    </w:lvl>
    <w:lvl w:ilvl="8" w:tplc="080A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1" w15:restartNumberingAfterBreak="0">
    <w:nsid w:val="6E2016FD"/>
    <w:multiLevelType w:val="hybridMultilevel"/>
    <w:tmpl w:val="24FE77A2"/>
    <w:lvl w:ilvl="0" w:tplc="080A0019">
      <w:start w:val="1"/>
      <w:numFmt w:val="lowerLetter"/>
      <w:lvlText w:val="%1."/>
      <w:lvlJc w:val="left"/>
      <w:pPr>
        <w:ind w:left="1288" w:hanging="360"/>
      </w:pPr>
    </w:lvl>
    <w:lvl w:ilvl="1" w:tplc="080A0019" w:tentative="1">
      <w:start w:val="1"/>
      <w:numFmt w:val="lowerLetter"/>
      <w:lvlText w:val="%2."/>
      <w:lvlJc w:val="left"/>
      <w:pPr>
        <w:ind w:left="2008" w:hanging="360"/>
      </w:pPr>
    </w:lvl>
    <w:lvl w:ilvl="2" w:tplc="080A001B" w:tentative="1">
      <w:start w:val="1"/>
      <w:numFmt w:val="lowerRoman"/>
      <w:lvlText w:val="%3."/>
      <w:lvlJc w:val="right"/>
      <w:pPr>
        <w:ind w:left="2728" w:hanging="180"/>
      </w:pPr>
    </w:lvl>
    <w:lvl w:ilvl="3" w:tplc="080A000F" w:tentative="1">
      <w:start w:val="1"/>
      <w:numFmt w:val="decimal"/>
      <w:lvlText w:val="%4."/>
      <w:lvlJc w:val="left"/>
      <w:pPr>
        <w:ind w:left="3448" w:hanging="360"/>
      </w:pPr>
    </w:lvl>
    <w:lvl w:ilvl="4" w:tplc="080A0019" w:tentative="1">
      <w:start w:val="1"/>
      <w:numFmt w:val="lowerLetter"/>
      <w:lvlText w:val="%5."/>
      <w:lvlJc w:val="left"/>
      <w:pPr>
        <w:ind w:left="4168" w:hanging="360"/>
      </w:pPr>
    </w:lvl>
    <w:lvl w:ilvl="5" w:tplc="080A001B" w:tentative="1">
      <w:start w:val="1"/>
      <w:numFmt w:val="lowerRoman"/>
      <w:lvlText w:val="%6."/>
      <w:lvlJc w:val="right"/>
      <w:pPr>
        <w:ind w:left="4888" w:hanging="180"/>
      </w:pPr>
    </w:lvl>
    <w:lvl w:ilvl="6" w:tplc="080A000F" w:tentative="1">
      <w:start w:val="1"/>
      <w:numFmt w:val="decimal"/>
      <w:lvlText w:val="%7."/>
      <w:lvlJc w:val="left"/>
      <w:pPr>
        <w:ind w:left="5608" w:hanging="360"/>
      </w:pPr>
    </w:lvl>
    <w:lvl w:ilvl="7" w:tplc="080A0019" w:tentative="1">
      <w:start w:val="1"/>
      <w:numFmt w:val="lowerLetter"/>
      <w:lvlText w:val="%8."/>
      <w:lvlJc w:val="left"/>
      <w:pPr>
        <w:ind w:left="6328" w:hanging="360"/>
      </w:pPr>
    </w:lvl>
    <w:lvl w:ilvl="8" w:tplc="080A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2" w15:restartNumberingAfterBreak="0">
    <w:nsid w:val="6F8E7B90"/>
    <w:multiLevelType w:val="hybridMultilevel"/>
    <w:tmpl w:val="26E0AD22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8379671">
    <w:abstractNumId w:val="3"/>
  </w:num>
  <w:num w:numId="2" w16cid:durableId="1113130082">
    <w:abstractNumId w:val="13"/>
  </w:num>
  <w:num w:numId="3" w16cid:durableId="311326331">
    <w:abstractNumId w:val="16"/>
  </w:num>
  <w:num w:numId="4" w16cid:durableId="1624771965">
    <w:abstractNumId w:val="19"/>
  </w:num>
  <w:num w:numId="5" w16cid:durableId="588316704">
    <w:abstractNumId w:val="8"/>
  </w:num>
  <w:num w:numId="6" w16cid:durableId="169612606">
    <w:abstractNumId w:val="1"/>
  </w:num>
  <w:num w:numId="7" w16cid:durableId="973484628">
    <w:abstractNumId w:val="4"/>
  </w:num>
  <w:num w:numId="8" w16cid:durableId="2029480687">
    <w:abstractNumId w:val="12"/>
  </w:num>
  <w:num w:numId="9" w16cid:durableId="1424571681">
    <w:abstractNumId w:val="17"/>
  </w:num>
  <w:num w:numId="10" w16cid:durableId="1977683732">
    <w:abstractNumId w:val="6"/>
  </w:num>
  <w:num w:numId="11" w16cid:durableId="1010570658">
    <w:abstractNumId w:val="11"/>
  </w:num>
  <w:num w:numId="12" w16cid:durableId="1863398153">
    <w:abstractNumId w:val="15"/>
  </w:num>
  <w:num w:numId="13" w16cid:durableId="1318145796">
    <w:abstractNumId w:val="9"/>
  </w:num>
  <w:num w:numId="14" w16cid:durableId="341593683">
    <w:abstractNumId w:val="7"/>
  </w:num>
  <w:num w:numId="15" w16cid:durableId="2033845020">
    <w:abstractNumId w:val="5"/>
  </w:num>
  <w:num w:numId="16" w16cid:durableId="2009289758">
    <w:abstractNumId w:val="21"/>
  </w:num>
  <w:num w:numId="17" w16cid:durableId="2128959870">
    <w:abstractNumId w:val="18"/>
  </w:num>
  <w:num w:numId="18" w16cid:durableId="1070232987">
    <w:abstractNumId w:val="10"/>
  </w:num>
  <w:num w:numId="19" w16cid:durableId="1252543979">
    <w:abstractNumId w:val="22"/>
  </w:num>
  <w:num w:numId="20" w16cid:durableId="1578631745">
    <w:abstractNumId w:val="2"/>
  </w:num>
  <w:num w:numId="21" w16cid:durableId="139737744">
    <w:abstractNumId w:val="14"/>
  </w:num>
  <w:num w:numId="22" w16cid:durableId="726147254">
    <w:abstractNumId w:val="20"/>
  </w:num>
  <w:num w:numId="23" w16cid:durableId="89824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C2F"/>
    <w:rsid w:val="00014831"/>
    <w:rsid w:val="0004447D"/>
    <w:rsid w:val="0005479F"/>
    <w:rsid w:val="00055709"/>
    <w:rsid w:val="0005626D"/>
    <w:rsid w:val="00083377"/>
    <w:rsid w:val="000C6C2F"/>
    <w:rsid w:val="000D2F0C"/>
    <w:rsid w:val="00104CAC"/>
    <w:rsid w:val="00166F89"/>
    <w:rsid w:val="0016719F"/>
    <w:rsid w:val="00167B40"/>
    <w:rsid w:val="001700F0"/>
    <w:rsid w:val="001A74AF"/>
    <w:rsid w:val="001F0D1B"/>
    <w:rsid w:val="00237D6C"/>
    <w:rsid w:val="002558D4"/>
    <w:rsid w:val="002649E7"/>
    <w:rsid w:val="00270693"/>
    <w:rsid w:val="002C086A"/>
    <w:rsid w:val="002D6760"/>
    <w:rsid w:val="002F6424"/>
    <w:rsid w:val="00315ECC"/>
    <w:rsid w:val="00332075"/>
    <w:rsid w:val="00335300"/>
    <w:rsid w:val="00342E0D"/>
    <w:rsid w:val="00347A7F"/>
    <w:rsid w:val="003676F0"/>
    <w:rsid w:val="0038240E"/>
    <w:rsid w:val="003A314F"/>
    <w:rsid w:val="003B0819"/>
    <w:rsid w:val="003B6539"/>
    <w:rsid w:val="003C3A8C"/>
    <w:rsid w:val="003C5AED"/>
    <w:rsid w:val="003D6C2B"/>
    <w:rsid w:val="003F3F87"/>
    <w:rsid w:val="0041589A"/>
    <w:rsid w:val="00417981"/>
    <w:rsid w:val="00445AE0"/>
    <w:rsid w:val="004641C0"/>
    <w:rsid w:val="00475E2B"/>
    <w:rsid w:val="004873F3"/>
    <w:rsid w:val="0049418B"/>
    <w:rsid w:val="004B1CDC"/>
    <w:rsid w:val="004B4E9B"/>
    <w:rsid w:val="004C5006"/>
    <w:rsid w:val="0052482B"/>
    <w:rsid w:val="00543B75"/>
    <w:rsid w:val="00586F1F"/>
    <w:rsid w:val="0058736B"/>
    <w:rsid w:val="005F0648"/>
    <w:rsid w:val="00622F69"/>
    <w:rsid w:val="006276A6"/>
    <w:rsid w:val="006377C8"/>
    <w:rsid w:val="00692B80"/>
    <w:rsid w:val="006A668B"/>
    <w:rsid w:val="007136FA"/>
    <w:rsid w:val="00737827"/>
    <w:rsid w:val="00746BC0"/>
    <w:rsid w:val="00753CDD"/>
    <w:rsid w:val="007851C8"/>
    <w:rsid w:val="007F045C"/>
    <w:rsid w:val="007F1AB0"/>
    <w:rsid w:val="007F3D94"/>
    <w:rsid w:val="00813F2E"/>
    <w:rsid w:val="008153BC"/>
    <w:rsid w:val="008279DE"/>
    <w:rsid w:val="00832039"/>
    <w:rsid w:val="00841A76"/>
    <w:rsid w:val="00857272"/>
    <w:rsid w:val="008B635C"/>
    <w:rsid w:val="008E286D"/>
    <w:rsid w:val="008E4984"/>
    <w:rsid w:val="008E531C"/>
    <w:rsid w:val="00924E7F"/>
    <w:rsid w:val="009259A0"/>
    <w:rsid w:val="00926537"/>
    <w:rsid w:val="009441E8"/>
    <w:rsid w:val="00961F87"/>
    <w:rsid w:val="0096327F"/>
    <w:rsid w:val="00981C31"/>
    <w:rsid w:val="0099298A"/>
    <w:rsid w:val="00993F50"/>
    <w:rsid w:val="009F5A63"/>
    <w:rsid w:val="00A14254"/>
    <w:rsid w:val="00A26937"/>
    <w:rsid w:val="00A41F57"/>
    <w:rsid w:val="00A458DE"/>
    <w:rsid w:val="00A61E0C"/>
    <w:rsid w:val="00A643DD"/>
    <w:rsid w:val="00A66E22"/>
    <w:rsid w:val="00A75809"/>
    <w:rsid w:val="00AA0709"/>
    <w:rsid w:val="00AB73C3"/>
    <w:rsid w:val="00AC01B2"/>
    <w:rsid w:val="00AF391F"/>
    <w:rsid w:val="00B21CFC"/>
    <w:rsid w:val="00B27417"/>
    <w:rsid w:val="00B31ED4"/>
    <w:rsid w:val="00BA606A"/>
    <w:rsid w:val="00BC4532"/>
    <w:rsid w:val="00BE0046"/>
    <w:rsid w:val="00BF515C"/>
    <w:rsid w:val="00BF68D3"/>
    <w:rsid w:val="00C246EC"/>
    <w:rsid w:val="00C41B13"/>
    <w:rsid w:val="00C638F7"/>
    <w:rsid w:val="00CA3679"/>
    <w:rsid w:val="00CC592B"/>
    <w:rsid w:val="00D05BCA"/>
    <w:rsid w:val="00D1071E"/>
    <w:rsid w:val="00D33C79"/>
    <w:rsid w:val="00D40A38"/>
    <w:rsid w:val="00D63502"/>
    <w:rsid w:val="00D91B0B"/>
    <w:rsid w:val="00DA2D53"/>
    <w:rsid w:val="00DB109E"/>
    <w:rsid w:val="00DB53EC"/>
    <w:rsid w:val="00DB69A3"/>
    <w:rsid w:val="00E17495"/>
    <w:rsid w:val="00E2155E"/>
    <w:rsid w:val="00E22C83"/>
    <w:rsid w:val="00E40912"/>
    <w:rsid w:val="00E43BE5"/>
    <w:rsid w:val="00E618CE"/>
    <w:rsid w:val="00EA66BC"/>
    <w:rsid w:val="00EA7EFF"/>
    <w:rsid w:val="00EC3984"/>
    <w:rsid w:val="00ED6D2D"/>
    <w:rsid w:val="00F1372C"/>
    <w:rsid w:val="00F36C4D"/>
    <w:rsid w:val="00F42B02"/>
    <w:rsid w:val="00F57401"/>
    <w:rsid w:val="00F60DC2"/>
    <w:rsid w:val="00F674A7"/>
    <w:rsid w:val="00F71162"/>
    <w:rsid w:val="00F966C4"/>
    <w:rsid w:val="00FA347D"/>
    <w:rsid w:val="00FC3E7E"/>
    <w:rsid w:val="00FC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976953"/>
  <w15:chartTrackingRefBased/>
  <w15:docId w15:val="{54E2C87D-0A02-477D-982E-1ECD1CAF7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sz w:val="28"/>
      <w:szCs w:val="20"/>
      <w:lang w:val="es-MX" w:eastAsia="es-MX"/>
    </w:rPr>
  </w:style>
  <w:style w:type="table" w:styleId="Tablaconcuadrcula">
    <w:name w:val="Table Grid"/>
    <w:basedOn w:val="Tablanormal"/>
    <w:rsid w:val="000C6C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rsid w:val="00415E2C"/>
    <w:rPr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rsid w:val="0044200A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44200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rsid w:val="008B6276"/>
    <w:pPr>
      <w:spacing w:after="40"/>
    </w:pPr>
    <w:rPr>
      <w:rFonts w:ascii="Times" w:hAnsi="Times"/>
      <w:szCs w:val="20"/>
      <w:lang w:val="en-US"/>
    </w:rPr>
  </w:style>
  <w:style w:type="paragraph" w:styleId="Prrafodelista">
    <w:name w:val="List Paragraph"/>
    <w:basedOn w:val="Normal"/>
    <w:uiPriority w:val="34"/>
    <w:qFormat/>
    <w:rsid w:val="00FC3E7E"/>
    <w:pPr>
      <w:ind w:left="720"/>
      <w:contextualSpacing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2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712</Words>
  <Characters>3922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F-VM-01</vt:lpstr>
      <vt:lpstr>F-VM-01</vt:lpstr>
    </vt:vector>
  </TitlesOfParts>
  <Company>Privada</Company>
  <LinksUpToDate>false</LinksUpToDate>
  <CharactersWithSpaces>4625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F-VM-01</dc:title>
  <dc:subject/>
  <dc:creator>Personal</dc:creator>
  <cp:keywords/>
  <cp:lastModifiedBy>TecnoControl</cp:lastModifiedBy>
  <cp:revision>7</cp:revision>
  <cp:lastPrinted>2022-05-02T18:24:00Z</cp:lastPrinted>
  <dcterms:created xsi:type="dcterms:W3CDTF">2021-03-24T18:41:00Z</dcterms:created>
  <dcterms:modified xsi:type="dcterms:W3CDTF">2026-09-10T16:32:00Z</dcterms:modified>
</cp:coreProperties>
</file>