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691975"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2BA5A0DE" w:rsidR="00ED2DC6" w:rsidRPr="00E8673F" w:rsidRDefault="00ED2DC6" w:rsidP="00ED2DC6">
                                  <w:pPr>
                                    <w:rPr>
                                      <w:rFonts w:asciiTheme="majorHAnsi" w:hAnsiTheme="majorHAnsi" w:cstheme="majorHAnsi"/>
                                    </w:rPr>
                                  </w:pPr>
                                  <w:r w:rsidRPr="00E8673F">
                                    <w:rPr>
                                      <w:rFonts w:asciiTheme="majorHAnsi" w:hAnsiTheme="majorHAnsi" w:cstheme="majorHAnsi"/>
                                    </w:rPr>
                                    <w:t>09.10.2022</w:t>
                                  </w:r>
                                </w:p>
                              </w:tc>
                              <w:tc>
                                <w:tcPr>
                                  <w:tcW w:w="1946" w:type="dxa"/>
                                  <w:shd w:val="clear" w:color="auto" w:fill="F7F7FF"/>
                                </w:tcPr>
                                <w:p w14:paraId="066F38B5" w14:textId="2F89AC5F" w:rsidR="00ED2DC6" w:rsidRPr="00E8673F" w:rsidRDefault="00ED2DC6" w:rsidP="00ED2DC6">
                                  <w:pPr>
                                    <w:rPr>
                                      <w:rFonts w:asciiTheme="majorHAnsi" w:hAnsiTheme="majorHAnsi" w:cstheme="majorHAnsi"/>
                                    </w:rPr>
                                  </w:pPr>
                                  <w:r w:rsidRPr="00E8673F">
                                    <w:rPr>
                                      <w:rFonts w:asciiTheme="majorHAnsi" w:hAnsiTheme="majorHAnsi" w:cstheme="majorHAnsi"/>
                                    </w:rPr>
                                    <w:t>Samara Dominik</w:t>
                                  </w:r>
                                </w:p>
                              </w:tc>
                              <w:tc>
                                <w:tcPr>
                                  <w:tcW w:w="4962" w:type="dxa"/>
                                  <w:shd w:val="clear" w:color="auto" w:fill="F7F7FF"/>
                                </w:tcPr>
                                <w:p w14:paraId="73DF37E4" w14:textId="380673E5"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sidRP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r w:rsidR="00ED2DC6" w14:paraId="10B8E27C" w14:textId="77777777" w:rsidTr="000A2B91">
                              <w:tc>
                                <w:tcPr>
                                  <w:tcW w:w="1166" w:type="dxa"/>
                                  <w:shd w:val="clear" w:color="auto" w:fill="F7F7FF"/>
                                </w:tcPr>
                                <w:p w14:paraId="4778F4CB" w14:textId="2CDE5871" w:rsidR="00ED2DC6" w:rsidRPr="00E8673F" w:rsidRDefault="000A2B91" w:rsidP="00ED2DC6">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14:paraId="0653FDE5" w14:textId="63F026F4" w:rsidR="00ED2DC6" w:rsidRPr="00E8673F" w:rsidRDefault="000A2B91" w:rsidP="00ED2DC6">
                                  <w:pPr>
                                    <w:rPr>
                                      <w:rFonts w:asciiTheme="majorHAnsi" w:hAnsiTheme="majorHAnsi" w:cstheme="majorHAnsi"/>
                                    </w:rPr>
                                  </w:pPr>
                                  <w:r>
                                    <w:rPr>
                                      <w:rFonts w:asciiTheme="majorHAnsi" w:hAnsiTheme="majorHAnsi" w:cstheme="majorHAnsi"/>
                                    </w:rPr>
                                    <w:t>14.10.2022</w:t>
                                  </w:r>
                                </w:p>
                              </w:tc>
                              <w:tc>
                                <w:tcPr>
                                  <w:tcW w:w="1946" w:type="dxa"/>
                                  <w:shd w:val="clear" w:color="auto" w:fill="F7F7FF"/>
                                </w:tcPr>
                                <w:p w14:paraId="5F3FEE1D" w14:textId="7934B2C0" w:rsidR="00ED2DC6" w:rsidRPr="00E8673F" w:rsidRDefault="000A2B91"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329ECA05" w14:textId="1F3A7848" w:rsidR="00ED2DC6" w:rsidRPr="00E8673F" w:rsidRDefault="003A1703" w:rsidP="00ED2DC6">
                                  <w:pPr>
                                    <w:rPr>
                                      <w:rFonts w:asciiTheme="majorHAnsi" w:hAnsiTheme="majorHAnsi" w:cstheme="majorHAnsi"/>
                                    </w:rPr>
                                  </w:pPr>
                                  <w:proofErr w:type="spellStart"/>
                                  <w:r>
                                    <w:rPr>
                                      <w:rFonts w:asciiTheme="majorHAnsi" w:hAnsiTheme="majorHAnsi" w:cstheme="majorHAnsi"/>
                                    </w:rPr>
                                    <w:t>Added</w:t>
                                  </w:r>
                                  <w:proofErr w:type="spellEnd"/>
                                  <w:r>
                                    <w:rPr>
                                      <w:rFonts w:asciiTheme="majorHAnsi" w:hAnsiTheme="majorHAnsi" w:cstheme="majorHAnsi"/>
                                    </w:rPr>
                                    <w:t xml:space="preserve"> </w:t>
                                  </w:r>
                                  <w:proofErr w:type="spellStart"/>
                                  <w:r>
                                    <w:rPr>
                                      <w:rFonts w:asciiTheme="majorHAnsi" w:hAnsiTheme="majorHAnsi" w:cstheme="majorHAnsi"/>
                                    </w:rPr>
                                    <w:t>expenses</w:t>
                                  </w:r>
                                  <w:proofErr w:type="spellEnd"/>
                                  <w:r>
                                    <w:rPr>
                                      <w:rFonts w:asciiTheme="majorHAnsi" w:hAnsiTheme="majorHAnsi" w:cstheme="majorHAnsi"/>
                                    </w:rPr>
                                    <w:t xml:space="preserve">, </w:t>
                                  </w:r>
                                  <w:proofErr w:type="spellStart"/>
                                  <w:r>
                                    <w:rPr>
                                      <w:rFonts w:asciiTheme="majorHAnsi" w:hAnsiTheme="majorHAnsi" w:cstheme="majorHAnsi"/>
                                    </w:rPr>
                                    <w:t>offer</w:t>
                                  </w:r>
                                  <w:proofErr w:type="spellEnd"/>
                                  <w:r>
                                    <w:rPr>
                                      <w:rFonts w:asciiTheme="majorHAnsi" w:hAnsiTheme="majorHAnsi" w:cstheme="majorHAnsi"/>
                                    </w:rPr>
                                    <w:t xml:space="preserve"> </w:t>
                                  </w:r>
                                </w:p>
                              </w:tc>
                            </w:tr>
                            <w:tr w:rsidR="00ED2DC6" w14:paraId="5F647EF8" w14:textId="77777777" w:rsidTr="000A2B91">
                              <w:tc>
                                <w:tcPr>
                                  <w:tcW w:w="1166" w:type="dxa"/>
                                  <w:shd w:val="clear" w:color="auto" w:fill="F7F7FF"/>
                                </w:tcPr>
                                <w:p w14:paraId="1FD55929" w14:textId="4FAB8196" w:rsidR="00ED2DC6" w:rsidRPr="00E8673F" w:rsidRDefault="00712C89"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56CA3084" w14:textId="1C6C698D" w:rsidR="00ED2DC6" w:rsidRPr="00E8673F" w:rsidRDefault="00712C89" w:rsidP="00ED2DC6">
                                  <w:pPr>
                                    <w:rPr>
                                      <w:rFonts w:asciiTheme="majorHAnsi" w:hAnsiTheme="majorHAnsi" w:cstheme="majorHAnsi"/>
                                    </w:rPr>
                                  </w:pPr>
                                  <w:r>
                                    <w:rPr>
                                      <w:rFonts w:asciiTheme="majorHAnsi" w:hAnsiTheme="majorHAnsi" w:cstheme="majorHAnsi"/>
                                    </w:rPr>
                                    <w:t>26.10.2022</w:t>
                                  </w:r>
                                </w:p>
                              </w:tc>
                              <w:tc>
                                <w:tcPr>
                                  <w:tcW w:w="1946" w:type="dxa"/>
                                  <w:shd w:val="clear" w:color="auto" w:fill="F7F7FF"/>
                                </w:tcPr>
                                <w:p w14:paraId="25B421C1" w14:textId="4D20AD65" w:rsidR="00ED2DC6" w:rsidRPr="00E8673F"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0A7FAEE0" w14:textId="0F0B9D43" w:rsidR="00ED2DC6" w:rsidRPr="00E8673F" w:rsidRDefault="00712C89" w:rsidP="00ED2DC6">
                                  <w:pPr>
                                    <w:rPr>
                                      <w:rFonts w:asciiTheme="majorHAnsi" w:hAnsiTheme="majorHAnsi" w:cstheme="majorHAnsi"/>
                                    </w:rPr>
                                  </w:pPr>
                                  <w:proofErr w:type="spellStart"/>
                                  <w:r>
                                    <w:rPr>
                                      <w:rFonts w:asciiTheme="majorHAnsi" w:hAnsiTheme="majorHAnsi" w:cstheme="majorHAnsi"/>
                                    </w:rPr>
                                    <w:t>Added</w:t>
                                  </w:r>
                                  <w:proofErr w:type="spellEnd"/>
                                  <w:r>
                                    <w:rPr>
                                      <w:rFonts w:asciiTheme="majorHAnsi" w:hAnsiTheme="majorHAnsi" w:cstheme="majorHAnsi"/>
                                    </w:rPr>
                                    <w:t xml:space="preserve"> </w:t>
                                  </w:r>
                                  <w:proofErr w:type="spellStart"/>
                                  <w:r>
                                    <w:rPr>
                                      <w:rFonts w:asciiTheme="majorHAnsi" w:hAnsiTheme="majorHAnsi" w:cstheme="majorHAnsi"/>
                                    </w:rPr>
                                    <w:t>description</w:t>
                                  </w:r>
                                  <w:proofErr w:type="spellEnd"/>
                                  <w:r>
                                    <w:rPr>
                                      <w:rFonts w:asciiTheme="majorHAnsi" w:hAnsiTheme="majorHAnsi" w:cstheme="majorHAnsi"/>
                                    </w:rPr>
                                    <w:t xml:space="preserve"> and </w:t>
                                  </w:r>
                                  <w:proofErr w:type="spellStart"/>
                                  <w:r>
                                    <w:rPr>
                                      <w:rFonts w:asciiTheme="majorHAnsi" w:hAnsiTheme="majorHAnsi" w:cstheme="majorHAnsi"/>
                                    </w:rPr>
                                    <w:t>goals</w:t>
                                  </w:r>
                                  <w:proofErr w:type="spellEnd"/>
                                </w:p>
                              </w:tc>
                            </w:tr>
                            <w:tr w:rsidR="00712C89" w14:paraId="3CB5EC4B" w14:textId="77777777" w:rsidTr="000A2B91">
                              <w:tc>
                                <w:tcPr>
                                  <w:tcW w:w="1166" w:type="dxa"/>
                                  <w:shd w:val="clear" w:color="auto" w:fill="F7F7FF"/>
                                </w:tcPr>
                                <w:p w14:paraId="2508908C" w14:textId="7770AC57" w:rsidR="00712C89" w:rsidRDefault="00712C89"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49E1F3A" w14:textId="1B5F98C5" w:rsidR="00712C89" w:rsidRDefault="002A3D9F" w:rsidP="00ED2DC6">
                                  <w:pPr>
                                    <w:rPr>
                                      <w:rFonts w:asciiTheme="majorHAnsi" w:hAnsiTheme="majorHAnsi" w:cstheme="majorHAnsi"/>
                                    </w:rPr>
                                  </w:pPr>
                                  <w:r>
                                    <w:rPr>
                                      <w:rFonts w:asciiTheme="majorHAnsi" w:hAnsiTheme="majorHAnsi" w:cstheme="majorHAnsi"/>
                                    </w:rPr>
                                    <w:t>05.11.2022</w:t>
                                  </w:r>
                                </w:p>
                              </w:tc>
                              <w:tc>
                                <w:tcPr>
                                  <w:tcW w:w="1946" w:type="dxa"/>
                                  <w:shd w:val="clear" w:color="auto" w:fill="F7F7FF"/>
                                </w:tcPr>
                                <w:p w14:paraId="5120E224" w14:textId="0A34201E" w:rsidR="00712C89"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75905265" w14:textId="46E9CC43" w:rsidR="00712C89" w:rsidRDefault="00712C89" w:rsidP="00ED2DC6">
                                  <w:pPr>
                                    <w:rPr>
                                      <w:rFonts w:asciiTheme="majorHAnsi" w:hAnsiTheme="majorHAnsi" w:cstheme="majorHAnsi"/>
                                    </w:rPr>
                                  </w:pPr>
                                  <w:r>
                                    <w:rPr>
                                      <w:rFonts w:asciiTheme="majorHAnsi" w:hAnsiTheme="majorHAnsi" w:cstheme="majorHAnsi"/>
                                    </w:rPr>
                                    <w:t>Final Version</w:t>
                                  </w:r>
                                  <w:r w:rsidR="00691975">
                                    <w:rPr>
                                      <w:rFonts w:asciiTheme="majorHAnsi" w:hAnsiTheme="majorHAnsi" w:cstheme="majorHAnsi"/>
                                    </w:rPr>
                                    <w:t xml:space="preserve"> </w:t>
                                  </w:r>
                                  <w:proofErr w:type="spellStart"/>
                                  <w:r w:rsidR="00691975">
                                    <w:rPr>
                                      <w:rFonts w:asciiTheme="majorHAnsi" w:hAnsiTheme="majorHAnsi" w:cstheme="majorHAnsi"/>
                                    </w:rPr>
                                    <w:t>first</w:t>
                                  </w:r>
                                  <w:proofErr w:type="spellEnd"/>
                                  <w:r w:rsidR="00691975">
                                    <w:rPr>
                                      <w:rFonts w:asciiTheme="majorHAnsi" w:hAnsiTheme="majorHAnsi" w:cstheme="majorHAnsi"/>
                                    </w:rPr>
                                    <w:t xml:space="preserve"> Semester</w:t>
                                  </w:r>
                                </w:p>
                              </w:tc>
                            </w:tr>
                            <w:tr w:rsidR="00691975" w14:paraId="469707C6" w14:textId="77777777" w:rsidTr="000A2B91">
                              <w:tc>
                                <w:tcPr>
                                  <w:tcW w:w="1166" w:type="dxa"/>
                                  <w:shd w:val="clear" w:color="auto" w:fill="F7F7FF"/>
                                </w:tcPr>
                                <w:p w14:paraId="435FFDFC" w14:textId="5F530EF4" w:rsidR="00691975" w:rsidRDefault="00691975" w:rsidP="00ED2DC6">
                                  <w:pPr>
                                    <w:jc w:val="center"/>
                                    <w:rPr>
                                      <w:rFonts w:asciiTheme="majorHAnsi" w:hAnsiTheme="majorHAnsi" w:cstheme="majorHAnsi"/>
                                    </w:rPr>
                                  </w:pPr>
                                  <w:r>
                                    <w:rPr>
                                      <w:rFonts w:asciiTheme="majorHAnsi" w:hAnsiTheme="majorHAnsi" w:cstheme="majorHAnsi"/>
                                    </w:rPr>
                                    <w:t>2.0</w:t>
                                  </w:r>
                                </w:p>
                              </w:tc>
                              <w:tc>
                                <w:tcPr>
                                  <w:tcW w:w="1419" w:type="dxa"/>
                                  <w:shd w:val="clear" w:color="auto" w:fill="F7F7FF"/>
                                </w:tcPr>
                                <w:p w14:paraId="549F820A" w14:textId="19AB5600" w:rsidR="00691975" w:rsidRDefault="00691975" w:rsidP="00ED2DC6">
                                  <w:pPr>
                                    <w:rPr>
                                      <w:rFonts w:asciiTheme="majorHAnsi" w:hAnsiTheme="majorHAnsi" w:cstheme="majorHAnsi"/>
                                    </w:rPr>
                                  </w:pPr>
                                  <w:r>
                                    <w:rPr>
                                      <w:rFonts w:asciiTheme="majorHAnsi" w:hAnsiTheme="majorHAnsi" w:cstheme="majorHAnsi"/>
                                    </w:rPr>
                                    <w:t>11.05.2023</w:t>
                                  </w:r>
                                </w:p>
                              </w:tc>
                              <w:tc>
                                <w:tcPr>
                                  <w:tcW w:w="1946" w:type="dxa"/>
                                  <w:shd w:val="clear" w:color="auto" w:fill="F7F7FF"/>
                                </w:tcPr>
                                <w:p w14:paraId="064C9D24" w14:textId="144D7AE5" w:rsidR="00691975" w:rsidRDefault="00691975"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443529F2" w14:textId="289099C3" w:rsidR="00691975" w:rsidRDefault="00691975" w:rsidP="00ED2DC6">
                                  <w:pPr>
                                    <w:rPr>
                                      <w:rFonts w:asciiTheme="majorHAnsi" w:hAnsiTheme="majorHAnsi" w:cstheme="majorHAnsi"/>
                                    </w:rPr>
                                  </w:pPr>
                                  <w:r>
                                    <w:rPr>
                                      <w:rFonts w:asciiTheme="majorHAnsi" w:hAnsiTheme="majorHAnsi" w:cstheme="majorHAnsi"/>
                                    </w:rPr>
                                    <w:t>Final Version</w:t>
                                  </w:r>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691975"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2BA5A0DE" w:rsidR="00ED2DC6" w:rsidRPr="00E8673F" w:rsidRDefault="00ED2DC6" w:rsidP="00ED2DC6">
                            <w:pPr>
                              <w:rPr>
                                <w:rFonts w:asciiTheme="majorHAnsi" w:hAnsiTheme="majorHAnsi" w:cstheme="majorHAnsi"/>
                              </w:rPr>
                            </w:pPr>
                            <w:r w:rsidRPr="00E8673F">
                              <w:rPr>
                                <w:rFonts w:asciiTheme="majorHAnsi" w:hAnsiTheme="majorHAnsi" w:cstheme="majorHAnsi"/>
                              </w:rPr>
                              <w:t>09.10.2022</w:t>
                            </w:r>
                          </w:p>
                        </w:tc>
                        <w:tc>
                          <w:tcPr>
                            <w:tcW w:w="1946" w:type="dxa"/>
                            <w:shd w:val="clear" w:color="auto" w:fill="F7F7FF"/>
                          </w:tcPr>
                          <w:p w14:paraId="066F38B5" w14:textId="2F89AC5F" w:rsidR="00ED2DC6" w:rsidRPr="00E8673F" w:rsidRDefault="00ED2DC6" w:rsidP="00ED2DC6">
                            <w:pPr>
                              <w:rPr>
                                <w:rFonts w:asciiTheme="majorHAnsi" w:hAnsiTheme="majorHAnsi" w:cstheme="majorHAnsi"/>
                              </w:rPr>
                            </w:pPr>
                            <w:r w:rsidRPr="00E8673F">
                              <w:rPr>
                                <w:rFonts w:asciiTheme="majorHAnsi" w:hAnsiTheme="majorHAnsi" w:cstheme="majorHAnsi"/>
                              </w:rPr>
                              <w:t>Samara Dominik</w:t>
                            </w:r>
                          </w:p>
                        </w:tc>
                        <w:tc>
                          <w:tcPr>
                            <w:tcW w:w="4962" w:type="dxa"/>
                            <w:shd w:val="clear" w:color="auto" w:fill="F7F7FF"/>
                          </w:tcPr>
                          <w:p w14:paraId="73DF37E4" w14:textId="380673E5"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sidRP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r w:rsidR="00ED2DC6" w14:paraId="10B8E27C" w14:textId="77777777" w:rsidTr="000A2B91">
                        <w:tc>
                          <w:tcPr>
                            <w:tcW w:w="1166" w:type="dxa"/>
                            <w:shd w:val="clear" w:color="auto" w:fill="F7F7FF"/>
                          </w:tcPr>
                          <w:p w14:paraId="4778F4CB" w14:textId="2CDE5871" w:rsidR="00ED2DC6" w:rsidRPr="00E8673F" w:rsidRDefault="000A2B91" w:rsidP="00ED2DC6">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14:paraId="0653FDE5" w14:textId="63F026F4" w:rsidR="00ED2DC6" w:rsidRPr="00E8673F" w:rsidRDefault="000A2B91" w:rsidP="00ED2DC6">
                            <w:pPr>
                              <w:rPr>
                                <w:rFonts w:asciiTheme="majorHAnsi" w:hAnsiTheme="majorHAnsi" w:cstheme="majorHAnsi"/>
                              </w:rPr>
                            </w:pPr>
                            <w:r>
                              <w:rPr>
                                <w:rFonts w:asciiTheme="majorHAnsi" w:hAnsiTheme="majorHAnsi" w:cstheme="majorHAnsi"/>
                              </w:rPr>
                              <w:t>14.10.2022</w:t>
                            </w:r>
                          </w:p>
                        </w:tc>
                        <w:tc>
                          <w:tcPr>
                            <w:tcW w:w="1946" w:type="dxa"/>
                            <w:shd w:val="clear" w:color="auto" w:fill="F7F7FF"/>
                          </w:tcPr>
                          <w:p w14:paraId="5F3FEE1D" w14:textId="7934B2C0" w:rsidR="00ED2DC6" w:rsidRPr="00E8673F" w:rsidRDefault="000A2B91"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329ECA05" w14:textId="1F3A7848" w:rsidR="00ED2DC6" w:rsidRPr="00E8673F" w:rsidRDefault="003A1703" w:rsidP="00ED2DC6">
                            <w:pPr>
                              <w:rPr>
                                <w:rFonts w:asciiTheme="majorHAnsi" w:hAnsiTheme="majorHAnsi" w:cstheme="majorHAnsi"/>
                              </w:rPr>
                            </w:pPr>
                            <w:proofErr w:type="spellStart"/>
                            <w:r>
                              <w:rPr>
                                <w:rFonts w:asciiTheme="majorHAnsi" w:hAnsiTheme="majorHAnsi" w:cstheme="majorHAnsi"/>
                              </w:rPr>
                              <w:t>Added</w:t>
                            </w:r>
                            <w:proofErr w:type="spellEnd"/>
                            <w:r>
                              <w:rPr>
                                <w:rFonts w:asciiTheme="majorHAnsi" w:hAnsiTheme="majorHAnsi" w:cstheme="majorHAnsi"/>
                              </w:rPr>
                              <w:t xml:space="preserve"> </w:t>
                            </w:r>
                            <w:proofErr w:type="spellStart"/>
                            <w:r>
                              <w:rPr>
                                <w:rFonts w:asciiTheme="majorHAnsi" w:hAnsiTheme="majorHAnsi" w:cstheme="majorHAnsi"/>
                              </w:rPr>
                              <w:t>expenses</w:t>
                            </w:r>
                            <w:proofErr w:type="spellEnd"/>
                            <w:r>
                              <w:rPr>
                                <w:rFonts w:asciiTheme="majorHAnsi" w:hAnsiTheme="majorHAnsi" w:cstheme="majorHAnsi"/>
                              </w:rPr>
                              <w:t xml:space="preserve">, </w:t>
                            </w:r>
                            <w:proofErr w:type="spellStart"/>
                            <w:r>
                              <w:rPr>
                                <w:rFonts w:asciiTheme="majorHAnsi" w:hAnsiTheme="majorHAnsi" w:cstheme="majorHAnsi"/>
                              </w:rPr>
                              <w:t>offer</w:t>
                            </w:r>
                            <w:proofErr w:type="spellEnd"/>
                            <w:r>
                              <w:rPr>
                                <w:rFonts w:asciiTheme="majorHAnsi" w:hAnsiTheme="majorHAnsi" w:cstheme="majorHAnsi"/>
                              </w:rPr>
                              <w:t xml:space="preserve"> </w:t>
                            </w:r>
                          </w:p>
                        </w:tc>
                      </w:tr>
                      <w:tr w:rsidR="00ED2DC6" w14:paraId="5F647EF8" w14:textId="77777777" w:rsidTr="000A2B91">
                        <w:tc>
                          <w:tcPr>
                            <w:tcW w:w="1166" w:type="dxa"/>
                            <w:shd w:val="clear" w:color="auto" w:fill="F7F7FF"/>
                          </w:tcPr>
                          <w:p w14:paraId="1FD55929" w14:textId="4FAB8196" w:rsidR="00ED2DC6" w:rsidRPr="00E8673F" w:rsidRDefault="00712C89"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56CA3084" w14:textId="1C6C698D" w:rsidR="00ED2DC6" w:rsidRPr="00E8673F" w:rsidRDefault="00712C89" w:rsidP="00ED2DC6">
                            <w:pPr>
                              <w:rPr>
                                <w:rFonts w:asciiTheme="majorHAnsi" w:hAnsiTheme="majorHAnsi" w:cstheme="majorHAnsi"/>
                              </w:rPr>
                            </w:pPr>
                            <w:r>
                              <w:rPr>
                                <w:rFonts w:asciiTheme="majorHAnsi" w:hAnsiTheme="majorHAnsi" w:cstheme="majorHAnsi"/>
                              </w:rPr>
                              <w:t>26.10.2022</w:t>
                            </w:r>
                          </w:p>
                        </w:tc>
                        <w:tc>
                          <w:tcPr>
                            <w:tcW w:w="1946" w:type="dxa"/>
                            <w:shd w:val="clear" w:color="auto" w:fill="F7F7FF"/>
                          </w:tcPr>
                          <w:p w14:paraId="25B421C1" w14:textId="4D20AD65" w:rsidR="00ED2DC6" w:rsidRPr="00E8673F"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0A7FAEE0" w14:textId="0F0B9D43" w:rsidR="00ED2DC6" w:rsidRPr="00E8673F" w:rsidRDefault="00712C89" w:rsidP="00ED2DC6">
                            <w:pPr>
                              <w:rPr>
                                <w:rFonts w:asciiTheme="majorHAnsi" w:hAnsiTheme="majorHAnsi" w:cstheme="majorHAnsi"/>
                              </w:rPr>
                            </w:pPr>
                            <w:proofErr w:type="spellStart"/>
                            <w:r>
                              <w:rPr>
                                <w:rFonts w:asciiTheme="majorHAnsi" w:hAnsiTheme="majorHAnsi" w:cstheme="majorHAnsi"/>
                              </w:rPr>
                              <w:t>Added</w:t>
                            </w:r>
                            <w:proofErr w:type="spellEnd"/>
                            <w:r>
                              <w:rPr>
                                <w:rFonts w:asciiTheme="majorHAnsi" w:hAnsiTheme="majorHAnsi" w:cstheme="majorHAnsi"/>
                              </w:rPr>
                              <w:t xml:space="preserve"> </w:t>
                            </w:r>
                            <w:proofErr w:type="spellStart"/>
                            <w:r>
                              <w:rPr>
                                <w:rFonts w:asciiTheme="majorHAnsi" w:hAnsiTheme="majorHAnsi" w:cstheme="majorHAnsi"/>
                              </w:rPr>
                              <w:t>description</w:t>
                            </w:r>
                            <w:proofErr w:type="spellEnd"/>
                            <w:r>
                              <w:rPr>
                                <w:rFonts w:asciiTheme="majorHAnsi" w:hAnsiTheme="majorHAnsi" w:cstheme="majorHAnsi"/>
                              </w:rPr>
                              <w:t xml:space="preserve"> and </w:t>
                            </w:r>
                            <w:proofErr w:type="spellStart"/>
                            <w:r>
                              <w:rPr>
                                <w:rFonts w:asciiTheme="majorHAnsi" w:hAnsiTheme="majorHAnsi" w:cstheme="majorHAnsi"/>
                              </w:rPr>
                              <w:t>goals</w:t>
                            </w:r>
                            <w:proofErr w:type="spellEnd"/>
                          </w:p>
                        </w:tc>
                      </w:tr>
                      <w:tr w:rsidR="00712C89" w14:paraId="3CB5EC4B" w14:textId="77777777" w:rsidTr="000A2B91">
                        <w:tc>
                          <w:tcPr>
                            <w:tcW w:w="1166" w:type="dxa"/>
                            <w:shd w:val="clear" w:color="auto" w:fill="F7F7FF"/>
                          </w:tcPr>
                          <w:p w14:paraId="2508908C" w14:textId="7770AC57" w:rsidR="00712C89" w:rsidRDefault="00712C89"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49E1F3A" w14:textId="1B5F98C5" w:rsidR="00712C89" w:rsidRDefault="002A3D9F" w:rsidP="00ED2DC6">
                            <w:pPr>
                              <w:rPr>
                                <w:rFonts w:asciiTheme="majorHAnsi" w:hAnsiTheme="majorHAnsi" w:cstheme="majorHAnsi"/>
                              </w:rPr>
                            </w:pPr>
                            <w:r>
                              <w:rPr>
                                <w:rFonts w:asciiTheme="majorHAnsi" w:hAnsiTheme="majorHAnsi" w:cstheme="majorHAnsi"/>
                              </w:rPr>
                              <w:t>05.11.2022</w:t>
                            </w:r>
                          </w:p>
                        </w:tc>
                        <w:tc>
                          <w:tcPr>
                            <w:tcW w:w="1946" w:type="dxa"/>
                            <w:shd w:val="clear" w:color="auto" w:fill="F7F7FF"/>
                          </w:tcPr>
                          <w:p w14:paraId="5120E224" w14:textId="0A34201E" w:rsidR="00712C89"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75905265" w14:textId="46E9CC43" w:rsidR="00712C89" w:rsidRDefault="00712C89" w:rsidP="00ED2DC6">
                            <w:pPr>
                              <w:rPr>
                                <w:rFonts w:asciiTheme="majorHAnsi" w:hAnsiTheme="majorHAnsi" w:cstheme="majorHAnsi"/>
                              </w:rPr>
                            </w:pPr>
                            <w:r>
                              <w:rPr>
                                <w:rFonts w:asciiTheme="majorHAnsi" w:hAnsiTheme="majorHAnsi" w:cstheme="majorHAnsi"/>
                              </w:rPr>
                              <w:t>Final Version</w:t>
                            </w:r>
                            <w:r w:rsidR="00691975">
                              <w:rPr>
                                <w:rFonts w:asciiTheme="majorHAnsi" w:hAnsiTheme="majorHAnsi" w:cstheme="majorHAnsi"/>
                              </w:rPr>
                              <w:t xml:space="preserve"> </w:t>
                            </w:r>
                            <w:proofErr w:type="spellStart"/>
                            <w:r w:rsidR="00691975">
                              <w:rPr>
                                <w:rFonts w:asciiTheme="majorHAnsi" w:hAnsiTheme="majorHAnsi" w:cstheme="majorHAnsi"/>
                              </w:rPr>
                              <w:t>first</w:t>
                            </w:r>
                            <w:proofErr w:type="spellEnd"/>
                            <w:r w:rsidR="00691975">
                              <w:rPr>
                                <w:rFonts w:asciiTheme="majorHAnsi" w:hAnsiTheme="majorHAnsi" w:cstheme="majorHAnsi"/>
                              </w:rPr>
                              <w:t xml:space="preserve"> Semester</w:t>
                            </w:r>
                          </w:p>
                        </w:tc>
                      </w:tr>
                      <w:tr w:rsidR="00691975" w14:paraId="469707C6" w14:textId="77777777" w:rsidTr="000A2B91">
                        <w:tc>
                          <w:tcPr>
                            <w:tcW w:w="1166" w:type="dxa"/>
                            <w:shd w:val="clear" w:color="auto" w:fill="F7F7FF"/>
                          </w:tcPr>
                          <w:p w14:paraId="435FFDFC" w14:textId="5F530EF4" w:rsidR="00691975" w:rsidRDefault="00691975" w:rsidP="00ED2DC6">
                            <w:pPr>
                              <w:jc w:val="center"/>
                              <w:rPr>
                                <w:rFonts w:asciiTheme="majorHAnsi" w:hAnsiTheme="majorHAnsi" w:cstheme="majorHAnsi"/>
                              </w:rPr>
                            </w:pPr>
                            <w:r>
                              <w:rPr>
                                <w:rFonts w:asciiTheme="majorHAnsi" w:hAnsiTheme="majorHAnsi" w:cstheme="majorHAnsi"/>
                              </w:rPr>
                              <w:t>2.0</w:t>
                            </w:r>
                          </w:p>
                        </w:tc>
                        <w:tc>
                          <w:tcPr>
                            <w:tcW w:w="1419" w:type="dxa"/>
                            <w:shd w:val="clear" w:color="auto" w:fill="F7F7FF"/>
                          </w:tcPr>
                          <w:p w14:paraId="549F820A" w14:textId="19AB5600" w:rsidR="00691975" w:rsidRDefault="00691975" w:rsidP="00ED2DC6">
                            <w:pPr>
                              <w:rPr>
                                <w:rFonts w:asciiTheme="majorHAnsi" w:hAnsiTheme="majorHAnsi" w:cstheme="majorHAnsi"/>
                              </w:rPr>
                            </w:pPr>
                            <w:r>
                              <w:rPr>
                                <w:rFonts w:asciiTheme="majorHAnsi" w:hAnsiTheme="majorHAnsi" w:cstheme="majorHAnsi"/>
                              </w:rPr>
                              <w:t>11.05.2023</w:t>
                            </w:r>
                          </w:p>
                        </w:tc>
                        <w:tc>
                          <w:tcPr>
                            <w:tcW w:w="1946" w:type="dxa"/>
                            <w:shd w:val="clear" w:color="auto" w:fill="F7F7FF"/>
                          </w:tcPr>
                          <w:p w14:paraId="064C9D24" w14:textId="144D7AE5" w:rsidR="00691975" w:rsidRDefault="00691975"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443529F2" w14:textId="289099C3" w:rsidR="00691975" w:rsidRDefault="00691975" w:rsidP="00ED2DC6">
                            <w:pPr>
                              <w:rPr>
                                <w:rFonts w:asciiTheme="majorHAnsi" w:hAnsiTheme="majorHAnsi" w:cstheme="majorHAnsi"/>
                              </w:rPr>
                            </w:pPr>
                            <w:r>
                              <w:rPr>
                                <w:rFonts w:asciiTheme="majorHAnsi" w:hAnsiTheme="majorHAnsi" w:cstheme="majorHAnsi"/>
                              </w:rPr>
                              <w:t>Final Version</w:t>
                            </w:r>
                          </w:p>
                        </w:tc>
                      </w:tr>
                    </w:tbl>
                    <w:p w14:paraId="035CAA31" w14:textId="21E752D3" w:rsidR="00ED2DC6" w:rsidRDefault="00ED2DC6"/>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6F8D31D7" w:rsidR="009A36CB" w:rsidRPr="00DB1E0F" w:rsidRDefault="009A36CB" w:rsidP="009A36CB">
                            <w:pPr>
                              <w:jc w:val="center"/>
                              <w:rPr>
                                <w:rFonts w:cstheme="minorHAnsi"/>
                                <w:b/>
                                <w:bCs/>
                                <w:sz w:val="48"/>
                                <w:szCs w:val="48"/>
                                <w:lang w:val="en-GB"/>
                              </w:rPr>
                            </w:pPr>
                            <w:r w:rsidRPr="00DB1E0F">
                              <w:rPr>
                                <w:rFonts w:cstheme="minorHAnsi"/>
                                <w:b/>
                                <w:bCs/>
                                <w:sz w:val="48"/>
                                <w:szCs w:val="48"/>
                                <w:lang w:val="en-GB"/>
                              </w:rPr>
                              <w:t>Business Case</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6F8D31D7" w:rsidR="009A36CB" w:rsidRPr="00DB1E0F" w:rsidRDefault="009A36CB" w:rsidP="009A36CB">
                      <w:pPr>
                        <w:jc w:val="center"/>
                        <w:rPr>
                          <w:rFonts w:cstheme="minorHAnsi"/>
                          <w:b/>
                          <w:bCs/>
                          <w:sz w:val="48"/>
                          <w:szCs w:val="48"/>
                          <w:lang w:val="en-GB"/>
                        </w:rPr>
                      </w:pPr>
                      <w:r w:rsidRPr="00DB1E0F">
                        <w:rPr>
                          <w:rFonts w:cstheme="minorHAnsi"/>
                          <w:b/>
                          <w:bCs/>
                          <w:sz w:val="48"/>
                          <w:szCs w:val="48"/>
                          <w:lang w:val="en-GB"/>
                        </w:rPr>
                        <w:t>Business Case</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p w14:paraId="49014FF8" w14:textId="06EFF079" w:rsidR="009E36EE" w:rsidRDefault="009E36EE" w:rsidP="009E36EE">
      <w:pPr>
        <w:tabs>
          <w:tab w:val="left" w:pos="2601"/>
        </w:tabs>
        <w:jc w:val="center"/>
        <w:rPr>
          <w:rFonts w:asciiTheme="majorHAnsi" w:hAnsiTheme="majorHAnsi" w:cstheme="majorHAnsi"/>
          <w:b/>
          <w:bCs/>
          <w:sz w:val="32"/>
          <w:szCs w:val="32"/>
        </w:rPr>
      </w:pPr>
      <w:r w:rsidRPr="00E8673F">
        <w:rPr>
          <w:rFonts w:asciiTheme="majorHAnsi" w:hAnsiTheme="majorHAnsi" w:cstheme="majorHAnsi"/>
          <w:b/>
          <w:bCs/>
          <w:sz w:val="32"/>
          <w:szCs w:val="32"/>
        </w:rPr>
        <w:t>CONTENTS</w:t>
      </w:r>
    </w:p>
    <w:p w14:paraId="3DE91492" w14:textId="77777777" w:rsidR="00E8673F" w:rsidRDefault="00E8673F" w:rsidP="009E36EE">
      <w:pPr>
        <w:tabs>
          <w:tab w:val="left" w:pos="2601"/>
        </w:tabs>
        <w:jc w:val="center"/>
        <w:rPr>
          <w:rFonts w:asciiTheme="majorHAnsi" w:hAnsiTheme="majorHAnsi" w:cstheme="majorHAnsi"/>
          <w:b/>
          <w:bCs/>
          <w:sz w:val="32"/>
          <w:szCs w:val="32"/>
        </w:rPr>
      </w:pPr>
    </w:p>
    <w:p w14:paraId="43AB679B" w14:textId="3E34E4C9" w:rsidR="0016649B" w:rsidRDefault="003A1703">
      <w:pPr>
        <w:pStyle w:val="Verzeichnis1"/>
        <w:rPr>
          <w:rFonts w:eastAsiaTheme="minorEastAsia" w:cstheme="minorBidi"/>
          <w:b w:val="0"/>
          <w:bCs w:val="0"/>
          <w:caps w:val="0"/>
          <w:noProof/>
          <w:kern w:val="2"/>
          <w:sz w:val="22"/>
          <w:szCs w:val="22"/>
          <w:lang w:eastAsia="de-DE"/>
          <w14:ligatures w14:val="standardContextual"/>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\o "1-3" \h \z \u </w:instrText>
      </w:r>
      <w:r>
        <w:rPr>
          <w:rFonts w:asciiTheme="majorHAnsi" w:hAnsiTheme="majorHAnsi" w:cstheme="majorHAnsi"/>
          <w:sz w:val="32"/>
          <w:szCs w:val="32"/>
        </w:rPr>
        <w:fldChar w:fldCharType="separate"/>
      </w:r>
      <w:hyperlink w:anchor="_Toc134702647" w:history="1">
        <w:r w:rsidR="0016649B" w:rsidRPr="00B43B6D">
          <w:rPr>
            <w:rStyle w:val="Hyperlink"/>
            <w:noProof/>
            <w:lang w:val="en-GB"/>
          </w:rPr>
          <w:t>Description and Goals</w:t>
        </w:r>
        <w:r w:rsidR="0016649B">
          <w:rPr>
            <w:noProof/>
            <w:webHidden/>
          </w:rPr>
          <w:tab/>
        </w:r>
        <w:r w:rsidR="0016649B">
          <w:rPr>
            <w:noProof/>
            <w:webHidden/>
          </w:rPr>
          <w:fldChar w:fldCharType="begin"/>
        </w:r>
        <w:r w:rsidR="0016649B">
          <w:rPr>
            <w:noProof/>
            <w:webHidden/>
          </w:rPr>
          <w:instrText xml:space="preserve"> PAGEREF _Toc134702647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21B2890A" w14:textId="502E61F9" w:rsidR="0016649B" w:rsidRDefault="0016649B">
      <w:pPr>
        <w:pStyle w:val="Verzeichnis1"/>
        <w:rPr>
          <w:rFonts w:eastAsiaTheme="minorEastAsia" w:cstheme="minorBidi"/>
          <w:b w:val="0"/>
          <w:bCs w:val="0"/>
          <w:caps w:val="0"/>
          <w:noProof/>
          <w:kern w:val="2"/>
          <w:sz w:val="22"/>
          <w:szCs w:val="22"/>
          <w:lang w:eastAsia="de-DE"/>
          <w14:ligatures w14:val="standardContextual"/>
        </w:rPr>
      </w:pPr>
      <w:hyperlink w:anchor="_Toc134702648" w:history="1">
        <w:r w:rsidRPr="00B43B6D">
          <w:rPr>
            <w:rStyle w:val="Hyperlink"/>
            <w:noProof/>
            <w:lang w:val="en-GB"/>
          </w:rPr>
          <w:t>Return on Investment</w:t>
        </w:r>
        <w:r>
          <w:rPr>
            <w:noProof/>
            <w:webHidden/>
          </w:rPr>
          <w:tab/>
        </w:r>
        <w:r>
          <w:rPr>
            <w:noProof/>
            <w:webHidden/>
          </w:rPr>
          <w:fldChar w:fldCharType="begin"/>
        </w:r>
        <w:r>
          <w:rPr>
            <w:noProof/>
            <w:webHidden/>
          </w:rPr>
          <w:instrText xml:space="preserve"> PAGEREF _Toc134702648 \h </w:instrText>
        </w:r>
        <w:r>
          <w:rPr>
            <w:noProof/>
            <w:webHidden/>
          </w:rPr>
        </w:r>
        <w:r>
          <w:rPr>
            <w:noProof/>
            <w:webHidden/>
          </w:rPr>
          <w:fldChar w:fldCharType="separate"/>
        </w:r>
        <w:r>
          <w:rPr>
            <w:noProof/>
            <w:webHidden/>
          </w:rPr>
          <w:t>3</w:t>
        </w:r>
        <w:r>
          <w:rPr>
            <w:noProof/>
            <w:webHidden/>
          </w:rPr>
          <w:fldChar w:fldCharType="end"/>
        </w:r>
      </w:hyperlink>
    </w:p>
    <w:p w14:paraId="59401567" w14:textId="5E9AD05E" w:rsidR="0016649B" w:rsidRDefault="0016649B">
      <w:pPr>
        <w:pStyle w:val="Verzeichnis1"/>
        <w:rPr>
          <w:rFonts w:eastAsiaTheme="minorEastAsia" w:cstheme="minorBidi"/>
          <w:b w:val="0"/>
          <w:bCs w:val="0"/>
          <w:caps w:val="0"/>
          <w:noProof/>
          <w:kern w:val="2"/>
          <w:sz w:val="22"/>
          <w:szCs w:val="22"/>
          <w:lang w:eastAsia="de-DE"/>
          <w14:ligatures w14:val="standardContextual"/>
        </w:rPr>
      </w:pPr>
      <w:hyperlink w:anchor="_Toc134702649" w:history="1">
        <w:r w:rsidRPr="00B43B6D">
          <w:rPr>
            <w:rStyle w:val="Hyperlink"/>
            <w:noProof/>
            <w:lang w:val="en-US"/>
          </w:rPr>
          <w:t>T</w:t>
        </w:r>
        <w:r w:rsidRPr="0016649B">
          <w:rPr>
            <w:rStyle w:val="Hyperlink"/>
            <w:noProof/>
            <w:lang w:val="en-US"/>
          </w:rPr>
          <w:t>ime scope</w:t>
        </w:r>
        <w:r>
          <w:rPr>
            <w:noProof/>
            <w:webHidden/>
          </w:rPr>
          <w:tab/>
        </w:r>
        <w:r>
          <w:rPr>
            <w:noProof/>
            <w:webHidden/>
          </w:rPr>
          <w:fldChar w:fldCharType="begin"/>
        </w:r>
        <w:r>
          <w:rPr>
            <w:noProof/>
            <w:webHidden/>
          </w:rPr>
          <w:instrText xml:space="preserve"> PAGEREF _Toc134702649 \h </w:instrText>
        </w:r>
        <w:r>
          <w:rPr>
            <w:noProof/>
            <w:webHidden/>
          </w:rPr>
        </w:r>
        <w:r>
          <w:rPr>
            <w:noProof/>
            <w:webHidden/>
          </w:rPr>
          <w:fldChar w:fldCharType="separate"/>
        </w:r>
        <w:r>
          <w:rPr>
            <w:noProof/>
            <w:webHidden/>
          </w:rPr>
          <w:t>3</w:t>
        </w:r>
        <w:r>
          <w:rPr>
            <w:noProof/>
            <w:webHidden/>
          </w:rPr>
          <w:fldChar w:fldCharType="end"/>
        </w:r>
      </w:hyperlink>
    </w:p>
    <w:p w14:paraId="0A820948" w14:textId="32DD5A8F" w:rsidR="0016649B" w:rsidRDefault="0016649B">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2650" w:history="1">
        <w:r w:rsidRPr="00B43B6D">
          <w:rPr>
            <w:rStyle w:val="Hyperlink"/>
            <w:noProof/>
            <w:lang w:val="en-US"/>
          </w:rPr>
          <w:t>Working hours per work package</w:t>
        </w:r>
        <w:r>
          <w:rPr>
            <w:noProof/>
            <w:webHidden/>
          </w:rPr>
          <w:tab/>
        </w:r>
        <w:r>
          <w:rPr>
            <w:noProof/>
            <w:webHidden/>
          </w:rPr>
          <w:fldChar w:fldCharType="begin"/>
        </w:r>
        <w:r>
          <w:rPr>
            <w:noProof/>
            <w:webHidden/>
          </w:rPr>
          <w:instrText xml:space="preserve"> PAGEREF _Toc134702650 \h </w:instrText>
        </w:r>
        <w:r>
          <w:rPr>
            <w:noProof/>
            <w:webHidden/>
          </w:rPr>
        </w:r>
        <w:r>
          <w:rPr>
            <w:noProof/>
            <w:webHidden/>
          </w:rPr>
          <w:fldChar w:fldCharType="separate"/>
        </w:r>
        <w:r>
          <w:rPr>
            <w:noProof/>
            <w:webHidden/>
          </w:rPr>
          <w:t>4</w:t>
        </w:r>
        <w:r>
          <w:rPr>
            <w:noProof/>
            <w:webHidden/>
          </w:rPr>
          <w:fldChar w:fldCharType="end"/>
        </w:r>
      </w:hyperlink>
    </w:p>
    <w:p w14:paraId="39AAC21C" w14:textId="0B692388" w:rsidR="0016649B" w:rsidRDefault="0016649B">
      <w:pPr>
        <w:pStyle w:val="Verzeichnis1"/>
        <w:rPr>
          <w:rFonts w:eastAsiaTheme="minorEastAsia" w:cstheme="minorBidi"/>
          <w:b w:val="0"/>
          <w:bCs w:val="0"/>
          <w:caps w:val="0"/>
          <w:noProof/>
          <w:kern w:val="2"/>
          <w:sz w:val="22"/>
          <w:szCs w:val="22"/>
          <w:lang w:eastAsia="de-DE"/>
          <w14:ligatures w14:val="standardContextual"/>
        </w:rPr>
      </w:pPr>
      <w:hyperlink w:anchor="_Toc134702651" w:history="1">
        <w:r w:rsidRPr="00B43B6D">
          <w:rPr>
            <w:rStyle w:val="Hyperlink"/>
            <w:noProof/>
            <w:lang w:val="en-US"/>
          </w:rPr>
          <w:t>Expenses</w:t>
        </w:r>
        <w:r>
          <w:rPr>
            <w:noProof/>
            <w:webHidden/>
          </w:rPr>
          <w:tab/>
        </w:r>
        <w:r>
          <w:rPr>
            <w:noProof/>
            <w:webHidden/>
          </w:rPr>
          <w:fldChar w:fldCharType="begin"/>
        </w:r>
        <w:r>
          <w:rPr>
            <w:noProof/>
            <w:webHidden/>
          </w:rPr>
          <w:instrText xml:space="preserve"> PAGEREF _Toc134702651 \h </w:instrText>
        </w:r>
        <w:r>
          <w:rPr>
            <w:noProof/>
            <w:webHidden/>
          </w:rPr>
        </w:r>
        <w:r>
          <w:rPr>
            <w:noProof/>
            <w:webHidden/>
          </w:rPr>
          <w:fldChar w:fldCharType="separate"/>
        </w:r>
        <w:r>
          <w:rPr>
            <w:noProof/>
            <w:webHidden/>
          </w:rPr>
          <w:t>4</w:t>
        </w:r>
        <w:r>
          <w:rPr>
            <w:noProof/>
            <w:webHidden/>
          </w:rPr>
          <w:fldChar w:fldCharType="end"/>
        </w:r>
      </w:hyperlink>
    </w:p>
    <w:p w14:paraId="66E5736D" w14:textId="156D0F09" w:rsidR="0016649B" w:rsidRDefault="0016649B">
      <w:pPr>
        <w:pStyle w:val="Verzeichnis1"/>
        <w:rPr>
          <w:rFonts w:eastAsiaTheme="minorEastAsia" w:cstheme="minorBidi"/>
          <w:b w:val="0"/>
          <w:bCs w:val="0"/>
          <w:caps w:val="0"/>
          <w:noProof/>
          <w:kern w:val="2"/>
          <w:sz w:val="22"/>
          <w:szCs w:val="22"/>
          <w:lang w:eastAsia="de-DE"/>
          <w14:ligatures w14:val="standardContextual"/>
        </w:rPr>
      </w:pPr>
      <w:hyperlink w:anchor="_Toc134702652" w:history="1">
        <w:r w:rsidRPr="00B43B6D">
          <w:rPr>
            <w:rStyle w:val="Hyperlink"/>
            <w:noProof/>
            <w:lang w:val="en-GB"/>
          </w:rPr>
          <w:t>Offer</w:t>
        </w:r>
        <w:r>
          <w:rPr>
            <w:noProof/>
            <w:webHidden/>
          </w:rPr>
          <w:tab/>
        </w:r>
        <w:r>
          <w:rPr>
            <w:noProof/>
            <w:webHidden/>
          </w:rPr>
          <w:fldChar w:fldCharType="begin"/>
        </w:r>
        <w:r>
          <w:rPr>
            <w:noProof/>
            <w:webHidden/>
          </w:rPr>
          <w:instrText xml:space="preserve"> PAGEREF _Toc134702652 \h </w:instrText>
        </w:r>
        <w:r>
          <w:rPr>
            <w:noProof/>
            <w:webHidden/>
          </w:rPr>
        </w:r>
        <w:r>
          <w:rPr>
            <w:noProof/>
            <w:webHidden/>
          </w:rPr>
          <w:fldChar w:fldCharType="separate"/>
        </w:r>
        <w:r>
          <w:rPr>
            <w:noProof/>
            <w:webHidden/>
          </w:rPr>
          <w:t>5</w:t>
        </w:r>
        <w:r>
          <w:rPr>
            <w:noProof/>
            <w:webHidden/>
          </w:rPr>
          <w:fldChar w:fldCharType="end"/>
        </w:r>
      </w:hyperlink>
    </w:p>
    <w:p w14:paraId="0B8A12D7" w14:textId="69491250" w:rsidR="0016649B" w:rsidRDefault="0016649B">
      <w:pPr>
        <w:pStyle w:val="Verzeichnis1"/>
        <w:rPr>
          <w:rFonts w:eastAsiaTheme="minorEastAsia" w:cstheme="minorBidi"/>
          <w:b w:val="0"/>
          <w:bCs w:val="0"/>
          <w:caps w:val="0"/>
          <w:noProof/>
          <w:kern w:val="2"/>
          <w:sz w:val="22"/>
          <w:szCs w:val="22"/>
          <w:lang w:eastAsia="de-DE"/>
          <w14:ligatures w14:val="standardContextual"/>
        </w:rPr>
      </w:pPr>
      <w:hyperlink w:anchor="_Toc134702653" w:history="1">
        <w:r w:rsidRPr="00B43B6D">
          <w:rPr>
            <w:rStyle w:val="Hyperlink"/>
            <w:noProof/>
            <w:lang w:val="en-US"/>
          </w:rPr>
          <w:t>Economic risks</w:t>
        </w:r>
        <w:r>
          <w:rPr>
            <w:noProof/>
            <w:webHidden/>
          </w:rPr>
          <w:tab/>
        </w:r>
        <w:r>
          <w:rPr>
            <w:noProof/>
            <w:webHidden/>
          </w:rPr>
          <w:fldChar w:fldCharType="begin"/>
        </w:r>
        <w:r>
          <w:rPr>
            <w:noProof/>
            <w:webHidden/>
          </w:rPr>
          <w:instrText xml:space="preserve"> PAGEREF _Toc134702653 \h </w:instrText>
        </w:r>
        <w:r>
          <w:rPr>
            <w:noProof/>
            <w:webHidden/>
          </w:rPr>
        </w:r>
        <w:r>
          <w:rPr>
            <w:noProof/>
            <w:webHidden/>
          </w:rPr>
          <w:fldChar w:fldCharType="separate"/>
        </w:r>
        <w:r>
          <w:rPr>
            <w:noProof/>
            <w:webHidden/>
          </w:rPr>
          <w:t>5</w:t>
        </w:r>
        <w:r>
          <w:rPr>
            <w:noProof/>
            <w:webHidden/>
          </w:rPr>
          <w:fldChar w:fldCharType="end"/>
        </w:r>
      </w:hyperlink>
    </w:p>
    <w:p w14:paraId="4B016758" w14:textId="24AC538F" w:rsidR="0016649B" w:rsidRDefault="0016649B">
      <w:pPr>
        <w:pStyle w:val="Verzeichnis1"/>
        <w:rPr>
          <w:rFonts w:eastAsiaTheme="minorEastAsia" w:cstheme="minorBidi"/>
          <w:b w:val="0"/>
          <w:bCs w:val="0"/>
          <w:caps w:val="0"/>
          <w:noProof/>
          <w:kern w:val="2"/>
          <w:sz w:val="22"/>
          <w:szCs w:val="22"/>
          <w:lang w:eastAsia="de-DE"/>
          <w14:ligatures w14:val="standardContextual"/>
        </w:rPr>
      </w:pPr>
      <w:hyperlink w:anchor="_Toc134702654" w:history="1">
        <w:r w:rsidRPr="00B43B6D">
          <w:rPr>
            <w:rStyle w:val="Hyperlink"/>
            <w:noProof/>
            <w:lang w:val="en-US"/>
          </w:rPr>
          <w:t>Conclusion</w:t>
        </w:r>
        <w:r>
          <w:rPr>
            <w:noProof/>
            <w:webHidden/>
          </w:rPr>
          <w:tab/>
        </w:r>
        <w:r>
          <w:rPr>
            <w:noProof/>
            <w:webHidden/>
          </w:rPr>
          <w:fldChar w:fldCharType="begin"/>
        </w:r>
        <w:r>
          <w:rPr>
            <w:noProof/>
            <w:webHidden/>
          </w:rPr>
          <w:instrText xml:space="preserve"> PAGEREF _Toc134702654 \h </w:instrText>
        </w:r>
        <w:r>
          <w:rPr>
            <w:noProof/>
            <w:webHidden/>
          </w:rPr>
        </w:r>
        <w:r>
          <w:rPr>
            <w:noProof/>
            <w:webHidden/>
          </w:rPr>
          <w:fldChar w:fldCharType="separate"/>
        </w:r>
        <w:r>
          <w:rPr>
            <w:noProof/>
            <w:webHidden/>
          </w:rPr>
          <w:t>5</w:t>
        </w:r>
        <w:r>
          <w:rPr>
            <w:noProof/>
            <w:webHidden/>
          </w:rPr>
          <w:fldChar w:fldCharType="end"/>
        </w:r>
      </w:hyperlink>
    </w:p>
    <w:p w14:paraId="04D71781" w14:textId="0FE67F60" w:rsidR="00E8673F" w:rsidRPr="00E8673F" w:rsidRDefault="003A1703" w:rsidP="009E36EE">
      <w:pPr>
        <w:tabs>
          <w:tab w:val="left" w:pos="2601"/>
        </w:tabs>
        <w:jc w:val="center"/>
        <w:rPr>
          <w:rFonts w:asciiTheme="majorHAnsi" w:hAnsiTheme="majorHAnsi" w:cstheme="majorHAnsi"/>
          <w:b/>
          <w:bCs/>
          <w:sz w:val="32"/>
          <w:szCs w:val="32"/>
        </w:rPr>
      </w:pPr>
      <w:r>
        <w:rPr>
          <w:rFonts w:asciiTheme="majorHAnsi" w:hAnsiTheme="majorHAnsi" w:cstheme="majorHAnsi"/>
          <w:b/>
          <w:bCs/>
          <w:sz w:val="32"/>
          <w:szCs w:val="32"/>
        </w:rPr>
        <w:fldChar w:fldCharType="end"/>
      </w:r>
    </w:p>
    <w:p w14:paraId="088F0254" w14:textId="2E1E990C" w:rsidR="009E36EE" w:rsidRDefault="009E36EE" w:rsidP="009E36EE">
      <w:pPr>
        <w:tabs>
          <w:tab w:val="left" w:pos="2601"/>
        </w:tabs>
        <w:rPr>
          <w:rFonts w:ascii="Arial" w:hAnsi="Arial" w:cs="Arial"/>
          <w:b/>
          <w:bCs/>
          <w:sz w:val="28"/>
          <w:szCs w:val="28"/>
        </w:rPr>
      </w:pPr>
    </w:p>
    <w:p w14:paraId="66E226BE" w14:textId="0CF52882" w:rsidR="004A1844" w:rsidRDefault="004A1844" w:rsidP="009E36EE">
      <w:pPr>
        <w:tabs>
          <w:tab w:val="left" w:pos="2601"/>
        </w:tabs>
        <w:rPr>
          <w:rFonts w:ascii="Arial" w:hAnsi="Arial" w:cs="Arial"/>
          <w:b/>
          <w:bCs/>
          <w:sz w:val="28"/>
          <w:szCs w:val="28"/>
        </w:rPr>
      </w:pPr>
    </w:p>
    <w:p w14:paraId="341FC2C4" w14:textId="09071D1B" w:rsidR="004A1844" w:rsidRDefault="004A1844" w:rsidP="009E36EE">
      <w:pPr>
        <w:tabs>
          <w:tab w:val="left" w:pos="2601"/>
        </w:tabs>
        <w:rPr>
          <w:rFonts w:ascii="Arial" w:hAnsi="Arial" w:cs="Arial"/>
          <w:b/>
          <w:bCs/>
          <w:sz w:val="28"/>
          <w:szCs w:val="28"/>
        </w:rPr>
      </w:pPr>
    </w:p>
    <w:p w14:paraId="70F43999" w14:textId="77777777" w:rsidR="003A1703" w:rsidRDefault="003A1703" w:rsidP="009E36EE">
      <w:pPr>
        <w:tabs>
          <w:tab w:val="left" w:pos="2601"/>
        </w:tabs>
        <w:rPr>
          <w:rFonts w:ascii="Arial" w:hAnsi="Arial" w:cs="Arial"/>
          <w:b/>
          <w:bCs/>
          <w:sz w:val="28"/>
          <w:szCs w:val="28"/>
        </w:rPr>
      </w:pPr>
    </w:p>
    <w:p w14:paraId="2C625610" w14:textId="4CC776CA" w:rsidR="004A1844" w:rsidRDefault="004A1844" w:rsidP="009E36EE">
      <w:pPr>
        <w:tabs>
          <w:tab w:val="left" w:pos="2601"/>
        </w:tabs>
        <w:rPr>
          <w:rFonts w:ascii="Arial" w:hAnsi="Arial" w:cs="Arial"/>
          <w:b/>
          <w:bCs/>
          <w:sz w:val="28"/>
          <w:szCs w:val="28"/>
        </w:rPr>
      </w:pPr>
    </w:p>
    <w:p w14:paraId="1B251115" w14:textId="0FB4BB9A" w:rsidR="004A1844" w:rsidRDefault="004A1844" w:rsidP="009E36EE">
      <w:pPr>
        <w:tabs>
          <w:tab w:val="left" w:pos="2601"/>
        </w:tabs>
        <w:rPr>
          <w:rFonts w:ascii="Arial" w:hAnsi="Arial" w:cs="Arial"/>
          <w:b/>
          <w:bCs/>
          <w:sz w:val="28"/>
          <w:szCs w:val="28"/>
        </w:rPr>
      </w:pPr>
    </w:p>
    <w:p w14:paraId="238DA9C3" w14:textId="7C193970" w:rsidR="004A1844" w:rsidRDefault="004A1844" w:rsidP="009E36EE">
      <w:pPr>
        <w:tabs>
          <w:tab w:val="left" w:pos="2601"/>
        </w:tabs>
        <w:rPr>
          <w:rFonts w:ascii="Arial" w:hAnsi="Arial" w:cs="Arial"/>
          <w:b/>
          <w:bCs/>
          <w:sz w:val="28"/>
          <w:szCs w:val="28"/>
        </w:rPr>
      </w:pPr>
    </w:p>
    <w:p w14:paraId="6EBD8382" w14:textId="511203FD" w:rsidR="004A1844" w:rsidRDefault="004A1844" w:rsidP="009E36EE">
      <w:pPr>
        <w:tabs>
          <w:tab w:val="left" w:pos="2601"/>
        </w:tabs>
        <w:rPr>
          <w:rFonts w:ascii="Arial" w:hAnsi="Arial" w:cs="Arial"/>
          <w:b/>
          <w:bCs/>
          <w:sz w:val="28"/>
          <w:szCs w:val="28"/>
        </w:rPr>
      </w:pPr>
    </w:p>
    <w:p w14:paraId="3B2FD4AE" w14:textId="221D20EE" w:rsidR="004A1844" w:rsidRDefault="004A1844" w:rsidP="009E36EE">
      <w:pPr>
        <w:tabs>
          <w:tab w:val="left" w:pos="2601"/>
        </w:tabs>
        <w:rPr>
          <w:rFonts w:ascii="Arial" w:hAnsi="Arial" w:cs="Arial"/>
          <w:b/>
          <w:bCs/>
          <w:sz w:val="28"/>
          <w:szCs w:val="28"/>
        </w:rPr>
      </w:pPr>
    </w:p>
    <w:p w14:paraId="5285008F" w14:textId="5968A862" w:rsidR="004A1844" w:rsidRDefault="004A1844" w:rsidP="009E36EE">
      <w:pPr>
        <w:tabs>
          <w:tab w:val="left" w:pos="2601"/>
        </w:tabs>
        <w:rPr>
          <w:rFonts w:ascii="Arial" w:hAnsi="Arial" w:cs="Arial"/>
          <w:b/>
          <w:bCs/>
          <w:sz w:val="28"/>
          <w:szCs w:val="28"/>
        </w:rPr>
      </w:pPr>
    </w:p>
    <w:p w14:paraId="1F10A18D" w14:textId="545AB667" w:rsidR="004A1844" w:rsidRDefault="004A1844" w:rsidP="009E36EE">
      <w:pPr>
        <w:tabs>
          <w:tab w:val="left" w:pos="2601"/>
        </w:tabs>
        <w:rPr>
          <w:rFonts w:ascii="Arial" w:hAnsi="Arial" w:cs="Arial"/>
          <w:b/>
          <w:bCs/>
          <w:sz w:val="28"/>
          <w:szCs w:val="28"/>
        </w:rPr>
      </w:pPr>
    </w:p>
    <w:p w14:paraId="37146349" w14:textId="5ED83524" w:rsidR="004A1844" w:rsidRDefault="004A1844" w:rsidP="009E36EE">
      <w:pPr>
        <w:tabs>
          <w:tab w:val="left" w:pos="2601"/>
        </w:tabs>
        <w:rPr>
          <w:rFonts w:ascii="Arial" w:hAnsi="Arial" w:cs="Arial"/>
          <w:b/>
          <w:bCs/>
          <w:sz w:val="28"/>
          <w:szCs w:val="28"/>
        </w:rPr>
      </w:pPr>
    </w:p>
    <w:p w14:paraId="277B9307" w14:textId="533B36E5" w:rsidR="004A1844" w:rsidRDefault="004A1844" w:rsidP="009E36EE">
      <w:pPr>
        <w:tabs>
          <w:tab w:val="left" w:pos="2601"/>
        </w:tabs>
        <w:rPr>
          <w:rFonts w:ascii="Arial" w:hAnsi="Arial" w:cs="Arial"/>
          <w:b/>
          <w:bCs/>
          <w:sz w:val="28"/>
          <w:szCs w:val="28"/>
        </w:rPr>
      </w:pPr>
    </w:p>
    <w:p w14:paraId="21B5D1A6" w14:textId="10A87014" w:rsidR="004A1844" w:rsidRDefault="004A1844" w:rsidP="009E36EE">
      <w:pPr>
        <w:tabs>
          <w:tab w:val="left" w:pos="2601"/>
        </w:tabs>
        <w:rPr>
          <w:rFonts w:ascii="Arial" w:hAnsi="Arial" w:cs="Arial"/>
          <w:b/>
          <w:bCs/>
          <w:sz w:val="28"/>
          <w:szCs w:val="28"/>
        </w:rPr>
      </w:pPr>
    </w:p>
    <w:p w14:paraId="28E065AA" w14:textId="3AEDD138" w:rsidR="004A1844" w:rsidRDefault="004A1844" w:rsidP="009E36EE">
      <w:pPr>
        <w:tabs>
          <w:tab w:val="left" w:pos="2601"/>
        </w:tabs>
        <w:rPr>
          <w:rFonts w:ascii="Arial" w:hAnsi="Arial" w:cs="Arial"/>
          <w:b/>
          <w:bCs/>
          <w:sz w:val="28"/>
          <w:szCs w:val="28"/>
        </w:rPr>
      </w:pPr>
    </w:p>
    <w:p w14:paraId="50802D35" w14:textId="2F3440FF" w:rsidR="004A1844" w:rsidRDefault="004A1844" w:rsidP="009E36EE">
      <w:pPr>
        <w:tabs>
          <w:tab w:val="left" w:pos="2601"/>
        </w:tabs>
        <w:rPr>
          <w:rFonts w:ascii="Arial" w:hAnsi="Arial" w:cs="Arial"/>
          <w:b/>
          <w:bCs/>
          <w:sz w:val="28"/>
          <w:szCs w:val="28"/>
        </w:rPr>
      </w:pPr>
    </w:p>
    <w:p w14:paraId="02AE301C" w14:textId="77777777" w:rsidR="004A1844" w:rsidRDefault="004A1844" w:rsidP="009E36EE">
      <w:pPr>
        <w:tabs>
          <w:tab w:val="left" w:pos="2601"/>
        </w:tabs>
        <w:rPr>
          <w:rFonts w:ascii="Arial" w:hAnsi="Arial" w:cs="Arial"/>
          <w:b/>
          <w:bCs/>
          <w:sz w:val="28"/>
          <w:szCs w:val="28"/>
        </w:rPr>
      </w:pPr>
    </w:p>
    <w:p w14:paraId="7C9F541A" w14:textId="7E52BB3B" w:rsidR="009E36EE" w:rsidRPr="00DB1E0F" w:rsidRDefault="009E36EE" w:rsidP="00DB1E0F">
      <w:pPr>
        <w:pStyle w:val="berschrift1"/>
        <w:shd w:val="clear" w:color="auto" w:fill="CCCCFF"/>
        <w:rPr>
          <w:color w:val="000000" w:themeColor="text1"/>
          <w:lang w:val="en-GB"/>
        </w:rPr>
      </w:pPr>
      <w:bookmarkStart w:id="0" w:name="_Toc134702647"/>
      <w:r w:rsidRPr="00DB1E0F">
        <w:rPr>
          <w:color w:val="000000" w:themeColor="text1"/>
          <w:lang w:val="en-GB"/>
        </w:rPr>
        <w:lastRenderedPageBreak/>
        <w:t>Description and Goals</w:t>
      </w:r>
      <w:bookmarkEnd w:id="0"/>
    </w:p>
    <w:p w14:paraId="0DC3DD3D" w14:textId="11D269DB" w:rsidR="004C4689" w:rsidRDefault="00712C89" w:rsidP="00E8673F">
      <w:pPr>
        <w:rPr>
          <w:lang w:val="en-GB"/>
        </w:rPr>
      </w:pPr>
      <w:r w:rsidRPr="182C4708">
        <w:rPr>
          <w:lang w:val="en-GB"/>
        </w:rPr>
        <w:t>In this pr</w:t>
      </w:r>
      <w:r w:rsidR="00D36AEA" w:rsidRPr="182C4708">
        <w:rPr>
          <w:lang w:val="en-GB"/>
        </w:rPr>
        <w:t xml:space="preserve">oject we will enhance the frontend visualization of an asset administration shell for digital twins. </w:t>
      </w:r>
      <w:r w:rsidR="004C4689" w:rsidRPr="182C4708">
        <w:rPr>
          <w:lang w:val="en-GB"/>
        </w:rPr>
        <w:t xml:space="preserve">Nowadays asset administration shells are the standard of industry to digitally visualize </w:t>
      </w:r>
      <w:r w:rsidR="77F47B80" w:rsidRPr="182C4708">
        <w:rPr>
          <w:lang w:val="en-GB"/>
        </w:rPr>
        <w:t>various products</w:t>
      </w:r>
      <w:r w:rsidR="004C4689" w:rsidRPr="182C4708">
        <w:rPr>
          <w:lang w:val="en-GB"/>
        </w:rPr>
        <w:t xml:space="preserve">. Since these shells </w:t>
      </w:r>
      <w:r w:rsidR="1673B7DD" w:rsidRPr="182C4708">
        <w:rPr>
          <w:lang w:val="en-GB"/>
        </w:rPr>
        <w:t>are</w:t>
      </w:r>
      <w:r w:rsidR="004C4689" w:rsidRPr="182C4708">
        <w:rPr>
          <w:lang w:val="en-GB"/>
        </w:rPr>
        <w:t xml:space="preserve"> technically orientated, our goal is to create a </w:t>
      </w:r>
      <w:r w:rsidR="002C2570" w:rsidRPr="182C4708">
        <w:rPr>
          <w:lang w:val="en-GB"/>
        </w:rPr>
        <w:t>human orientated</w:t>
      </w:r>
      <w:r w:rsidR="004C4689" w:rsidRPr="182C4708">
        <w:rPr>
          <w:lang w:val="en-GB"/>
        </w:rPr>
        <w:t xml:space="preserve"> </w:t>
      </w:r>
      <w:r w:rsidR="001D6633">
        <w:rPr>
          <w:lang w:val="en-GB"/>
        </w:rPr>
        <w:t>AAS-Webclient</w:t>
      </w:r>
      <w:r w:rsidR="004C4689" w:rsidRPr="182C4708">
        <w:rPr>
          <w:lang w:val="en-GB"/>
        </w:rPr>
        <w:t>, which got the ability to connect to a server and display the corresponding data on the page.</w:t>
      </w:r>
      <w:r w:rsidR="003E2645" w:rsidRPr="182C4708">
        <w:rPr>
          <w:lang w:val="en-GB"/>
        </w:rPr>
        <w:t xml:space="preserve"> To achieve this, we will analyse the usability of other asset administration shells and create a usability- concept for main use cases before we start with the design.</w:t>
      </w:r>
      <w:r w:rsidR="004C4689" w:rsidRPr="182C4708">
        <w:rPr>
          <w:lang w:val="en-GB"/>
        </w:rPr>
        <w:t xml:space="preserve"> </w:t>
      </w:r>
      <w:r w:rsidR="002C2570" w:rsidRPr="182C4708">
        <w:rPr>
          <w:lang w:val="en-GB"/>
        </w:rPr>
        <w:t>It will also be possible to search for</w:t>
      </w:r>
      <w:r w:rsidR="00F8098A">
        <w:rPr>
          <w:lang w:val="en-GB"/>
        </w:rPr>
        <w:t>,</w:t>
      </w:r>
      <w:r w:rsidR="002C2570" w:rsidRPr="182C4708">
        <w:rPr>
          <w:lang w:val="en-GB"/>
        </w:rPr>
        <w:t xml:space="preserve"> filter </w:t>
      </w:r>
      <w:r w:rsidR="00F8098A">
        <w:rPr>
          <w:lang w:val="en-GB"/>
        </w:rPr>
        <w:t xml:space="preserve">and sort </w:t>
      </w:r>
      <w:r w:rsidR="002C2570" w:rsidRPr="182C4708">
        <w:rPr>
          <w:lang w:val="en-GB"/>
        </w:rPr>
        <w:t xml:space="preserve">contents with this tool. </w:t>
      </w:r>
      <w:r w:rsidR="003E2645" w:rsidRPr="182C4708">
        <w:rPr>
          <w:lang w:val="en-GB"/>
        </w:rPr>
        <w:t xml:space="preserve">A variety of tests and a detailed user documentation adds on to a great user experience. </w:t>
      </w:r>
    </w:p>
    <w:p w14:paraId="46E5B494" w14:textId="67178E88" w:rsidR="00E8673F" w:rsidRPr="00DB1E0F" w:rsidRDefault="004C4689" w:rsidP="00E8673F">
      <w:pPr>
        <w:rPr>
          <w:lang w:val="en-GB"/>
        </w:rPr>
      </w:pPr>
      <w:r>
        <w:rPr>
          <w:lang w:val="en-GB"/>
        </w:rPr>
        <w:t xml:space="preserve"> </w:t>
      </w:r>
    </w:p>
    <w:p w14:paraId="43AA6BDE" w14:textId="397C169A" w:rsidR="009E36EE" w:rsidRPr="00DB1E0F" w:rsidRDefault="009E36EE" w:rsidP="00DB1E0F">
      <w:pPr>
        <w:pStyle w:val="berschrift1"/>
        <w:shd w:val="clear" w:color="auto" w:fill="CCCCFF"/>
        <w:rPr>
          <w:color w:val="000000" w:themeColor="text1"/>
          <w:lang w:val="en-GB"/>
        </w:rPr>
      </w:pPr>
      <w:bookmarkStart w:id="1" w:name="_Toc134702648"/>
      <w:r w:rsidRPr="00DB1E0F">
        <w:rPr>
          <w:color w:val="000000" w:themeColor="text1"/>
          <w:lang w:val="en-GB"/>
        </w:rPr>
        <w:t>Return on Investment</w:t>
      </w:r>
      <w:bookmarkEnd w:id="1"/>
    </w:p>
    <w:p w14:paraId="687BECC2" w14:textId="2778B251" w:rsidR="00E8673F" w:rsidRDefault="00E8673F" w:rsidP="00E8673F">
      <w:pPr>
        <w:rPr>
          <w:lang w:val="en-US"/>
        </w:rPr>
      </w:pPr>
      <w:r w:rsidRPr="182C4708">
        <w:rPr>
          <w:lang w:val="en-US"/>
        </w:rPr>
        <w:t xml:space="preserve">The project focuses on a user-friendly </w:t>
      </w:r>
      <w:bookmarkStart w:id="2" w:name="_Int_1V32Q9xf"/>
      <w:r w:rsidRPr="182C4708">
        <w:rPr>
          <w:lang w:val="en-US"/>
        </w:rPr>
        <w:t>frontend</w:t>
      </w:r>
      <w:bookmarkEnd w:id="2"/>
      <w:r w:rsidRPr="182C4708">
        <w:rPr>
          <w:lang w:val="en-US"/>
        </w:rPr>
        <w:t xml:space="preserve"> visualization of an asset administration shell. Until </w:t>
      </w:r>
      <w:r w:rsidR="003C665B" w:rsidRPr="182C4708">
        <w:rPr>
          <w:lang w:val="en-US"/>
        </w:rPr>
        <w:t>now those</w:t>
      </w:r>
      <w:r w:rsidRPr="182C4708">
        <w:rPr>
          <w:lang w:val="en-US"/>
        </w:rPr>
        <w:t xml:space="preserve"> </w:t>
      </w:r>
      <w:r w:rsidR="003C665B" w:rsidRPr="182C4708">
        <w:rPr>
          <w:lang w:val="en-US"/>
        </w:rPr>
        <w:t xml:space="preserve">tools were </w:t>
      </w:r>
      <w:r w:rsidR="7E2AEADB" w:rsidRPr="182C4708">
        <w:rPr>
          <w:lang w:val="en-US"/>
        </w:rPr>
        <w:t>technically</w:t>
      </w:r>
      <w:r w:rsidR="003C665B" w:rsidRPr="182C4708">
        <w:rPr>
          <w:lang w:val="en-US"/>
        </w:rPr>
        <w:t xml:space="preserve"> orientated, which lead to a lack of usability. This lack of usability has the </w:t>
      </w:r>
      <w:r w:rsidR="27AED287" w:rsidRPr="182C4708">
        <w:rPr>
          <w:lang w:val="en-US"/>
        </w:rPr>
        <w:t>effect</w:t>
      </w:r>
      <w:r w:rsidR="003C665B" w:rsidRPr="182C4708">
        <w:rPr>
          <w:lang w:val="en-US"/>
        </w:rPr>
        <w:t xml:space="preserve"> that users need more time to reach the </w:t>
      </w:r>
      <w:r w:rsidR="006A6287" w:rsidRPr="182C4708">
        <w:rPr>
          <w:lang w:val="en-US"/>
        </w:rPr>
        <w:t>requested</w:t>
      </w:r>
      <w:r w:rsidR="003C665B" w:rsidRPr="182C4708">
        <w:rPr>
          <w:lang w:val="en-US"/>
        </w:rPr>
        <w:t xml:space="preserve"> information.</w:t>
      </w:r>
      <w:r w:rsidR="006A6287" w:rsidRPr="182C4708">
        <w:rPr>
          <w:lang w:val="en-US"/>
        </w:rPr>
        <w:t xml:space="preserve"> Also </w:t>
      </w:r>
      <w:r w:rsidR="35E50787" w:rsidRPr="182C4708">
        <w:rPr>
          <w:lang w:val="en-US"/>
        </w:rPr>
        <w:t>inexperienced users</w:t>
      </w:r>
      <w:r w:rsidR="006A6287" w:rsidRPr="182C4708">
        <w:rPr>
          <w:lang w:val="en-US"/>
        </w:rPr>
        <w:t xml:space="preserve"> will need more time to orientate in a technically orientated tool than in an intuitive one. Summarized</w:t>
      </w:r>
      <w:r w:rsidR="0156953E" w:rsidRPr="182C4708">
        <w:rPr>
          <w:lang w:val="en-US"/>
        </w:rPr>
        <w:t>,</w:t>
      </w:r>
      <w:r w:rsidR="006A6287" w:rsidRPr="182C4708">
        <w:rPr>
          <w:lang w:val="en-US"/>
        </w:rPr>
        <w:t xml:space="preserve"> a user-friendly frontend accelerate</w:t>
      </w:r>
      <w:r w:rsidR="00410797" w:rsidRPr="182C4708">
        <w:rPr>
          <w:lang w:val="en-US"/>
        </w:rPr>
        <w:t>s</w:t>
      </w:r>
      <w:r w:rsidR="006A6287" w:rsidRPr="182C4708">
        <w:rPr>
          <w:lang w:val="en-US"/>
        </w:rPr>
        <w:t xml:space="preserve"> the work of users, thus reduces the costs of work processes. </w:t>
      </w:r>
      <w:r w:rsidR="00F8098A">
        <w:rPr>
          <w:lang w:val="en-US"/>
        </w:rPr>
        <w:t>I</w:t>
      </w:r>
      <w:r w:rsidR="006A6287" w:rsidRPr="182C4708">
        <w:rPr>
          <w:lang w:val="en-US"/>
        </w:rPr>
        <w:t>n the long term the reduction of time and costs is the return on Investment in this project.</w:t>
      </w:r>
      <w:r w:rsidR="00F8098A">
        <w:rPr>
          <w:lang w:val="en-US"/>
        </w:rPr>
        <w:t xml:space="preserve"> Additionally, a well-organized and user-friendly tool enhances the motivation of a user to work with this tool. So, this can help to support the own employees on one hand, but also provides an advantage to other Webclients if one is planning to offer the Webclient to other users for money (subscription model) or to completely sell the Webpage.</w:t>
      </w:r>
    </w:p>
    <w:p w14:paraId="2F433A7D" w14:textId="77777777" w:rsidR="006A6287" w:rsidRPr="00E8673F" w:rsidRDefault="006A6287" w:rsidP="00E8673F">
      <w:pPr>
        <w:rPr>
          <w:lang w:val="en-US"/>
        </w:rPr>
      </w:pPr>
    </w:p>
    <w:p w14:paraId="09D1E71F" w14:textId="2823B6B0" w:rsidR="009E36EE" w:rsidRDefault="009E36EE" w:rsidP="00DB1E0F">
      <w:pPr>
        <w:pStyle w:val="berschrift1"/>
        <w:shd w:val="clear" w:color="auto" w:fill="CCCCFF"/>
        <w:rPr>
          <w:color w:val="000000" w:themeColor="text1"/>
          <w:lang w:val="en-US"/>
        </w:rPr>
      </w:pPr>
      <w:bookmarkStart w:id="3" w:name="_Toc134702649"/>
      <w:r w:rsidRPr="00E8673F">
        <w:rPr>
          <w:color w:val="000000" w:themeColor="text1"/>
          <w:lang w:val="en-US"/>
        </w:rPr>
        <w:t>T</w:t>
      </w:r>
      <w:r w:rsidRPr="00DB1E0F">
        <w:rPr>
          <w:color w:val="000000" w:themeColor="text1"/>
          <w:shd w:val="clear" w:color="auto" w:fill="CCCCFF"/>
          <w:lang w:val="en-US"/>
        </w:rPr>
        <w:t>ime scope</w:t>
      </w:r>
      <w:bookmarkEnd w:id="3"/>
    </w:p>
    <w:p w14:paraId="7D245167" w14:textId="612D9230" w:rsidR="006A6287" w:rsidRDefault="00A0654B" w:rsidP="006A6287">
      <w:pPr>
        <w:rPr>
          <w:lang w:val="en-US"/>
        </w:rPr>
      </w:pPr>
      <w:r w:rsidRPr="182C4708">
        <w:rPr>
          <w:lang w:val="en-US"/>
        </w:rPr>
        <w:t>The introduction to the project took place on 9</w:t>
      </w:r>
      <w:r w:rsidRPr="182C4708">
        <w:rPr>
          <w:vertAlign w:val="superscript"/>
          <w:lang w:val="en-US"/>
        </w:rPr>
        <w:t>th</w:t>
      </w:r>
      <w:r w:rsidRPr="182C4708">
        <w:rPr>
          <w:lang w:val="en-US"/>
        </w:rPr>
        <w:t xml:space="preserve"> September 2022. On </w:t>
      </w:r>
      <w:r w:rsidR="000D439F" w:rsidRPr="182C4708">
        <w:rPr>
          <w:lang w:val="en-US"/>
        </w:rPr>
        <w:t>23</w:t>
      </w:r>
      <w:r w:rsidR="000D439F" w:rsidRPr="182C4708">
        <w:rPr>
          <w:vertAlign w:val="superscript"/>
          <w:lang w:val="en-US"/>
        </w:rPr>
        <w:t>rd</w:t>
      </w:r>
      <w:r w:rsidR="000D439F" w:rsidRPr="182C4708">
        <w:rPr>
          <w:lang w:val="en-US"/>
        </w:rPr>
        <w:t xml:space="preserve"> September</w:t>
      </w:r>
      <w:r w:rsidR="09EFB360" w:rsidRPr="182C4708">
        <w:rPr>
          <w:lang w:val="en-US"/>
        </w:rPr>
        <w:t>,</w:t>
      </w:r>
      <w:r w:rsidR="000D439F" w:rsidRPr="182C4708">
        <w:rPr>
          <w:lang w:val="en-US"/>
        </w:rPr>
        <w:t xml:space="preserve"> the customers selected this team for this project. The final presentation and delivery of the project will be </w:t>
      </w:r>
      <w:r w:rsidR="0077091A">
        <w:rPr>
          <w:lang w:val="en-US"/>
        </w:rPr>
        <w:t>on 19</w:t>
      </w:r>
      <w:r w:rsidR="0077091A" w:rsidRPr="0077091A">
        <w:rPr>
          <w:vertAlign w:val="superscript"/>
          <w:lang w:val="en-US"/>
        </w:rPr>
        <w:t>th</w:t>
      </w:r>
      <w:r w:rsidR="0077091A">
        <w:rPr>
          <w:lang w:val="en-US"/>
        </w:rPr>
        <w:t xml:space="preserve"> May 2023</w:t>
      </w:r>
      <w:r w:rsidR="000D439F" w:rsidRPr="182C4708">
        <w:rPr>
          <w:lang w:val="en-US"/>
        </w:rPr>
        <w:t xml:space="preserve"> Given this information our </w:t>
      </w:r>
      <w:bookmarkStart w:id="4" w:name="_Int_WvMEF349"/>
      <w:r w:rsidR="000D439F" w:rsidRPr="182C4708">
        <w:rPr>
          <w:lang w:val="en-US"/>
        </w:rPr>
        <w:t>time frame</w:t>
      </w:r>
      <w:bookmarkEnd w:id="4"/>
      <w:r w:rsidR="000D439F" w:rsidRPr="182C4708">
        <w:rPr>
          <w:lang w:val="en-US"/>
        </w:rPr>
        <w:t xml:space="preserve"> corresponds to 36 weeks. However, between the </w:t>
      </w:r>
      <w:bookmarkStart w:id="5" w:name="_Int_Sy29th4V"/>
      <w:r w:rsidR="000D439F" w:rsidRPr="182C4708">
        <w:rPr>
          <w:lang w:val="en-US"/>
        </w:rPr>
        <w:t>29</w:t>
      </w:r>
      <w:r w:rsidR="000D439F" w:rsidRPr="182C4708">
        <w:rPr>
          <w:vertAlign w:val="superscript"/>
          <w:lang w:val="en-US"/>
        </w:rPr>
        <w:t>th</w:t>
      </w:r>
      <w:bookmarkEnd w:id="5"/>
      <w:r w:rsidR="7CE247FB" w:rsidRPr="182C4708">
        <w:rPr>
          <w:lang w:val="en-US"/>
        </w:rPr>
        <w:t xml:space="preserve"> </w:t>
      </w:r>
      <w:r w:rsidR="000D439F" w:rsidRPr="182C4708">
        <w:rPr>
          <w:lang w:val="en-US"/>
        </w:rPr>
        <w:t xml:space="preserve">November 2022 and the </w:t>
      </w:r>
      <w:bookmarkStart w:id="6" w:name="_Int_zp6KGoC0"/>
      <w:r w:rsidR="004A1844" w:rsidRPr="182C4708">
        <w:rPr>
          <w:lang w:val="en-US"/>
        </w:rPr>
        <w:t>6</w:t>
      </w:r>
      <w:r w:rsidR="004A1844" w:rsidRPr="182C4708">
        <w:rPr>
          <w:vertAlign w:val="superscript"/>
          <w:lang w:val="en-US"/>
        </w:rPr>
        <w:t>th</w:t>
      </w:r>
      <w:bookmarkEnd w:id="6"/>
      <w:r w:rsidR="120B4B7B" w:rsidRPr="182C4708">
        <w:rPr>
          <w:vertAlign w:val="superscript"/>
          <w:lang w:val="en-US"/>
        </w:rPr>
        <w:t xml:space="preserve"> </w:t>
      </w:r>
      <w:r w:rsidR="004A1844" w:rsidRPr="182C4708">
        <w:rPr>
          <w:lang w:val="en-US"/>
        </w:rPr>
        <w:t xml:space="preserve">March 2023 the team members are already working </w:t>
      </w:r>
      <w:r w:rsidR="6615F753" w:rsidRPr="182C4708">
        <w:rPr>
          <w:lang w:val="en-US"/>
        </w:rPr>
        <w:t>on</w:t>
      </w:r>
      <w:r w:rsidR="004A1844" w:rsidRPr="182C4708">
        <w:rPr>
          <w:lang w:val="en-US"/>
        </w:rPr>
        <w:t xml:space="preserve"> other projects. This slowdown of production is </w:t>
      </w:r>
      <w:r w:rsidR="0ABFEA5B" w:rsidRPr="182C4708">
        <w:rPr>
          <w:lang w:val="en-US"/>
        </w:rPr>
        <w:t>considered</w:t>
      </w:r>
      <w:r w:rsidR="004A1844" w:rsidRPr="182C4708">
        <w:rPr>
          <w:lang w:val="en-US"/>
        </w:rPr>
        <w:t xml:space="preserve"> in the time scope. </w:t>
      </w:r>
    </w:p>
    <w:p w14:paraId="0DCA825B" w14:textId="259A6793" w:rsidR="004A1844" w:rsidRDefault="004A1844" w:rsidP="006A6287">
      <w:pPr>
        <w:rPr>
          <w:lang w:val="en-US"/>
        </w:rPr>
      </w:pPr>
      <w:r>
        <w:rPr>
          <w:lang w:val="en-US"/>
        </w:rPr>
        <w:t>The remaining 22 weeks are divided into two parts:</w:t>
      </w:r>
    </w:p>
    <w:p w14:paraId="0D319BDE" w14:textId="3F2A27EA" w:rsidR="004A1844" w:rsidRDefault="004A1844" w:rsidP="004A1844">
      <w:pPr>
        <w:pStyle w:val="Listenabsatz"/>
        <w:numPr>
          <w:ilvl w:val="0"/>
          <w:numId w:val="2"/>
        </w:numPr>
        <w:rPr>
          <w:lang w:val="en-US"/>
        </w:rPr>
      </w:pPr>
      <w:r w:rsidRPr="182C4708">
        <w:rPr>
          <w:lang w:val="en-US"/>
        </w:rPr>
        <w:t xml:space="preserve">Until </w:t>
      </w:r>
      <w:r w:rsidR="0293F6E3" w:rsidRPr="182C4708">
        <w:rPr>
          <w:lang w:val="en-US"/>
        </w:rPr>
        <w:t xml:space="preserve">the </w:t>
      </w:r>
      <w:r w:rsidRPr="182C4708">
        <w:rPr>
          <w:lang w:val="en-US"/>
        </w:rPr>
        <w:t>18</w:t>
      </w:r>
      <w:r w:rsidRPr="182C4708">
        <w:rPr>
          <w:vertAlign w:val="superscript"/>
          <w:lang w:val="en-US"/>
        </w:rPr>
        <w:t>th</w:t>
      </w:r>
      <w:r w:rsidRPr="182C4708">
        <w:rPr>
          <w:lang w:val="en-US"/>
        </w:rPr>
        <w:t xml:space="preserve"> November the team is focused on the analysis of the project tasks and the design of the webpage. This includes </w:t>
      </w:r>
      <w:r w:rsidR="008970D4" w:rsidRPr="182C4708">
        <w:rPr>
          <w:lang w:val="en-US"/>
        </w:rPr>
        <w:t>the design of usability concepts for essential use cases as well as a first prototype for a user-friendly frontend of an ASS-server and its data, which also contains the ability to search and filter content across multiple ASS and ASS-server. Additionally</w:t>
      </w:r>
      <w:r w:rsidR="007440DD" w:rsidRPr="182C4708">
        <w:rPr>
          <w:lang w:val="en-US"/>
        </w:rPr>
        <w:t xml:space="preserve">, the time will be used for documentation, </w:t>
      </w:r>
      <w:r w:rsidR="1545B33A" w:rsidRPr="182C4708">
        <w:rPr>
          <w:lang w:val="en-US"/>
        </w:rPr>
        <w:t>communication,</w:t>
      </w:r>
      <w:r w:rsidR="007440DD" w:rsidRPr="182C4708">
        <w:rPr>
          <w:lang w:val="en-US"/>
        </w:rPr>
        <w:t xml:space="preserve"> and organization within the team members. </w:t>
      </w:r>
      <w:r w:rsidR="008970D4" w:rsidRPr="182C4708">
        <w:rPr>
          <w:lang w:val="en-US"/>
        </w:rPr>
        <w:t xml:space="preserve">The results of the first half of this project will then be presented to the customer. </w:t>
      </w:r>
    </w:p>
    <w:p w14:paraId="0573BC2D" w14:textId="0B542EB5" w:rsidR="007440DD" w:rsidRPr="004A1844" w:rsidRDefault="007440DD" w:rsidP="004A1844">
      <w:pPr>
        <w:pStyle w:val="Listenabsatz"/>
        <w:numPr>
          <w:ilvl w:val="0"/>
          <w:numId w:val="2"/>
        </w:numPr>
        <w:rPr>
          <w:lang w:val="en-US"/>
        </w:rPr>
      </w:pPr>
      <w:r w:rsidRPr="182C4708">
        <w:rPr>
          <w:lang w:val="en-US"/>
        </w:rPr>
        <w:t>The second half includes the finalization of the project as well as the tests of the application and the creation of the technical documentation. Also here, some time will be needed for the documentation and communication across the team. The ASS-Webclient will then be delivered to our customers together with a presentation</w:t>
      </w:r>
      <w:r w:rsidR="0077091A">
        <w:rPr>
          <w:lang w:val="en-US"/>
        </w:rPr>
        <w:t>.</w:t>
      </w:r>
      <w:r w:rsidR="7413F3B0" w:rsidRPr="182C4708">
        <w:rPr>
          <w:lang w:val="en-US"/>
        </w:rPr>
        <w:t xml:space="preserve"> </w:t>
      </w:r>
    </w:p>
    <w:p w14:paraId="1324C2E2" w14:textId="77777777" w:rsidR="000D439F" w:rsidRPr="006A6287" w:rsidRDefault="000D439F" w:rsidP="006A6287">
      <w:pPr>
        <w:rPr>
          <w:lang w:val="en-US"/>
        </w:rPr>
      </w:pPr>
    </w:p>
    <w:p w14:paraId="51C21BC3" w14:textId="6BFD649D" w:rsidR="006A6287" w:rsidRDefault="00852438" w:rsidP="00DB1E0F">
      <w:pPr>
        <w:pStyle w:val="berschrift2"/>
        <w:shd w:val="clear" w:color="auto" w:fill="CCCCFF"/>
        <w:rPr>
          <w:lang w:val="en-US"/>
        </w:rPr>
      </w:pPr>
      <w:bookmarkStart w:id="7" w:name="_Toc134702650"/>
      <w:r w:rsidRPr="00E8673F">
        <w:rPr>
          <w:lang w:val="en-US"/>
        </w:rPr>
        <w:lastRenderedPageBreak/>
        <w:t>Working hours per work package</w:t>
      </w:r>
      <w:bookmarkEnd w:id="7"/>
    </w:p>
    <w:p w14:paraId="5160EE81" w14:textId="5FDAD9A1" w:rsidR="00556039" w:rsidRDefault="001A60D1" w:rsidP="001A60D1">
      <w:pPr>
        <w:rPr>
          <w:lang w:val="en-US"/>
        </w:rPr>
      </w:pPr>
      <w:r w:rsidRPr="182C4708">
        <w:rPr>
          <w:lang w:val="en-US"/>
        </w:rPr>
        <w:t xml:space="preserve">The whole project is divided </w:t>
      </w:r>
      <w:r w:rsidR="47AB94B6" w:rsidRPr="182C4708">
        <w:rPr>
          <w:lang w:val="en-US"/>
        </w:rPr>
        <w:t>into</w:t>
      </w:r>
      <w:r w:rsidRPr="182C4708">
        <w:rPr>
          <w:lang w:val="en-US"/>
        </w:rPr>
        <w:t xml:space="preserve"> different work packages, while every team member focuses on different tasks. Hereby every member has a maximum time budget of 180 hours for the whole project. The following table shows how the working time of every team member is </w:t>
      </w:r>
      <w:r w:rsidR="0077091A">
        <w:rPr>
          <w:lang w:val="en-US"/>
        </w:rPr>
        <w:t xml:space="preserve">planned to be </w:t>
      </w:r>
      <w:r w:rsidRPr="182C4708">
        <w:rPr>
          <w:lang w:val="en-US"/>
        </w:rPr>
        <w:t>distributed across the working packages.</w:t>
      </w:r>
    </w:p>
    <w:tbl>
      <w:tblPr>
        <w:tblStyle w:val="Tabellenraster"/>
        <w:tblW w:w="0" w:type="auto"/>
        <w:tblLook w:val="04A0" w:firstRow="1" w:lastRow="0" w:firstColumn="1" w:lastColumn="0" w:noHBand="0" w:noVBand="1"/>
      </w:tblPr>
      <w:tblGrid>
        <w:gridCol w:w="1612"/>
        <w:gridCol w:w="1275"/>
        <w:gridCol w:w="1195"/>
        <w:gridCol w:w="1342"/>
        <w:gridCol w:w="1187"/>
        <w:gridCol w:w="1236"/>
        <w:gridCol w:w="1215"/>
      </w:tblGrid>
      <w:tr w:rsidR="00456F41" w14:paraId="56728FBA" w14:textId="77777777" w:rsidTr="00DB1E0F">
        <w:tc>
          <w:tcPr>
            <w:tcW w:w="1294" w:type="dxa"/>
            <w:shd w:val="clear" w:color="auto" w:fill="F7F7FF"/>
          </w:tcPr>
          <w:p w14:paraId="2069B572" w14:textId="77777777" w:rsidR="00456F41" w:rsidRDefault="00456F41" w:rsidP="001A60D1">
            <w:pPr>
              <w:rPr>
                <w:lang w:val="en-US"/>
              </w:rPr>
            </w:pPr>
          </w:p>
        </w:tc>
        <w:tc>
          <w:tcPr>
            <w:tcW w:w="1294" w:type="dxa"/>
            <w:shd w:val="clear" w:color="auto" w:fill="CCCCFF"/>
          </w:tcPr>
          <w:p w14:paraId="126291C3" w14:textId="7048364A" w:rsidR="00456F41" w:rsidRDefault="00456F41" w:rsidP="001A60D1">
            <w:pPr>
              <w:rPr>
                <w:lang w:val="en-US"/>
              </w:rPr>
            </w:pPr>
            <w:r>
              <w:rPr>
                <w:lang w:val="en-US"/>
              </w:rPr>
              <w:t xml:space="preserve">Tom Engelmann </w:t>
            </w:r>
          </w:p>
        </w:tc>
        <w:tc>
          <w:tcPr>
            <w:tcW w:w="1294" w:type="dxa"/>
            <w:shd w:val="clear" w:color="auto" w:fill="CCCCFF"/>
          </w:tcPr>
          <w:p w14:paraId="6A7E93EB" w14:textId="45135156" w:rsidR="00456F41" w:rsidRDefault="00456F41" w:rsidP="001A60D1">
            <w:pPr>
              <w:rPr>
                <w:lang w:val="en-US"/>
              </w:rPr>
            </w:pPr>
            <w:r>
              <w:rPr>
                <w:lang w:val="en-US"/>
              </w:rPr>
              <w:t>Severin Helms</w:t>
            </w:r>
          </w:p>
        </w:tc>
        <w:tc>
          <w:tcPr>
            <w:tcW w:w="1295" w:type="dxa"/>
            <w:shd w:val="clear" w:color="auto" w:fill="CCCCFF"/>
          </w:tcPr>
          <w:p w14:paraId="14FD9369" w14:textId="28CA7D04" w:rsidR="00456F41" w:rsidRDefault="00456F41" w:rsidP="001A60D1">
            <w:pPr>
              <w:rPr>
                <w:lang w:val="en-US"/>
              </w:rPr>
            </w:pPr>
            <w:r>
              <w:rPr>
                <w:lang w:val="en-US"/>
              </w:rPr>
              <w:t xml:space="preserve">Anja </w:t>
            </w:r>
            <w:proofErr w:type="spellStart"/>
            <w:r>
              <w:rPr>
                <w:lang w:val="en-US"/>
              </w:rPr>
              <w:t>Niedermeier</w:t>
            </w:r>
            <w:proofErr w:type="spellEnd"/>
          </w:p>
        </w:tc>
        <w:tc>
          <w:tcPr>
            <w:tcW w:w="1295" w:type="dxa"/>
            <w:shd w:val="clear" w:color="auto" w:fill="CCCCFF"/>
          </w:tcPr>
          <w:p w14:paraId="5F0CF258" w14:textId="729E2EFF" w:rsidR="00456F41" w:rsidRDefault="00456F41" w:rsidP="001A60D1">
            <w:pPr>
              <w:rPr>
                <w:lang w:val="en-US"/>
              </w:rPr>
            </w:pPr>
            <w:r>
              <w:rPr>
                <w:lang w:val="en-US"/>
              </w:rPr>
              <w:t>Marcel Hintze</w:t>
            </w:r>
          </w:p>
        </w:tc>
        <w:tc>
          <w:tcPr>
            <w:tcW w:w="1295" w:type="dxa"/>
            <w:shd w:val="clear" w:color="auto" w:fill="CCCCFF"/>
          </w:tcPr>
          <w:p w14:paraId="0EB9F396" w14:textId="5407DFB9" w:rsidR="00456F41" w:rsidRDefault="00456F41" w:rsidP="001A60D1">
            <w:pPr>
              <w:rPr>
                <w:lang w:val="en-US"/>
              </w:rPr>
            </w:pPr>
            <w:r>
              <w:rPr>
                <w:lang w:val="en-US"/>
              </w:rPr>
              <w:t>Martin Rittmann</w:t>
            </w:r>
          </w:p>
        </w:tc>
        <w:tc>
          <w:tcPr>
            <w:tcW w:w="1295" w:type="dxa"/>
            <w:shd w:val="clear" w:color="auto" w:fill="CCCCFF"/>
          </w:tcPr>
          <w:p w14:paraId="0EC27E43" w14:textId="269EC75F" w:rsidR="00456F41" w:rsidRDefault="00456F41" w:rsidP="001A60D1">
            <w:pPr>
              <w:rPr>
                <w:lang w:val="en-US"/>
              </w:rPr>
            </w:pPr>
            <w:r>
              <w:rPr>
                <w:lang w:val="en-US"/>
              </w:rPr>
              <w:t>Samara Dominik</w:t>
            </w:r>
          </w:p>
        </w:tc>
      </w:tr>
      <w:tr w:rsidR="00456F41" w14:paraId="363C5D20" w14:textId="77777777" w:rsidTr="00DB1E0F">
        <w:tc>
          <w:tcPr>
            <w:tcW w:w="1294" w:type="dxa"/>
            <w:shd w:val="clear" w:color="auto" w:fill="CCCCFF"/>
          </w:tcPr>
          <w:p w14:paraId="0400C60A" w14:textId="335ED5C4" w:rsidR="00456F41" w:rsidRDefault="00456F41" w:rsidP="001A60D1">
            <w:pPr>
              <w:rPr>
                <w:lang w:val="en-US"/>
              </w:rPr>
            </w:pPr>
            <w:r>
              <w:rPr>
                <w:lang w:val="en-US"/>
              </w:rPr>
              <w:t>Documentation</w:t>
            </w:r>
          </w:p>
        </w:tc>
        <w:tc>
          <w:tcPr>
            <w:tcW w:w="1294" w:type="dxa"/>
            <w:shd w:val="clear" w:color="auto" w:fill="F7F7FF"/>
          </w:tcPr>
          <w:p w14:paraId="2CBA1D97" w14:textId="0A3E4968" w:rsidR="00456F41" w:rsidRDefault="00B52AAC" w:rsidP="001A60D1">
            <w:pPr>
              <w:rPr>
                <w:lang w:val="en-US"/>
              </w:rPr>
            </w:pPr>
            <w:r>
              <w:rPr>
                <w:lang w:val="en-US"/>
              </w:rPr>
              <w:t>70</w:t>
            </w:r>
          </w:p>
        </w:tc>
        <w:tc>
          <w:tcPr>
            <w:tcW w:w="1294" w:type="dxa"/>
            <w:shd w:val="clear" w:color="auto" w:fill="F7F7FF"/>
          </w:tcPr>
          <w:p w14:paraId="7B0DE6EB" w14:textId="757E6220" w:rsidR="00456F41" w:rsidRDefault="00B52AAC" w:rsidP="001A60D1">
            <w:pPr>
              <w:rPr>
                <w:lang w:val="en-US"/>
              </w:rPr>
            </w:pPr>
            <w:r>
              <w:rPr>
                <w:lang w:val="en-US"/>
              </w:rPr>
              <w:t>30</w:t>
            </w:r>
          </w:p>
        </w:tc>
        <w:tc>
          <w:tcPr>
            <w:tcW w:w="1295" w:type="dxa"/>
            <w:shd w:val="clear" w:color="auto" w:fill="F7F7FF"/>
          </w:tcPr>
          <w:p w14:paraId="5F60C6FF" w14:textId="44506781" w:rsidR="00456F41" w:rsidRDefault="00B52AAC" w:rsidP="001A60D1">
            <w:pPr>
              <w:rPr>
                <w:lang w:val="en-US"/>
              </w:rPr>
            </w:pPr>
            <w:r>
              <w:rPr>
                <w:lang w:val="en-US"/>
              </w:rPr>
              <w:t>30</w:t>
            </w:r>
          </w:p>
        </w:tc>
        <w:tc>
          <w:tcPr>
            <w:tcW w:w="1295" w:type="dxa"/>
            <w:shd w:val="clear" w:color="auto" w:fill="F7F7FF"/>
          </w:tcPr>
          <w:p w14:paraId="1EBF07C5" w14:textId="2F7BA422" w:rsidR="00456F41" w:rsidRDefault="00B52AAC" w:rsidP="001A60D1">
            <w:pPr>
              <w:rPr>
                <w:lang w:val="en-US"/>
              </w:rPr>
            </w:pPr>
            <w:r>
              <w:rPr>
                <w:lang w:val="en-US"/>
              </w:rPr>
              <w:t>30</w:t>
            </w:r>
          </w:p>
        </w:tc>
        <w:tc>
          <w:tcPr>
            <w:tcW w:w="1295" w:type="dxa"/>
            <w:shd w:val="clear" w:color="auto" w:fill="F7F7FF"/>
          </w:tcPr>
          <w:p w14:paraId="2199CFF5" w14:textId="4C4C5441" w:rsidR="00456F41" w:rsidRDefault="00B52AAC" w:rsidP="001A60D1">
            <w:pPr>
              <w:rPr>
                <w:lang w:val="en-US"/>
              </w:rPr>
            </w:pPr>
            <w:r>
              <w:rPr>
                <w:lang w:val="en-US"/>
              </w:rPr>
              <w:t>30</w:t>
            </w:r>
          </w:p>
        </w:tc>
        <w:tc>
          <w:tcPr>
            <w:tcW w:w="1295" w:type="dxa"/>
            <w:shd w:val="clear" w:color="auto" w:fill="F7F7FF"/>
          </w:tcPr>
          <w:p w14:paraId="24CBB71B" w14:textId="7E8BB893" w:rsidR="00456F41" w:rsidRDefault="00B52AAC" w:rsidP="001A60D1">
            <w:pPr>
              <w:rPr>
                <w:lang w:val="en-US"/>
              </w:rPr>
            </w:pPr>
            <w:r>
              <w:rPr>
                <w:lang w:val="en-US"/>
              </w:rPr>
              <w:t>3</w:t>
            </w:r>
            <w:r w:rsidR="00456F41">
              <w:rPr>
                <w:lang w:val="en-US"/>
              </w:rPr>
              <w:t>0</w:t>
            </w:r>
          </w:p>
        </w:tc>
      </w:tr>
      <w:tr w:rsidR="00456F41" w14:paraId="2480B62A" w14:textId="77777777" w:rsidTr="00DB1E0F">
        <w:tc>
          <w:tcPr>
            <w:tcW w:w="1294" w:type="dxa"/>
            <w:shd w:val="clear" w:color="auto" w:fill="CCCCFF"/>
          </w:tcPr>
          <w:p w14:paraId="44CD780E" w14:textId="1410D13F" w:rsidR="00456F41" w:rsidRDefault="00456F41" w:rsidP="001A60D1">
            <w:pPr>
              <w:rPr>
                <w:lang w:val="en-US"/>
              </w:rPr>
            </w:pPr>
            <w:r>
              <w:rPr>
                <w:lang w:val="en-US"/>
              </w:rPr>
              <w:t>Customer dialogue</w:t>
            </w:r>
          </w:p>
        </w:tc>
        <w:tc>
          <w:tcPr>
            <w:tcW w:w="1294" w:type="dxa"/>
            <w:shd w:val="clear" w:color="auto" w:fill="F7F7FF"/>
          </w:tcPr>
          <w:p w14:paraId="19838C5A" w14:textId="46156977" w:rsidR="00456F41" w:rsidRDefault="00B52AAC" w:rsidP="001A60D1">
            <w:pPr>
              <w:rPr>
                <w:lang w:val="en-US"/>
              </w:rPr>
            </w:pPr>
            <w:r>
              <w:rPr>
                <w:lang w:val="en-US"/>
              </w:rPr>
              <w:t>5</w:t>
            </w:r>
          </w:p>
        </w:tc>
        <w:tc>
          <w:tcPr>
            <w:tcW w:w="1294" w:type="dxa"/>
            <w:shd w:val="clear" w:color="auto" w:fill="F7F7FF"/>
          </w:tcPr>
          <w:p w14:paraId="66AC154F" w14:textId="3CA2A15E" w:rsidR="00456F41" w:rsidRDefault="00B52AAC" w:rsidP="001A60D1">
            <w:pPr>
              <w:rPr>
                <w:lang w:val="en-US"/>
              </w:rPr>
            </w:pPr>
            <w:r>
              <w:rPr>
                <w:lang w:val="en-US"/>
              </w:rPr>
              <w:t>5</w:t>
            </w:r>
          </w:p>
        </w:tc>
        <w:tc>
          <w:tcPr>
            <w:tcW w:w="1295" w:type="dxa"/>
            <w:shd w:val="clear" w:color="auto" w:fill="F7F7FF"/>
          </w:tcPr>
          <w:p w14:paraId="72BA75E0" w14:textId="1866D914" w:rsidR="00456F41" w:rsidRDefault="00B52AAC" w:rsidP="001A60D1">
            <w:pPr>
              <w:rPr>
                <w:lang w:val="en-US"/>
              </w:rPr>
            </w:pPr>
            <w:r>
              <w:rPr>
                <w:lang w:val="en-US"/>
              </w:rPr>
              <w:t>5</w:t>
            </w:r>
          </w:p>
        </w:tc>
        <w:tc>
          <w:tcPr>
            <w:tcW w:w="1295" w:type="dxa"/>
            <w:shd w:val="clear" w:color="auto" w:fill="F7F7FF"/>
          </w:tcPr>
          <w:p w14:paraId="76490E14" w14:textId="6317856F" w:rsidR="00456F41" w:rsidRDefault="00B52AAC" w:rsidP="001A60D1">
            <w:pPr>
              <w:rPr>
                <w:lang w:val="en-US"/>
              </w:rPr>
            </w:pPr>
            <w:r>
              <w:rPr>
                <w:lang w:val="en-US"/>
              </w:rPr>
              <w:t>5</w:t>
            </w:r>
          </w:p>
        </w:tc>
        <w:tc>
          <w:tcPr>
            <w:tcW w:w="1295" w:type="dxa"/>
            <w:shd w:val="clear" w:color="auto" w:fill="F7F7FF"/>
          </w:tcPr>
          <w:p w14:paraId="6BAE1145" w14:textId="27F94961" w:rsidR="00456F41" w:rsidRDefault="00B52AAC" w:rsidP="001A60D1">
            <w:pPr>
              <w:rPr>
                <w:lang w:val="en-US"/>
              </w:rPr>
            </w:pPr>
            <w:r>
              <w:rPr>
                <w:lang w:val="en-US"/>
              </w:rPr>
              <w:t>20</w:t>
            </w:r>
          </w:p>
        </w:tc>
        <w:tc>
          <w:tcPr>
            <w:tcW w:w="1295" w:type="dxa"/>
            <w:shd w:val="clear" w:color="auto" w:fill="F7F7FF"/>
          </w:tcPr>
          <w:p w14:paraId="0FD97596" w14:textId="60540D81" w:rsidR="00456F41" w:rsidRDefault="00456F41" w:rsidP="001A60D1">
            <w:pPr>
              <w:rPr>
                <w:lang w:val="en-US"/>
              </w:rPr>
            </w:pPr>
            <w:r>
              <w:rPr>
                <w:lang w:val="en-US"/>
              </w:rPr>
              <w:t>5</w:t>
            </w:r>
          </w:p>
        </w:tc>
      </w:tr>
      <w:tr w:rsidR="00456F41" w14:paraId="3E0E7DF7" w14:textId="77777777" w:rsidTr="00DB1E0F">
        <w:tc>
          <w:tcPr>
            <w:tcW w:w="1294" w:type="dxa"/>
            <w:shd w:val="clear" w:color="auto" w:fill="CCCCFF"/>
          </w:tcPr>
          <w:p w14:paraId="78D92559" w14:textId="07DB192F" w:rsidR="00456F41" w:rsidRDefault="00456F41" w:rsidP="001A60D1">
            <w:pPr>
              <w:rPr>
                <w:lang w:val="en-US"/>
              </w:rPr>
            </w:pPr>
            <w:r>
              <w:rPr>
                <w:lang w:val="en-US"/>
              </w:rPr>
              <w:t>Meetings</w:t>
            </w:r>
          </w:p>
        </w:tc>
        <w:tc>
          <w:tcPr>
            <w:tcW w:w="1294" w:type="dxa"/>
            <w:shd w:val="clear" w:color="auto" w:fill="F7F7FF"/>
          </w:tcPr>
          <w:p w14:paraId="3D7ABB19" w14:textId="2931F5CC" w:rsidR="00456F41" w:rsidRDefault="00456F41" w:rsidP="001A60D1">
            <w:pPr>
              <w:rPr>
                <w:lang w:val="en-US"/>
              </w:rPr>
            </w:pPr>
            <w:r>
              <w:rPr>
                <w:lang w:val="en-US"/>
              </w:rPr>
              <w:t>30</w:t>
            </w:r>
          </w:p>
        </w:tc>
        <w:tc>
          <w:tcPr>
            <w:tcW w:w="1294" w:type="dxa"/>
            <w:shd w:val="clear" w:color="auto" w:fill="F7F7FF"/>
          </w:tcPr>
          <w:p w14:paraId="286879FC" w14:textId="4EACDC33" w:rsidR="00456F41" w:rsidRDefault="00456F41" w:rsidP="001A60D1">
            <w:pPr>
              <w:rPr>
                <w:lang w:val="en-US"/>
              </w:rPr>
            </w:pPr>
            <w:r>
              <w:rPr>
                <w:lang w:val="en-US"/>
              </w:rPr>
              <w:t>30</w:t>
            </w:r>
          </w:p>
        </w:tc>
        <w:tc>
          <w:tcPr>
            <w:tcW w:w="1295" w:type="dxa"/>
            <w:shd w:val="clear" w:color="auto" w:fill="F7F7FF"/>
          </w:tcPr>
          <w:p w14:paraId="4B1C9276" w14:textId="032EF7CB" w:rsidR="00456F41" w:rsidRDefault="00456F41" w:rsidP="001A60D1">
            <w:pPr>
              <w:rPr>
                <w:lang w:val="en-US"/>
              </w:rPr>
            </w:pPr>
            <w:r>
              <w:rPr>
                <w:lang w:val="en-US"/>
              </w:rPr>
              <w:t>30</w:t>
            </w:r>
          </w:p>
        </w:tc>
        <w:tc>
          <w:tcPr>
            <w:tcW w:w="1295" w:type="dxa"/>
            <w:shd w:val="clear" w:color="auto" w:fill="F7F7FF"/>
          </w:tcPr>
          <w:p w14:paraId="222B9182" w14:textId="5338E98A" w:rsidR="00456F41" w:rsidRDefault="00456F41" w:rsidP="001A60D1">
            <w:pPr>
              <w:rPr>
                <w:lang w:val="en-US"/>
              </w:rPr>
            </w:pPr>
            <w:r>
              <w:rPr>
                <w:lang w:val="en-US"/>
              </w:rPr>
              <w:t>30</w:t>
            </w:r>
          </w:p>
        </w:tc>
        <w:tc>
          <w:tcPr>
            <w:tcW w:w="1295" w:type="dxa"/>
            <w:shd w:val="clear" w:color="auto" w:fill="F7F7FF"/>
          </w:tcPr>
          <w:p w14:paraId="7C79FD7E" w14:textId="23F5B46E" w:rsidR="00456F41" w:rsidRDefault="00456F41" w:rsidP="001A60D1">
            <w:pPr>
              <w:rPr>
                <w:lang w:val="en-US"/>
              </w:rPr>
            </w:pPr>
            <w:r>
              <w:rPr>
                <w:lang w:val="en-US"/>
              </w:rPr>
              <w:t>30</w:t>
            </w:r>
          </w:p>
        </w:tc>
        <w:tc>
          <w:tcPr>
            <w:tcW w:w="1295" w:type="dxa"/>
            <w:shd w:val="clear" w:color="auto" w:fill="F7F7FF"/>
          </w:tcPr>
          <w:p w14:paraId="6EFEBFBC" w14:textId="3CDB23AC" w:rsidR="00456F41" w:rsidRDefault="00456F41" w:rsidP="001A60D1">
            <w:pPr>
              <w:rPr>
                <w:lang w:val="en-US"/>
              </w:rPr>
            </w:pPr>
            <w:r>
              <w:rPr>
                <w:lang w:val="en-US"/>
              </w:rPr>
              <w:t>30</w:t>
            </w:r>
          </w:p>
        </w:tc>
      </w:tr>
      <w:tr w:rsidR="00456F41" w14:paraId="27ECA428" w14:textId="77777777" w:rsidTr="00DB1E0F">
        <w:tc>
          <w:tcPr>
            <w:tcW w:w="1294" w:type="dxa"/>
            <w:shd w:val="clear" w:color="auto" w:fill="CCCCFF"/>
          </w:tcPr>
          <w:p w14:paraId="4D035182" w14:textId="33E508E1" w:rsidR="00456F41" w:rsidRDefault="00456F41" w:rsidP="001A60D1">
            <w:pPr>
              <w:rPr>
                <w:lang w:val="en-US"/>
              </w:rPr>
            </w:pPr>
            <w:r>
              <w:rPr>
                <w:lang w:val="en-US"/>
              </w:rPr>
              <w:t>Analysis</w:t>
            </w:r>
          </w:p>
        </w:tc>
        <w:tc>
          <w:tcPr>
            <w:tcW w:w="1294" w:type="dxa"/>
            <w:shd w:val="clear" w:color="auto" w:fill="F7F7FF"/>
          </w:tcPr>
          <w:p w14:paraId="135ACDD5" w14:textId="728D61FB" w:rsidR="00456F41" w:rsidRDefault="00B52AAC" w:rsidP="001A60D1">
            <w:pPr>
              <w:rPr>
                <w:lang w:val="en-US"/>
              </w:rPr>
            </w:pPr>
            <w:r>
              <w:rPr>
                <w:lang w:val="en-US"/>
              </w:rPr>
              <w:t>10</w:t>
            </w:r>
          </w:p>
        </w:tc>
        <w:tc>
          <w:tcPr>
            <w:tcW w:w="1294" w:type="dxa"/>
            <w:shd w:val="clear" w:color="auto" w:fill="F7F7FF"/>
          </w:tcPr>
          <w:p w14:paraId="1D97238C" w14:textId="1B724EC0" w:rsidR="00456F41" w:rsidRDefault="00B52AAC" w:rsidP="001A60D1">
            <w:pPr>
              <w:rPr>
                <w:lang w:val="en-US"/>
              </w:rPr>
            </w:pPr>
            <w:r>
              <w:rPr>
                <w:lang w:val="en-US"/>
              </w:rPr>
              <w:t>10</w:t>
            </w:r>
          </w:p>
        </w:tc>
        <w:tc>
          <w:tcPr>
            <w:tcW w:w="1295" w:type="dxa"/>
            <w:shd w:val="clear" w:color="auto" w:fill="F7F7FF"/>
          </w:tcPr>
          <w:p w14:paraId="4A3B6A0E" w14:textId="5D1E1E32" w:rsidR="00456F41" w:rsidRDefault="00B52AAC" w:rsidP="001A60D1">
            <w:pPr>
              <w:rPr>
                <w:lang w:val="en-US"/>
              </w:rPr>
            </w:pPr>
            <w:r>
              <w:rPr>
                <w:lang w:val="en-US"/>
              </w:rPr>
              <w:t>10</w:t>
            </w:r>
          </w:p>
        </w:tc>
        <w:tc>
          <w:tcPr>
            <w:tcW w:w="1295" w:type="dxa"/>
            <w:shd w:val="clear" w:color="auto" w:fill="F7F7FF"/>
          </w:tcPr>
          <w:p w14:paraId="64607DC4" w14:textId="5B7C2913" w:rsidR="00456F41" w:rsidRDefault="00B52AAC" w:rsidP="001A60D1">
            <w:pPr>
              <w:rPr>
                <w:lang w:val="en-US"/>
              </w:rPr>
            </w:pPr>
            <w:r>
              <w:rPr>
                <w:lang w:val="en-US"/>
              </w:rPr>
              <w:t>20</w:t>
            </w:r>
          </w:p>
        </w:tc>
        <w:tc>
          <w:tcPr>
            <w:tcW w:w="1295" w:type="dxa"/>
            <w:shd w:val="clear" w:color="auto" w:fill="F7F7FF"/>
          </w:tcPr>
          <w:p w14:paraId="64C5AA82" w14:textId="4374A250" w:rsidR="00456F41" w:rsidRDefault="00B52AAC" w:rsidP="001A60D1">
            <w:pPr>
              <w:rPr>
                <w:lang w:val="en-US"/>
              </w:rPr>
            </w:pPr>
            <w:r>
              <w:rPr>
                <w:lang w:val="en-US"/>
              </w:rPr>
              <w:t>20</w:t>
            </w:r>
          </w:p>
        </w:tc>
        <w:tc>
          <w:tcPr>
            <w:tcW w:w="1295" w:type="dxa"/>
            <w:shd w:val="clear" w:color="auto" w:fill="F7F7FF"/>
          </w:tcPr>
          <w:p w14:paraId="0E2B230F" w14:textId="16A51EF3" w:rsidR="00456F41" w:rsidRDefault="00456F41" w:rsidP="001A60D1">
            <w:pPr>
              <w:rPr>
                <w:lang w:val="en-US"/>
              </w:rPr>
            </w:pPr>
            <w:r>
              <w:rPr>
                <w:lang w:val="en-US"/>
              </w:rPr>
              <w:t>10</w:t>
            </w:r>
          </w:p>
        </w:tc>
      </w:tr>
      <w:tr w:rsidR="00456F41" w14:paraId="2BB57C1E" w14:textId="77777777" w:rsidTr="00DB1E0F">
        <w:tc>
          <w:tcPr>
            <w:tcW w:w="1294" w:type="dxa"/>
            <w:shd w:val="clear" w:color="auto" w:fill="CCCCFF"/>
          </w:tcPr>
          <w:p w14:paraId="3C6264BA" w14:textId="2E9873C8" w:rsidR="00456F41" w:rsidRDefault="00456F41" w:rsidP="001A60D1">
            <w:pPr>
              <w:rPr>
                <w:lang w:val="en-US"/>
              </w:rPr>
            </w:pPr>
            <w:r>
              <w:rPr>
                <w:lang w:val="en-US"/>
              </w:rPr>
              <w:t>Design</w:t>
            </w:r>
          </w:p>
        </w:tc>
        <w:tc>
          <w:tcPr>
            <w:tcW w:w="1294" w:type="dxa"/>
            <w:shd w:val="clear" w:color="auto" w:fill="F7F7FF"/>
          </w:tcPr>
          <w:p w14:paraId="25BF1760" w14:textId="34F4BED0" w:rsidR="00456F41" w:rsidRDefault="00B52AAC" w:rsidP="001A60D1">
            <w:pPr>
              <w:rPr>
                <w:lang w:val="en-US"/>
              </w:rPr>
            </w:pPr>
            <w:r>
              <w:rPr>
                <w:lang w:val="en-US"/>
              </w:rPr>
              <w:t>0</w:t>
            </w:r>
          </w:p>
        </w:tc>
        <w:tc>
          <w:tcPr>
            <w:tcW w:w="1294" w:type="dxa"/>
            <w:shd w:val="clear" w:color="auto" w:fill="F7F7FF"/>
          </w:tcPr>
          <w:p w14:paraId="2EF0959E" w14:textId="43FBAF89" w:rsidR="00456F41" w:rsidRDefault="00B52AAC" w:rsidP="001A60D1">
            <w:pPr>
              <w:rPr>
                <w:lang w:val="en-US"/>
              </w:rPr>
            </w:pPr>
            <w:r>
              <w:rPr>
                <w:lang w:val="en-US"/>
              </w:rPr>
              <w:t>10</w:t>
            </w:r>
          </w:p>
        </w:tc>
        <w:tc>
          <w:tcPr>
            <w:tcW w:w="1295" w:type="dxa"/>
            <w:shd w:val="clear" w:color="auto" w:fill="F7F7FF"/>
          </w:tcPr>
          <w:p w14:paraId="5EA89CC6" w14:textId="333807EC" w:rsidR="00456F41" w:rsidRDefault="00B52AAC" w:rsidP="001A60D1">
            <w:pPr>
              <w:rPr>
                <w:lang w:val="en-US"/>
              </w:rPr>
            </w:pPr>
            <w:r>
              <w:rPr>
                <w:lang w:val="en-US"/>
              </w:rPr>
              <w:t>10</w:t>
            </w:r>
          </w:p>
        </w:tc>
        <w:tc>
          <w:tcPr>
            <w:tcW w:w="1295" w:type="dxa"/>
            <w:shd w:val="clear" w:color="auto" w:fill="F7F7FF"/>
          </w:tcPr>
          <w:p w14:paraId="0593319F" w14:textId="5BDBD0BE" w:rsidR="00456F41" w:rsidRDefault="00B52AAC" w:rsidP="001A60D1">
            <w:pPr>
              <w:rPr>
                <w:lang w:val="en-US"/>
              </w:rPr>
            </w:pPr>
            <w:r>
              <w:rPr>
                <w:lang w:val="en-US"/>
              </w:rPr>
              <w:t>20</w:t>
            </w:r>
          </w:p>
        </w:tc>
        <w:tc>
          <w:tcPr>
            <w:tcW w:w="1295" w:type="dxa"/>
            <w:shd w:val="clear" w:color="auto" w:fill="F7F7FF"/>
          </w:tcPr>
          <w:p w14:paraId="7AE3647E" w14:textId="53632F03" w:rsidR="00456F41" w:rsidRDefault="00B52AAC" w:rsidP="001A60D1">
            <w:pPr>
              <w:rPr>
                <w:lang w:val="en-US"/>
              </w:rPr>
            </w:pPr>
            <w:r>
              <w:rPr>
                <w:lang w:val="en-US"/>
              </w:rPr>
              <w:t>0</w:t>
            </w:r>
          </w:p>
        </w:tc>
        <w:tc>
          <w:tcPr>
            <w:tcW w:w="1295" w:type="dxa"/>
            <w:shd w:val="clear" w:color="auto" w:fill="F7F7FF"/>
          </w:tcPr>
          <w:p w14:paraId="00933DC6" w14:textId="3839EE6A" w:rsidR="00456F41" w:rsidRDefault="00456F41" w:rsidP="001A60D1">
            <w:pPr>
              <w:rPr>
                <w:lang w:val="en-US"/>
              </w:rPr>
            </w:pPr>
            <w:r>
              <w:rPr>
                <w:lang w:val="en-US"/>
              </w:rPr>
              <w:t>0</w:t>
            </w:r>
          </w:p>
        </w:tc>
      </w:tr>
      <w:tr w:rsidR="00456F41" w14:paraId="387CB30E" w14:textId="77777777" w:rsidTr="00DB1E0F">
        <w:tc>
          <w:tcPr>
            <w:tcW w:w="1294" w:type="dxa"/>
            <w:shd w:val="clear" w:color="auto" w:fill="CCCCFF"/>
          </w:tcPr>
          <w:p w14:paraId="6C6764A9" w14:textId="24150548" w:rsidR="00456F41" w:rsidRDefault="00456F41" w:rsidP="001A60D1">
            <w:pPr>
              <w:rPr>
                <w:lang w:val="en-US"/>
              </w:rPr>
            </w:pPr>
            <w:r>
              <w:rPr>
                <w:lang w:val="en-US"/>
              </w:rPr>
              <w:t>Coding</w:t>
            </w:r>
          </w:p>
        </w:tc>
        <w:tc>
          <w:tcPr>
            <w:tcW w:w="1294" w:type="dxa"/>
            <w:shd w:val="clear" w:color="auto" w:fill="F7F7FF"/>
          </w:tcPr>
          <w:p w14:paraId="558DA3F6" w14:textId="08F6C3B7" w:rsidR="00456F41" w:rsidRDefault="00B52AAC" w:rsidP="001A60D1">
            <w:pPr>
              <w:rPr>
                <w:lang w:val="en-US"/>
              </w:rPr>
            </w:pPr>
            <w:r>
              <w:rPr>
                <w:lang w:val="en-US"/>
              </w:rPr>
              <w:t>25</w:t>
            </w:r>
          </w:p>
        </w:tc>
        <w:tc>
          <w:tcPr>
            <w:tcW w:w="1294" w:type="dxa"/>
            <w:shd w:val="clear" w:color="auto" w:fill="F7F7FF"/>
          </w:tcPr>
          <w:p w14:paraId="35D800A4" w14:textId="2B82A178" w:rsidR="00456F41" w:rsidRDefault="00B52AAC" w:rsidP="001A60D1">
            <w:pPr>
              <w:rPr>
                <w:lang w:val="en-US"/>
              </w:rPr>
            </w:pPr>
            <w:r>
              <w:rPr>
                <w:lang w:val="en-US"/>
              </w:rPr>
              <w:t>70</w:t>
            </w:r>
          </w:p>
        </w:tc>
        <w:tc>
          <w:tcPr>
            <w:tcW w:w="1295" w:type="dxa"/>
            <w:shd w:val="clear" w:color="auto" w:fill="F7F7FF"/>
          </w:tcPr>
          <w:p w14:paraId="3A9D591D" w14:textId="6EC8CC4A" w:rsidR="00456F41" w:rsidRDefault="00B52AAC" w:rsidP="001A60D1">
            <w:pPr>
              <w:rPr>
                <w:lang w:val="en-US"/>
              </w:rPr>
            </w:pPr>
            <w:r>
              <w:rPr>
                <w:lang w:val="en-US"/>
              </w:rPr>
              <w:t>10</w:t>
            </w:r>
          </w:p>
        </w:tc>
        <w:tc>
          <w:tcPr>
            <w:tcW w:w="1295" w:type="dxa"/>
            <w:shd w:val="clear" w:color="auto" w:fill="F7F7FF"/>
          </w:tcPr>
          <w:p w14:paraId="41707697" w14:textId="36E16329" w:rsidR="00456F41" w:rsidRDefault="00B52AAC" w:rsidP="001A60D1">
            <w:pPr>
              <w:rPr>
                <w:lang w:val="en-US"/>
              </w:rPr>
            </w:pPr>
            <w:r>
              <w:rPr>
                <w:lang w:val="en-US"/>
              </w:rPr>
              <w:t>50</w:t>
            </w:r>
          </w:p>
        </w:tc>
        <w:tc>
          <w:tcPr>
            <w:tcW w:w="1295" w:type="dxa"/>
            <w:shd w:val="clear" w:color="auto" w:fill="F7F7FF"/>
          </w:tcPr>
          <w:p w14:paraId="12825C85" w14:textId="0F19F5B2" w:rsidR="00456F41" w:rsidRDefault="00B52AAC" w:rsidP="001A60D1">
            <w:pPr>
              <w:rPr>
                <w:lang w:val="en-US"/>
              </w:rPr>
            </w:pPr>
            <w:r>
              <w:rPr>
                <w:lang w:val="en-US"/>
              </w:rPr>
              <w:t>35</w:t>
            </w:r>
          </w:p>
        </w:tc>
        <w:tc>
          <w:tcPr>
            <w:tcW w:w="1295" w:type="dxa"/>
            <w:shd w:val="clear" w:color="auto" w:fill="F7F7FF"/>
          </w:tcPr>
          <w:p w14:paraId="2E240FBE" w14:textId="0BA48179" w:rsidR="00456F41" w:rsidRDefault="00456F41" w:rsidP="001A60D1">
            <w:pPr>
              <w:rPr>
                <w:lang w:val="en-US"/>
              </w:rPr>
            </w:pPr>
            <w:r>
              <w:rPr>
                <w:lang w:val="en-US"/>
              </w:rPr>
              <w:t>5</w:t>
            </w:r>
          </w:p>
        </w:tc>
      </w:tr>
      <w:tr w:rsidR="00456F41" w14:paraId="65355D28" w14:textId="77777777" w:rsidTr="00DB1E0F">
        <w:tc>
          <w:tcPr>
            <w:tcW w:w="1294" w:type="dxa"/>
            <w:shd w:val="clear" w:color="auto" w:fill="CCCCFF"/>
          </w:tcPr>
          <w:p w14:paraId="22EE016B" w14:textId="5F70DC6F" w:rsidR="00456F41" w:rsidRDefault="00456F41" w:rsidP="001A60D1">
            <w:pPr>
              <w:rPr>
                <w:lang w:val="en-US"/>
              </w:rPr>
            </w:pPr>
            <w:r>
              <w:rPr>
                <w:lang w:val="en-US"/>
              </w:rPr>
              <w:t>Testing</w:t>
            </w:r>
          </w:p>
        </w:tc>
        <w:tc>
          <w:tcPr>
            <w:tcW w:w="1294" w:type="dxa"/>
            <w:shd w:val="clear" w:color="auto" w:fill="F7F7FF"/>
          </w:tcPr>
          <w:p w14:paraId="1FB93DD7" w14:textId="220F26F0" w:rsidR="00456F41" w:rsidRDefault="00B52AAC" w:rsidP="001A60D1">
            <w:pPr>
              <w:rPr>
                <w:lang w:val="en-US"/>
              </w:rPr>
            </w:pPr>
            <w:r>
              <w:rPr>
                <w:lang w:val="en-US"/>
              </w:rPr>
              <w:t>25</w:t>
            </w:r>
          </w:p>
        </w:tc>
        <w:tc>
          <w:tcPr>
            <w:tcW w:w="1294" w:type="dxa"/>
            <w:shd w:val="clear" w:color="auto" w:fill="F7F7FF"/>
          </w:tcPr>
          <w:p w14:paraId="20861E06" w14:textId="4D7934C3" w:rsidR="00456F41" w:rsidRDefault="00B52AAC" w:rsidP="001A60D1">
            <w:pPr>
              <w:rPr>
                <w:lang w:val="en-US"/>
              </w:rPr>
            </w:pPr>
            <w:r>
              <w:rPr>
                <w:lang w:val="en-US"/>
              </w:rPr>
              <w:t>0</w:t>
            </w:r>
          </w:p>
        </w:tc>
        <w:tc>
          <w:tcPr>
            <w:tcW w:w="1295" w:type="dxa"/>
            <w:shd w:val="clear" w:color="auto" w:fill="F7F7FF"/>
          </w:tcPr>
          <w:p w14:paraId="543A9981" w14:textId="6693D89F" w:rsidR="00456F41" w:rsidRDefault="00B52AAC" w:rsidP="001A60D1">
            <w:pPr>
              <w:rPr>
                <w:lang w:val="en-US"/>
              </w:rPr>
            </w:pPr>
            <w:r>
              <w:rPr>
                <w:lang w:val="en-US"/>
              </w:rPr>
              <w:t>70</w:t>
            </w:r>
          </w:p>
        </w:tc>
        <w:tc>
          <w:tcPr>
            <w:tcW w:w="1295" w:type="dxa"/>
            <w:shd w:val="clear" w:color="auto" w:fill="F7F7FF"/>
          </w:tcPr>
          <w:p w14:paraId="671FD515" w14:textId="4D48760D" w:rsidR="00456F41" w:rsidRDefault="00B52AAC" w:rsidP="001A60D1">
            <w:pPr>
              <w:rPr>
                <w:lang w:val="en-US"/>
              </w:rPr>
            </w:pPr>
            <w:r>
              <w:rPr>
                <w:lang w:val="en-US"/>
              </w:rPr>
              <w:t>0</w:t>
            </w:r>
          </w:p>
        </w:tc>
        <w:tc>
          <w:tcPr>
            <w:tcW w:w="1295" w:type="dxa"/>
            <w:shd w:val="clear" w:color="auto" w:fill="F7F7FF"/>
          </w:tcPr>
          <w:p w14:paraId="4B3E840F" w14:textId="2360A28B" w:rsidR="00456F41" w:rsidRDefault="00B52AAC" w:rsidP="001A60D1">
            <w:pPr>
              <w:rPr>
                <w:lang w:val="en-US"/>
              </w:rPr>
            </w:pPr>
            <w:r>
              <w:rPr>
                <w:lang w:val="en-US"/>
              </w:rPr>
              <w:t>35</w:t>
            </w:r>
          </w:p>
        </w:tc>
        <w:tc>
          <w:tcPr>
            <w:tcW w:w="1295" w:type="dxa"/>
            <w:shd w:val="clear" w:color="auto" w:fill="F7F7FF"/>
          </w:tcPr>
          <w:p w14:paraId="385D0FD6" w14:textId="4107BECC" w:rsidR="00456F41" w:rsidRDefault="00456F41" w:rsidP="001A60D1">
            <w:pPr>
              <w:rPr>
                <w:lang w:val="en-US"/>
              </w:rPr>
            </w:pPr>
            <w:r>
              <w:rPr>
                <w:lang w:val="en-US"/>
              </w:rPr>
              <w:t>5</w:t>
            </w:r>
          </w:p>
        </w:tc>
      </w:tr>
      <w:tr w:rsidR="00456F41" w14:paraId="40F4A136" w14:textId="77777777" w:rsidTr="00DB1E0F">
        <w:tc>
          <w:tcPr>
            <w:tcW w:w="1294" w:type="dxa"/>
            <w:shd w:val="clear" w:color="auto" w:fill="CCCCFF"/>
          </w:tcPr>
          <w:p w14:paraId="4B43AE42" w14:textId="1ECDB2C2" w:rsidR="00456F41" w:rsidRDefault="00456F41" w:rsidP="001A60D1">
            <w:pPr>
              <w:rPr>
                <w:lang w:val="en-US"/>
              </w:rPr>
            </w:pPr>
            <w:r>
              <w:rPr>
                <w:lang w:val="en-US"/>
              </w:rPr>
              <w:t>GitHub Organization</w:t>
            </w:r>
          </w:p>
        </w:tc>
        <w:tc>
          <w:tcPr>
            <w:tcW w:w="1294" w:type="dxa"/>
            <w:shd w:val="clear" w:color="auto" w:fill="F7F7FF"/>
          </w:tcPr>
          <w:p w14:paraId="7E80F4F0" w14:textId="5ADDA903" w:rsidR="00456F41" w:rsidRDefault="00B52AAC" w:rsidP="001A60D1">
            <w:pPr>
              <w:rPr>
                <w:lang w:val="en-US"/>
              </w:rPr>
            </w:pPr>
            <w:r>
              <w:rPr>
                <w:lang w:val="en-US"/>
              </w:rPr>
              <w:t>5</w:t>
            </w:r>
          </w:p>
        </w:tc>
        <w:tc>
          <w:tcPr>
            <w:tcW w:w="1294" w:type="dxa"/>
            <w:shd w:val="clear" w:color="auto" w:fill="F7F7FF"/>
          </w:tcPr>
          <w:p w14:paraId="344188A9" w14:textId="1D12D754" w:rsidR="00456F41" w:rsidRDefault="00B52AAC" w:rsidP="001A60D1">
            <w:pPr>
              <w:rPr>
                <w:lang w:val="en-US"/>
              </w:rPr>
            </w:pPr>
            <w:r>
              <w:rPr>
                <w:lang w:val="en-US"/>
              </w:rPr>
              <w:t>5</w:t>
            </w:r>
          </w:p>
        </w:tc>
        <w:tc>
          <w:tcPr>
            <w:tcW w:w="1295" w:type="dxa"/>
            <w:shd w:val="clear" w:color="auto" w:fill="F7F7FF"/>
          </w:tcPr>
          <w:p w14:paraId="51247D68" w14:textId="58EB1D21" w:rsidR="00456F41" w:rsidRDefault="00B52AAC" w:rsidP="001A60D1">
            <w:pPr>
              <w:rPr>
                <w:lang w:val="en-US"/>
              </w:rPr>
            </w:pPr>
            <w:r>
              <w:rPr>
                <w:lang w:val="en-US"/>
              </w:rPr>
              <w:t>5</w:t>
            </w:r>
          </w:p>
        </w:tc>
        <w:tc>
          <w:tcPr>
            <w:tcW w:w="1295" w:type="dxa"/>
            <w:shd w:val="clear" w:color="auto" w:fill="F7F7FF"/>
          </w:tcPr>
          <w:p w14:paraId="7FEBD997" w14:textId="30F377A9" w:rsidR="00456F41" w:rsidRDefault="00B52AAC" w:rsidP="001A60D1">
            <w:pPr>
              <w:rPr>
                <w:lang w:val="en-US"/>
              </w:rPr>
            </w:pPr>
            <w:r>
              <w:rPr>
                <w:lang w:val="en-US"/>
              </w:rPr>
              <w:t>15</w:t>
            </w:r>
          </w:p>
        </w:tc>
        <w:tc>
          <w:tcPr>
            <w:tcW w:w="1295" w:type="dxa"/>
            <w:shd w:val="clear" w:color="auto" w:fill="F7F7FF"/>
          </w:tcPr>
          <w:p w14:paraId="16077BC1" w14:textId="2EA31F52" w:rsidR="00456F41" w:rsidRDefault="00B52AAC" w:rsidP="001A60D1">
            <w:pPr>
              <w:rPr>
                <w:lang w:val="en-US"/>
              </w:rPr>
            </w:pPr>
            <w:r>
              <w:rPr>
                <w:lang w:val="en-US"/>
              </w:rPr>
              <w:t>5</w:t>
            </w:r>
          </w:p>
        </w:tc>
        <w:tc>
          <w:tcPr>
            <w:tcW w:w="1295" w:type="dxa"/>
            <w:shd w:val="clear" w:color="auto" w:fill="F7F7FF"/>
          </w:tcPr>
          <w:p w14:paraId="3823655E" w14:textId="15CC51A6" w:rsidR="00456F41" w:rsidRDefault="00456F41" w:rsidP="001A60D1">
            <w:pPr>
              <w:rPr>
                <w:lang w:val="en-US"/>
              </w:rPr>
            </w:pPr>
            <w:r>
              <w:rPr>
                <w:lang w:val="en-US"/>
              </w:rPr>
              <w:t>20</w:t>
            </w:r>
          </w:p>
        </w:tc>
      </w:tr>
      <w:tr w:rsidR="00456F41" w14:paraId="020B96D3" w14:textId="77777777" w:rsidTr="00DB1E0F">
        <w:tc>
          <w:tcPr>
            <w:tcW w:w="1294" w:type="dxa"/>
            <w:shd w:val="clear" w:color="auto" w:fill="CCCCFF"/>
          </w:tcPr>
          <w:p w14:paraId="03D97B33" w14:textId="3EEAB3B5" w:rsidR="00456F41" w:rsidRDefault="00456F41" w:rsidP="001A60D1">
            <w:pPr>
              <w:rPr>
                <w:lang w:val="en-US"/>
              </w:rPr>
            </w:pPr>
            <w:r>
              <w:rPr>
                <w:lang w:val="en-US"/>
              </w:rPr>
              <w:t>Project Management</w:t>
            </w:r>
          </w:p>
        </w:tc>
        <w:tc>
          <w:tcPr>
            <w:tcW w:w="1294" w:type="dxa"/>
            <w:shd w:val="clear" w:color="auto" w:fill="F7F7FF"/>
          </w:tcPr>
          <w:p w14:paraId="4957FA31" w14:textId="7C40166C" w:rsidR="00456F41" w:rsidRDefault="00B52AAC" w:rsidP="001A60D1">
            <w:pPr>
              <w:rPr>
                <w:lang w:val="en-US"/>
              </w:rPr>
            </w:pPr>
            <w:r>
              <w:rPr>
                <w:lang w:val="en-US"/>
              </w:rPr>
              <w:t>0</w:t>
            </w:r>
          </w:p>
        </w:tc>
        <w:tc>
          <w:tcPr>
            <w:tcW w:w="1294" w:type="dxa"/>
            <w:shd w:val="clear" w:color="auto" w:fill="F7F7FF"/>
          </w:tcPr>
          <w:p w14:paraId="4F25F926" w14:textId="4923C4C2" w:rsidR="00456F41" w:rsidRDefault="00B52AAC" w:rsidP="001A60D1">
            <w:pPr>
              <w:rPr>
                <w:lang w:val="en-US"/>
              </w:rPr>
            </w:pPr>
            <w:r>
              <w:rPr>
                <w:lang w:val="en-US"/>
              </w:rPr>
              <w:t>0</w:t>
            </w:r>
          </w:p>
        </w:tc>
        <w:tc>
          <w:tcPr>
            <w:tcW w:w="1295" w:type="dxa"/>
            <w:shd w:val="clear" w:color="auto" w:fill="F7F7FF"/>
          </w:tcPr>
          <w:p w14:paraId="7ED40E5A" w14:textId="65820C6E" w:rsidR="00456F41" w:rsidRDefault="00B52AAC" w:rsidP="001A60D1">
            <w:pPr>
              <w:rPr>
                <w:lang w:val="en-US"/>
              </w:rPr>
            </w:pPr>
            <w:r>
              <w:rPr>
                <w:lang w:val="en-US"/>
              </w:rPr>
              <w:t>0</w:t>
            </w:r>
          </w:p>
        </w:tc>
        <w:tc>
          <w:tcPr>
            <w:tcW w:w="1295" w:type="dxa"/>
            <w:shd w:val="clear" w:color="auto" w:fill="F7F7FF"/>
          </w:tcPr>
          <w:p w14:paraId="283793F3" w14:textId="13DB7772" w:rsidR="00456F41" w:rsidRDefault="00B52AAC" w:rsidP="001A60D1">
            <w:pPr>
              <w:rPr>
                <w:lang w:val="en-US"/>
              </w:rPr>
            </w:pPr>
            <w:r>
              <w:rPr>
                <w:lang w:val="en-US"/>
              </w:rPr>
              <w:t>0</w:t>
            </w:r>
          </w:p>
        </w:tc>
        <w:tc>
          <w:tcPr>
            <w:tcW w:w="1295" w:type="dxa"/>
            <w:shd w:val="clear" w:color="auto" w:fill="F7F7FF"/>
          </w:tcPr>
          <w:p w14:paraId="7733917D" w14:textId="6C83B59F" w:rsidR="00456F41" w:rsidRDefault="00B52AAC" w:rsidP="001A60D1">
            <w:pPr>
              <w:rPr>
                <w:lang w:val="en-US"/>
              </w:rPr>
            </w:pPr>
            <w:r>
              <w:rPr>
                <w:lang w:val="en-US"/>
              </w:rPr>
              <w:t>0</w:t>
            </w:r>
          </w:p>
        </w:tc>
        <w:tc>
          <w:tcPr>
            <w:tcW w:w="1295" w:type="dxa"/>
            <w:shd w:val="clear" w:color="auto" w:fill="F7F7FF"/>
          </w:tcPr>
          <w:p w14:paraId="10615BCE" w14:textId="75D1BF46" w:rsidR="00456F41" w:rsidRDefault="00B52AAC" w:rsidP="001A60D1">
            <w:pPr>
              <w:rPr>
                <w:lang w:val="en-US"/>
              </w:rPr>
            </w:pPr>
            <w:r>
              <w:rPr>
                <w:lang w:val="en-US"/>
              </w:rPr>
              <w:t>6</w:t>
            </w:r>
            <w:r w:rsidR="00456F41">
              <w:rPr>
                <w:lang w:val="en-US"/>
              </w:rPr>
              <w:t>0</w:t>
            </w:r>
          </w:p>
        </w:tc>
      </w:tr>
      <w:tr w:rsidR="00456F41" w14:paraId="4C1B4851" w14:textId="77777777" w:rsidTr="00DB1E0F">
        <w:tc>
          <w:tcPr>
            <w:tcW w:w="1294" w:type="dxa"/>
            <w:shd w:val="clear" w:color="auto" w:fill="CCCCFF"/>
          </w:tcPr>
          <w:p w14:paraId="11A5DDD8" w14:textId="68A29B44" w:rsidR="00456F41" w:rsidRDefault="00456F41" w:rsidP="001A60D1">
            <w:pPr>
              <w:rPr>
                <w:lang w:val="en-US"/>
              </w:rPr>
            </w:pPr>
            <w:r>
              <w:rPr>
                <w:lang w:val="en-US"/>
              </w:rPr>
              <w:t>Presentation</w:t>
            </w:r>
          </w:p>
        </w:tc>
        <w:tc>
          <w:tcPr>
            <w:tcW w:w="1294" w:type="dxa"/>
            <w:shd w:val="clear" w:color="auto" w:fill="F7F7FF"/>
          </w:tcPr>
          <w:p w14:paraId="233C5BFF" w14:textId="331F0437" w:rsidR="00456F41" w:rsidRDefault="00456F41" w:rsidP="001A60D1">
            <w:pPr>
              <w:rPr>
                <w:lang w:val="en-US"/>
              </w:rPr>
            </w:pPr>
            <w:r>
              <w:rPr>
                <w:lang w:val="en-US"/>
              </w:rPr>
              <w:t>10</w:t>
            </w:r>
          </w:p>
        </w:tc>
        <w:tc>
          <w:tcPr>
            <w:tcW w:w="1294" w:type="dxa"/>
            <w:shd w:val="clear" w:color="auto" w:fill="F7F7FF"/>
          </w:tcPr>
          <w:p w14:paraId="5DA21CC7" w14:textId="7B7D47C5" w:rsidR="00456F41" w:rsidRDefault="00456F41" w:rsidP="001A60D1">
            <w:pPr>
              <w:rPr>
                <w:lang w:val="en-US"/>
              </w:rPr>
            </w:pPr>
            <w:r>
              <w:rPr>
                <w:lang w:val="en-US"/>
              </w:rPr>
              <w:t>10</w:t>
            </w:r>
          </w:p>
        </w:tc>
        <w:tc>
          <w:tcPr>
            <w:tcW w:w="1295" w:type="dxa"/>
            <w:shd w:val="clear" w:color="auto" w:fill="F7F7FF"/>
          </w:tcPr>
          <w:p w14:paraId="2F36E1A6" w14:textId="306EEBB4" w:rsidR="00456F41" w:rsidRDefault="00456F41" w:rsidP="001A60D1">
            <w:pPr>
              <w:rPr>
                <w:lang w:val="en-US"/>
              </w:rPr>
            </w:pPr>
            <w:r>
              <w:rPr>
                <w:lang w:val="en-US"/>
              </w:rPr>
              <w:t>20</w:t>
            </w:r>
          </w:p>
        </w:tc>
        <w:tc>
          <w:tcPr>
            <w:tcW w:w="1295" w:type="dxa"/>
            <w:shd w:val="clear" w:color="auto" w:fill="F7F7FF"/>
          </w:tcPr>
          <w:p w14:paraId="677B7199" w14:textId="6524064C" w:rsidR="00456F41" w:rsidRDefault="00456F41" w:rsidP="001A60D1">
            <w:pPr>
              <w:rPr>
                <w:lang w:val="en-US"/>
              </w:rPr>
            </w:pPr>
            <w:r>
              <w:rPr>
                <w:lang w:val="en-US"/>
              </w:rPr>
              <w:t>10</w:t>
            </w:r>
          </w:p>
        </w:tc>
        <w:tc>
          <w:tcPr>
            <w:tcW w:w="1295" w:type="dxa"/>
            <w:shd w:val="clear" w:color="auto" w:fill="F7F7FF"/>
          </w:tcPr>
          <w:p w14:paraId="05C1E1B0" w14:textId="154489E9" w:rsidR="00456F41" w:rsidRDefault="00456F41" w:rsidP="001A60D1">
            <w:pPr>
              <w:rPr>
                <w:lang w:val="en-US"/>
              </w:rPr>
            </w:pPr>
            <w:r>
              <w:rPr>
                <w:lang w:val="en-US"/>
              </w:rPr>
              <w:t>1</w:t>
            </w:r>
            <w:r w:rsidR="00B52AAC">
              <w:rPr>
                <w:lang w:val="en-US"/>
              </w:rPr>
              <w:t>5</w:t>
            </w:r>
          </w:p>
        </w:tc>
        <w:tc>
          <w:tcPr>
            <w:tcW w:w="1295" w:type="dxa"/>
            <w:shd w:val="clear" w:color="auto" w:fill="F7F7FF"/>
          </w:tcPr>
          <w:p w14:paraId="79FBCE03" w14:textId="0C2DE57C" w:rsidR="00456F41" w:rsidRDefault="00456F41" w:rsidP="001A60D1">
            <w:pPr>
              <w:rPr>
                <w:lang w:val="en-US"/>
              </w:rPr>
            </w:pPr>
            <w:r>
              <w:rPr>
                <w:lang w:val="en-US"/>
              </w:rPr>
              <w:t>15</w:t>
            </w:r>
          </w:p>
        </w:tc>
      </w:tr>
      <w:tr w:rsidR="00456F41" w14:paraId="3A85D324" w14:textId="77777777" w:rsidTr="00DB1E0F">
        <w:tc>
          <w:tcPr>
            <w:tcW w:w="1294" w:type="dxa"/>
            <w:shd w:val="clear" w:color="auto" w:fill="CCCCFF"/>
          </w:tcPr>
          <w:p w14:paraId="4DB235C0" w14:textId="03A429DF" w:rsidR="00456F41" w:rsidRDefault="00456F41" w:rsidP="001A60D1">
            <w:pPr>
              <w:rPr>
                <w:lang w:val="en-US"/>
              </w:rPr>
            </w:pPr>
            <w:r>
              <w:rPr>
                <w:lang w:val="en-US"/>
              </w:rPr>
              <w:t xml:space="preserve">Total </w:t>
            </w:r>
          </w:p>
        </w:tc>
        <w:tc>
          <w:tcPr>
            <w:tcW w:w="1294" w:type="dxa"/>
            <w:shd w:val="clear" w:color="auto" w:fill="F7F7FF"/>
          </w:tcPr>
          <w:p w14:paraId="48C4D6EC" w14:textId="0B56CF94" w:rsidR="00456F41" w:rsidRDefault="00456F41" w:rsidP="001A60D1">
            <w:pPr>
              <w:rPr>
                <w:lang w:val="en-US"/>
              </w:rPr>
            </w:pPr>
            <w:r>
              <w:rPr>
                <w:lang w:val="en-US"/>
              </w:rPr>
              <w:t>180</w:t>
            </w:r>
          </w:p>
        </w:tc>
        <w:tc>
          <w:tcPr>
            <w:tcW w:w="1294" w:type="dxa"/>
            <w:shd w:val="clear" w:color="auto" w:fill="F7F7FF"/>
          </w:tcPr>
          <w:p w14:paraId="42760336" w14:textId="27ED4335" w:rsidR="00456F41" w:rsidRDefault="00456F41" w:rsidP="001A60D1">
            <w:pPr>
              <w:rPr>
                <w:lang w:val="en-US"/>
              </w:rPr>
            </w:pPr>
            <w:r>
              <w:rPr>
                <w:lang w:val="en-US"/>
              </w:rPr>
              <w:t>180</w:t>
            </w:r>
          </w:p>
        </w:tc>
        <w:tc>
          <w:tcPr>
            <w:tcW w:w="1295" w:type="dxa"/>
            <w:shd w:val="clear" w:color="auto" w:fill="F7F7FF"/>
          </w:tcPr>
          <w:p w14:paraId="44660289" w14:textId="3545AFE0" w:rsidR="00456F41" w:rsidRDefault="00456F41" w:rsidP="001A60D1">
            <w:pPr>
              <w:rPr>
                <w:lang w:val="en-US"/>
              </w:rPr>
            </w:pPr>
            <w:r>
              <w:rPr>
                <w:lang w:val="en-US"/>
              </w:rPr>
              <w:t>180</w:t>
            </w:r>
          </w:p>
        </w:tc>
        <w:tc>
          <w:tcPr>
            <w:tcW w:w="1295" w:type="dxa"/>
            <w:shd w:val="clear" w:color="auto" w:fill="F7F7FF"/>
          </w:tcPr>
          <w:p w14:paraId="187C2C65" w14:textId="067E1BD7" w:rsidR="00456F41" w:rsidRDefault="00456F41" w:rsidP="001A60D1">
            <w:pPr>
              <w:rPr>
                <w:lang w:val="en-US"/>
              </w:rPr>
            </w:pPr>
            <w:r>
              <w:rPr>
                <w:lang w:val="en-US"/>
              </w:rPr>
              <w:t>180</w:t>
            </w:r>
          </w:p>
        </w:tc>
        <w:tc>
          <w:tcPr>
            <w:tcW w:w="1295" w:type="dxa"/>
            <w:shd w:val="clear" w:color="auto" w:fill="F7F7FF"/>
          </w:tcPr>
          <w:p w14:paraId="6EBFE45F" w14:textId="28AD7DBA" w:rsidR="00456F41" w:rsidRDefault="00456F41" w:rsidP="001A60D1">
            <w:pPr>
              <w:rPr>
                <w:lang w:val="en-US"/>
              </w:rPr>
            </w:pPr>
            <w:r>
              <w:rPr>
                <w:lang w:val="en-US"/>
              </w:rPr>
              <w:t>180</w:t>
            </w:r>
          </w:p>
        </w:tc>
        <w:tc>
          <w:tcPr>
            <w:tcW w:w="1295" w:type="dxa"/>
            <w:shd w:val="clear" w:color="auto" w:fill="F7F7FF"/>
          </w:tcPr>
          <w:p w14:paraId="52A90DDE" w14:textId="6140658C" w:rsidR="00456F41" w:rsidRDefault="00456F41" w:rsidP="001A60D1">
            <w:pPr>
              <w:rPr>
                <w:lang w:val="en-US"/>
              </w:rPr>
            </w:pPr>
            <w:r>
              <w:rPr>
                <w:lang w:val="en-US"/>
              </w:rPr>
              <w:t>180</w:t>
            </w:r>
          </w:p>
        </w:tc>
      </w:tr>
    </w:tbl>
    <w:p w14:paraId="4D3B040C" w14:textId="77777777" w:rsidR="00456F41" w:rsidRDefault="00456F41" w:rsidP="001A60D1">
      <w:pPr>
        <w:rPr>
          <w:lang w:val="en-US"/>
        </w:rPr>
      </w:pPr>
    </w:p>
    <w:p w14:paraId="2974A210" w14:textId="77777777" w:rsidR="0077091A" w:rsidRDefault="0077091A" w:rsidP="0077091A">
      <w:pPr>
        <w:pStyle w:val="berschrift1"/>
        <w:shd w:val="clear" w:color="auto" w:fill="CCCCFF"/>
        <w:rPr>
          <w:color w:val="000000" w:themeColor="text1"/>
          <w:lang w:val="en-US"/>
        </w:rPr>
      </w:pPr>
      <w:bookmarkStart w:id="8" w:name="_Toc134702651"/>
      <w:r w:rsidRPr="00A0654B">
        <w:rPr>
          <w:color w:val="000000" w:themeColor="text1"/>
          <w:lang w:val="en-US"/>
        </w:rPr>
        <w:t>Expenses</w:t>
      </w:r>
      <w:bookmarkEnd w:id="8"/>
    </w:p>
    <w:p w14:paraId="360C51D0" w14:textId="47C48CF6" w:rsidR="0077091A" w:rsidRDefault="0077091A" w:rsidP="0077091A">
      <w:pPr>
        <w:rPr>
          <w:lang w:val="en-US"/>
        </w:rPr>
      </w:pPr>
      <w:r w:rsidRPr="182C4708">
        <w:rPr>
          <w:lang w:val="en-US"/>
        </w:rPr>
        <w:t>Since all team members work from home and with their own devices, we do not have any fixed costs. However, we pay every team member an hourly bonus of 10€ to cover electricity, heating, and device-usage costs. Altogether the expenses of this project will be 105.048,03€.</w:t>
      </w:r>
    </w:p>
    <w:p w14:paraId="479177B1" w14:textId="52E1FB8A" w:rsidR="0077091A" w:rsidRPr="0077091A" w:rsidRDefault="0077091A" w:rsidP="0077091A">
      <w:pPr>
        <w:rPr>
          <w:lang w:val="en-US"/>
        </w:rPr>
      </w:pPr>
      <w:r>
        <w:rPr>
          <w:lang w:val="en-US"/>
        </w:rPr>
        <w:t xml:space="preserve">The wages for every team member </w:t>
      </w:r>
      <w:r w:rsidR="00043B34">
        <w:rPr>
          <w:lang w:val="en-US"/>
        </w:rPr>
        <w:t>are based on the companies point of few, which means, that all taxes etc. are already included.</w:t>
      </w:r>
    </w:p>
    <w:tbl>
      <w:tblPr>
        <w:tblStyle w:val="Tabellenraster"/>
        <w:tblW w:w="0" w:type="auto"/>
        <w:tblLook w:val="04A0" w:firstRow="1" w:lastRow="0" w:firstColumn="1" w:lastColumn="0" w:noHBand="0" w:noVBand="1"/>
      </w:tblPr>
      <w:tblGrid>
        <w:gridCol w:w="4531"/>
        <w:gridCol w:w="4531"/>
      </w:tblGrid>
      <w:tr w:rsidR="0077091A" w:rsidRPr="00691975" w14:paraId="218832FC" w14:textId="77777777" w:rsidTr="000E21C2">
        <w:tc>
          <w:tcPr>
            <w:tcW w:w="4531" w:type="dxa"/>
            <w:shd w:val="clear" w:color="auto" w:fill="F7F7FF"/>
          </w:tcPr>
          <w:p w14:paraId="11AB56D5" w14:textId="77777777" w:rsidR="0077091A" w:rsidRPr="00FA108D" w:rsidRDefault="0077091A" w:rsidP="000E21C2">
            <w:pPr>
              <w:rPr>
                <w:b/>
                <w:bCs/>
                <w:lang w:val="en-GB"/>
              </w:rPr>
            </w:pPr>
            <w:r w:rsidRPr="00295E46">
              <w:rPr>
                <w:b/>
                <w:bCs/>
                <w:sz w:val="24"/>
                <w:szCs w:val="24"/>
                <w:lang w:val="en-GB"/>
              </w:rPr>
              <w:t>Wages</w:t>
            </w:r>
          </w:p>
        </w:tc>
        <w:tc>
          <w:tcPr>
            <w:tcW w:w="4531" w:type="dxa"/>
            <w:shd w:val="clear" w:color="auto" w:fill="CCCCFF"/>
          </w:tcPr>
          <w:p w14:paraId="752EDAAE" w14:textId="77777777" w:rsidR="0077091A" w:rsidRDefault="0077091A" w:rsidP="000E21C2">
            <w:pPr>
              <w:rPr>
                <w:lang w:val="en-GB"/>
              </w:rPr>
            </w:pPr>
            <w:r>
              <w:rPr>
                <w:lang w:val="en-GB"/>
              </w:rPr>
              <w:t>Salary (project-sight, per hour)</w:t>
            </w:r>
          </w:p>
        </w:tc>
      </w:tr>
      <w:tr w:rsidR="0077091A" w14:paraId="6560BEAE" w14:textId="77777777" w:rsidTr="000E21C2">
        <w:tc>
          <w:tcPr>
            <w:tcW w:w="4531" w:type="dxa"/>
            <w:shd w:val="clear" w:color="auto" w:fill="CCCCFF"/>
          </w:tcPr>
          <w:p w14:paraId="0118A513" w14:textId="77777777" w:rsidR="0077091A" w:rsidRDefault="0077091A" w:rsidP="000E21C2">
            <w:pPr>
              <w:rPr>
                <w:lang w:val="en-GB"/>
              </w:rPr>
            </w:pPr>
            <w:r>
              <w:rPr>
                <w:lang w:val="en-GB"/>
              </w:rPr>
              <w:t>System architect (Marcel Hintze)</w:t>
            </w:r>
          </w:p>
        </w:tc>
        <w:tc>
          <w:tcPr>
            <w:tcW w:w="4531" w:type="dxa"/>
            <w:shd w:val="clear" w:color="auto" w:fill="F7F7FF"/>
          </w:tcPr>
          <w:p w14:paraId="29816DDF" w14:textId="77777777" w:rsidR="0077091A" w:rsidRDefault="0077091A" w:rsidP="000E21C2">
            <w:pPr>
              <w:rPr>
                <w:lang w:val="en-GB"/>
              </w:rPr>
            </w:pPr>
            <w:r>
              <w:rPr>
                <w:lang w:val="en-GB"/>
              </w:rPr>
              <w:t>100€ +10€ bonus</w:t>
            </w:r>
          </w:p>
        </w:tc>
      </w:tr>
      <w:tr w:rsidR="0077091A" w14:paraId="54469ACA" w14:textId="77777777" w:rsidTr="000E21C2">
        <w:tc>
          <w:tcPr>
            <w:tcW w:w="4531" w:type="dxa"/>
            <w:shd w:val="clear" w:color="auto" w:fill="CCCCFF"/>
          </w:tcPr>
          <w:p w14:paraId="4B80072B" w14:textId="77777777" w:rsidR="0077091A" w:rsidRDefault="0077091A" w:rsidP="000E21C2">
            <w:pPr>
              <w:rPr>
                <w:lang w:val="en-GB"/>
              </w:rPr>
            </w:pPr>
            <w:r>
              <w:rPr>
                <w:lang w:val="en-GB"/>
              </w:rPr>
              <w:t>Project Leader (Samara Dominik)</w:t>
            </w:r>
          </w:p>
        </w:tc>
        <w:tc>
          <w:tcPr>
            <w:tcW w:w="4531" w:type="dxa"/>
            <w:shd w:val="clear" w:color="auto" w:fill="F7F7FF"/>
          </w:tcPr>
          <w:p w14:paraId="099FD8A3" w14:textId="77777777" w:rsidR="0077091A" w:rsidRDefault="0077091A" w:rsidP="000E21C2">
            <w:pPr>
              <w:rPr>
                <w:lang w:val="en-GB"/>
              </w:rPr>
            </w:pPr>
            <w:r>
              <w:rPr>
                <w:lang w:val="en-GB"/>
              </w:rPr>
              <w:t>95€ +10€ bonus</w:t>
            </w:r>
          </w:p>
        </w:tc>
      </w:tr>
      <w:tr w:rsidR="0077091A" w14:paraId="251444BD" w14:textId="77777777" w:rsidTr="000E21C2">
        <w:tc>
          <w:tcPr>
            <w:tcW w:w="4531" w:type="dxa"/>
            <w:shd w:val="clear" w:color="auto" w:fill="CCCCFF"/>
          </w:tcPr>
          <w:p w14:paraId="33AD0C5A" w14:textId="77777777" w:rsidR="0077091A" w:rsidRDefault="0077091A" w:rsidP="000E21C2">
            <w:pPr>
              <w:rPr>
                <w:lang w:val="en-GB"/>
              </w:rPr>
            </w:pPr>
            <w:r>
              <w:rPr>
                <w:lang w:val="en-GB"/>
              </w:rPr>
              <w:t>Product Manager (Martin Rittmann)</w:t>
            </w:r>
          </w:p>
        </w:tc>
        <w:tc>
          <w:tcPr>
            <w:tcW w:w="4531" w:type="dxa"/>
            <w:shd w:val="clear" w:color="auto" w:fill="F7F7FF"/>
          </w:tcPr>
          <w:p w14:paraId="10BFB1CA" w14:textId="77777777" w:rsidR="0077091A" w:rsidRDefault="0077091A" w:rsidP="000E21C2">
            <w:pPr>
              <w:rPr>
                <w:lang w:val="en-GB"/>
              </w:rPr>
            </w:pPr>
            <w:r>
              <w:rPr>
                <w:lang w:val="en-GB"/>
              </w:rPr>
              <w:t>90€ +10€ bonus</w:t>
            </w:r>
          </w:p>
        </w:tc>
      </w:tr>
      <w:tr w:rsidR="0077091A" w14:paraId="1901C5DC" w14:textId="77777777" w:rsidTr="000E21C2">
        <w:tc>
          <w:tcPr>
            <w:tcW w:w="4531" w:type="dxa"/>
            <w:shd w:val="clear" w:color="auto" w:fill="CCCCFF"/>
          </w:tcPr>
          <w:p w14:paraId="159DBC89" w14:textId="77777777" w:rsidR="0077091A" w:rsidRDefault="0077091A" w:rsidP="000E21C2">
            <w:pPr>
              <w:rPr>
                <w:lang w:val="en-GB"/>
              </w:rPr>
            </w:pPr>
            <w:r>
              <w:rPr>
                <w:lang w:val="en-GB"/>
              </w:rPr>
              <w:t xml:space="preserve">Test-Manager (Anja </w:t>
            </w:r>
            <w:proofErr w:type="spellStart"/>
            <w:r>
              <w:rPr>
                <w:lang w:val="en-GB"/>
              </w:rPr>
              <w:t>Niedermeier</w:t>
            </w:r>
            <w:proofErr w:type="spellEnd"/>
            <w:r>
              <w:rPr>
                <w:lang w:val="en-GB"/>
              </w:rPr>
              <w:t>)</w:t>
            </w:r>
          </w:p>
        </w:tc>
        <w:tc>
          <w:tcPr>
            <w:tcW w:w="4531" w:type="dxa"/>
            <w:shd w:val="clear" w:color="auto" w:fill="F7F7FF"/>
          </w:tcPr>
          <w:p w14:paraId="5F569E3F" w14:textId="77777777" w:rsidR="0077091A" w:rsidRDefault="0077091A" w:rsidP="000E21C2">
            <w:pPr>
              <w:rPr>
                <w:lang w:val="en-GB"/>
              </w:rPr>
            </w:pPr>
            <w:r>
              <w:rPr>
                <w:lang w:val="en-GB"/>
              </w:rPr>
              <w:t>90€ +10€ bonus</w:t>
            </w:r>
          </w:p>
        </w:tc>
      </w:tr>
      <w:tr w:rsidR="0077091A" w14:paraId="28A5587D" w14:textId="77777777" w:rsidTr="000E21C2">
        <w:tc>
          <w:tcPr>
            <w:tcW w:w="4531" w:type="dxa"/>
            <w:shd w:val="clear" w:color="auto" w:fill="CCCCFF"/>
          </w:tcPr>
          <w:p w14:paraId="74103CC5" w14:textId="77777777" w:rsidR="0077091A" w:rsidRDefault="0077091A" w:rsidP="000E21C2">
            <w:pPr>
              <w:rPr>
                <w:lang w:val="en-GB"/>
              </w:rPr>
            </w:pPr>
            <w:r>
              <w:rPr>
                <w:lang w:val="en-GB"/>
              </w:rPr>
              <w:t>Developer (Severin Helms)</w:t>
            </w:r>
          </w:p>
        </w:tc>
        <w:tc>
          <w:tcPr>
            <w:tcW w:w="4531" w:type="dxa"/>
            <w:shd w:val="clear" w:color="auto" w:fill="F7F7FF"/>
          </w:tcPr>
          <w:p w14:paraId="2DF84615" w14:textId="77777777" w:rsidR="0077091A" w:rsidRDefault="0077091A" w:rsidP="000E21C2">
            <w:pPr>
              <w:rPr>
                <w:lang w:val="en-GB"/>
              </w:rPr>
            </w:pPr>
            <w:r>
              <w:rPr>
                <w:lang w:val="en-GB"/>
              </w:rPr>
              <w:t>70€ +10€ bonus</w:t>
            </w:r>
          </w:p>
        </w:tc>
      </w:tr>
      <w:tr w:rsidR="0077091A" w14:paraId="1D5E662C" w14:textId="77777777" w:rsidTr="000E21C2">
        <w:tc>
          <w:tcPr>
            <w:tcW w:w="4531" w:type="dxa"/>
            <w:shd w:val="clear" w:color="auto" w:fill="CCCCFF"/>
          </w:tcPr>
          <w:p w14:paraId="6A408A79" w14:textId="77777777" w:rsidR="0077091A" w:rsidRDefault="0077091A" w:rsidP="000E21C2">
            <w:pPr>
              <w:rPr>
                <w:lang w:val="en-GB"/>
              </w:rPr>
            </w:pPr>
            <w:r>
              <w:rPr>
                <w:lang w:val="en-GB"/>
              </w:rPr>
              <w:t>Technical Documentation (Tom Engelmann)</w:t>
            </w:r>
          </w:p>
        </w:tc>
        <w:tc>
          <w:tcPr>
            <w:tcW w:w="4531" w:type="dxa"/>
            <w:shd w:val="clear" w:color="auto" w:fill="F7F7FF"/>
          </w:tcPr>
          <w:p w14:paraId="490D46B5" w14:textId="77777777" w:rsidR="0077091A" w:rsidRDefault="0077091A" w:rsidP="000E21C2">
            <w:pPr>
              <w:rPr>
                <w:lang w:val="en-GB"/>
              </w:rPr>
            </w:pPr>
            <w:r>
              <w:rPr>
                <w:lang w:val="en-GB"/>
              </w:rPr>
              <w:t>50€ +10€ bonus</w:t>
            </w:r>
          </w:p>
        </w:tc>
      </w:tr>
    </w:tbl>
    <w:p w14:paraId="20AE2E8B" w14:textId="03137D63" w:rsidR="00043B34" w:rsidRDefault="00043B34" w:rsidP="0077091A">
      <w:pPr>
        <w:rPr>
          <w:lang w:val="en-GB"/>
        </w:rPr>
      </w:pPr>
      <w:r>
        <w:rPr>
          <w:lang w:val="en-GB"/>
        </w:rPr>
        <w:t>Calculating the wages on the work packages, we come to the following costs per work package. The work package “Internal and external organisation”</w:t>
      </w:r>
      <w:r w:rsidR="000C3C43">
        <w:rPr>
          <w:lang w:val="en-GB"/>
        </w:rPr>
        <w:t xml:space="preserve"> hereby summarizes of all the smaller work packages that ensures the project progress like project management or customer dialogue.</w:t>
      </w:r>
    </w:p>
    <w:tbl>
      <w:tblPr>
        <w:tblStyle w:val="Tabellenraster"/>
        <w:tblW w:w="0" w:type="auto"/>
        <w:tblLook w:val="04A0" w:firstRow="1" w:lastRow="0" w:firstColumn="1" w:lastColumn="0" w:noHBand="0" w:noVBand="1"/>
      </w:tblPr>
      <w:tblGrid>
        <w:gridCol w:w="4531"/>
        <w:gridCol w:w="4531"/>
      </w:tblGrid>
      <w:tr w:rsidR="0077091A" w14:paraId="17250DC9" w14:textId="77777777" w:rsidTr="000E21C2">
        <w:tc>
          <w:tcPr>
            <w:tcW w:w="4531" w:type="dxa"/>
            <w:shd w:val="clear" w:color="auto" w:fill="F7F7FF"/>
          </w:tcPr>
          <w:p w14:paraId="2A9D3F4C" w14:textId="77777777" w:rsidR="0077091A" w:rsidRPr="00295E46" w:rsidRDefault="0077091A" w:rsidP="000E21C2">
            <w:pPr>
              <w:rPr>
                <w:b/>
                <w:bCs/>
                <w:lang w:val="en-GB"/>
              </w:rPr>
            </w:pPr>
            <w:r w:rsidRPr="00295E46">
              <w:rPr>
                <w:b/>
                <w:bCs/>
                <w:sz w:val="24"/>
                <w:szCs w:val="24"/>
                <w:lang w:val="en-GB"/>
              </w:rPr>
              <w:t>Work package</w:t>
            </w:r>
          </w:p>
        </w:tc>
        <w:tc>
          <w:tcPr>
            <w:tcW w:w="4531" w:type="dxa"/>
            <w:shd w:val="clear" w:color="auto" w:fill="CCCCFF"/>
          </w:tcPr>
          <w:p w14:paraId="6D920DB7" w14:textId="77777777" w:rsidR="0077091A" w:rsidRDefault="0077091A" w:rsidP="000E21C2">
            <w:pPr>
              <w:rPr>
                <w:lang w:val="en-GB"/>
              </w:rPr>
            </w:pPr>
            <w:r>
              <w:rPr>
                <w:lang w:val="en-GB"/>
              </w:rPr>
              <w:t>Costs</w:t>
            </w:r>
          </w:p>
        </w:tc>
      </w:tr>
      <w:tr w:rsidR="0077091A" w14:paraId="767CBF55" w14:textId="77777777" w:rsidTr="000E21C2">
        <w:tc>
          <w:tcPr>
            <w:tcW w:w="4531" w:type="dxa"/>
            <w:shd w:val="clear" w:color="auto" w:fill="CCCCFF"/>
          </w:tcPr>
          <w:p w14:paraId="038E8581" w14:textId="0EA2960D" w:rsidR="0077091A" w:rsidRDefault="0077091A" w:rsidP="000E21C2">
            <w:pPr>
              <w:rPr>
                <w:lang w:val="en-GB"/>
              </w:rPr>
            </w:pPr>
            <w:r>
              <w:rPr>
                <w:lang w:val="en-GB"/>
              </w:rPr>
              <w:t>Intern</w:t>
            </w:r>
            <w:r w:rsidR="00043B34">
              <w:rPr>
                <w:lang w:val="en-GB"/>
              </w:rPr>
              <w:t>al</w:t>
            </w:r>
            <w:r>
              <w:rPr>
                <w:lang w:val="en-GB"/>
              </w:rPr>
              <w:t>+ extern</w:t>
            </w:r>
            <w:r w:rsidR="00043B34">
              <w:rPr>
                <w:lang w:val="en-GB"/>
              </w:rPr>
              <w:t>al</w:t>
            </w:r>
            <w:r>
              <w:rPr>
                <w:lang w:val="en-GB"/>
              </w:rPr>
              <w:t xml:space="preserve"> organisation </w:t>
            </w:r>
          </w:p>
        </w:tc>
        <w:tc>
          <w:tcPr>
            <w:tcW w:w="4531" w:type="dxa"/>
            <w:shd w:val="clear" w:color="auto" w:fill="F7F7FF"/>
          </w:tcPr>
          <w:p w14:paraId="0DA46328" w14:textId="77777777" w:rsidR="0077091A" w:rsidRDefault="0077091A" w:rsidP="000E21C2">
            <w:pPr>
              <w:rPr>
                <w:lang w:val="en-GB"/>
              </w:rPr>
            </w:pPr>
            <w:r>
              <w:rPr>
                <w:lang w:val="en-GB"/>
              </w:rPr>
              <w:t>39.250€</w:t>
            </w:r>
          </w:p>
        </w:tc>
      </w:tr>
      <w:tr w:rsidR="0077091A" w14:paraId="46217510" w14:textId="77777777" w:rsidTr="000E21C2">
        <w:tc>
          <w:tcPr>
            <w:tcW w:w="4531" w:type="dxa"/>
            <w:shd w:val="clear" w:color="auto" w:fill="CCCCFF"/>
          </w:tcPr>
          <w:p w14:paraId="2AC51CDC" w14:textId="77777777" w:rsidR="0077091A" w:rsidRDefault="0077091A" w:rsidP="000E21C2">
            <w:pPr>
              <w:rPr>
                <w:lang w:val="en-GB"/>
              </w:rPr>
            </w:pPr>
            <w:r>
              <w:rPr>
                <w:lang w:val="en-GB"/>
              </w:rPr>
              <w:t>Analysis</w:t>
            </w:r>
          </w:p>
        </w:tc>
        <w:tc>
          <w:tcPr>
            <w:tcW w:w="4531" w:type="dxa"/>
            <w:shd w:val="clear" w:color="auto" w:fill="F7F7FF"/>
          </w:tcPr>
          <w:p w14:paraId="66F0FCDC" w14:textId="77777777" w:rsidR="0077091A" w:rsidRDefault="0077091A" w:rsidP="000E21C2">
            <w:pPr>
              <w:rPr>
                <w:lang w:val="en-GB"/>
              </w:rPr>
            </w:pPr>
            <w:r>
              <w:rPr>
                <w:lang w:val="en-GB"/>
              </w:rPr>
              <w:t>7.650€</w:t>
            </w:r>
          </w:p>
        </w:tc>
      </w:tr>
      <w:tr w:rsidR="0077091A" w14:paraId="3382D778" w14:textId="77777777" w:rsidTr="000E21C2">
        <w:tc>
          <w:tcPr>
            <w:tcW w:w="4531" w:type="dxa"/>
            <w:shd w:val="clear" w:color="auto" w:fill="CCCCFF"/>
          </w:tcPr>
          <w:p w14:paraId="0C94CB4B" w14:textId="77777777" w:rsidR="0077091A" w:rsidRDefault="0077091A" w:rsidP="000E21C2">
            <w:pPr>
              <w:rPr>
                <w:lang w:val="en-GB"/>
              </w:rPr>
            </w:pPr>
            <w:r>
              <w:rPr>
                <w:lang w:val="en-GB"/>
              </w:rPr>
              <w:t>Design</w:t>
            </w:r>
          </w:p>
        </w:tc>
        <w:tc>
          <w:tcPr>
            <w:tcW w:w="4531" w:type="dxa"/>
            <w:shd w:val="clear" w:color="auto" w:fill="F7F7FF"/>
          </w:tcPr>
          <w:p w14:paraId="4347C5FA" w14:textId="77777777" w:rsidR="0077091A" w:rsidRDefault="0077091A" w:rsidP="000E21C2">
            <w:pPr>
              <w:rPr>
                <w:lang w:val="en-GB"/>
              </w:rPr>
            </w:pPr>
            <w:r>
              <w:rPr>
                <w:lang w:val="en-GB"/>
              </w:rPr>
              <w:t>4.000€</w:t>
            </w:r>
          </w:p>
        </w:tc>
      </w:tr>
      <w:tr w:rsidR="0077091A" w14:paraId="41C81053" w14:textId="77777777" w:rsidTr="000E21C2">
        <w:tc>
          <w:tcPr>
            <w:tcW w:w="4531" w:type="dxa"/>
            <w:shd w:val="clear" w:color="auto" w:fill="CCCCFF"/>
          </w:tcPr>
          <w:p w14:paraId="3D90F3A8" w14:textId="77777777" w:rsidR="0077091A" w:rsidRDefault="0077091A" w:rsidP="000E21C2">
            <w:pPr>
              <w:rPr>
                <w:lang w:val="en-GB"/>
              </w:rPr>
            </w:pPr>
            <w:r>
              <w:rPr>
                <w:lang w:val="en-GB"/>
              </w:rPr>
              <w:t>Coding</w:t>
            </w:r>
          </w:p>
        </w:tc>
        <w:tc>
          <w:tcPr>
            <w:tcW w:w="4531" w:type="dxa"/>
            <w:shd w:val="clear" w:color="auto" w:fill="F7F7FF"/>
          </w:tcPr>
          <w:p w14:paraId="7CE03E6F" w14:textId="77777777" w:rsidR="0077091A" w:rsidRDefault="0077091A" w:rsidP="000E21C2">
            <w:pPr>
              <w:rPr>
                <w:lang w:val="en-GB"/>
              </w:rPr>
            </w:pPr>
            <w:r>
              <w:rPr>
                <w:lang w:val="en-GB"/>
              </w:rPr>
              <w:t>17.625€</w:t>
            </w:r>
          </w:p>
        </w:tc>
      </w:tr>
      <w:tr w:rsidR="0077091A" w14:paraId="10BB4CBF" w14:textId="77777777" w:rsidTr="000E21C2">
        <w:tc>
          <w:tcPr>
            <w:tcW w:w="4531" w:type="dxa"/>
            <w:shd w:val="clear" w:color="auto" w:fill="CCCCFF"/>
          </w:tcPr>
          <w:p w14:paraId="33271E7D" w14:textId="77777777" w:rsidR="0077091A" w:rsidRDefault="0077091A" w:rsidP="000E21C2">
            <w:pPr>
              <w:rPr>
                <w:lang w:val="en-GB"/>
              </w:rPr>
            </w:pPr>
            <w:r>
              <w:rPr>
                <w:lang w:val="en-GB"/>
              </w:rPr>
              <w:t>Tests</w:t>
            </w:r>
          </w:p>
        </w:tc>
        <w:tc>
          <w:tcPr>
            <w:tcW w:w="4531" w:type="dxa"/>
            <w:shd w:val="clear" w:color="auto" w:fill="F7F7FF"/>
          </w:tcPr>
          <w:p w14:paraId="7EC96F2F" w14:textId="77777777" w:rsidR="0077091A" w:rsidRDefault="0077091A" w:rsidP="000E21C2">
            <w:pPr>
              <w:rPr>
                <w:lang w:val="en-GB"/>
              </w:rPr>
            </w:pPr>
            <w:r>
              <w:rPr>
                <w:lang w:val="en-GB"/>
              </w:rPr>
              <w:t>12.525€</w:t>
            </w:r>
          </w:p>
        </w:tc>
      </w:tr>
      <w:tr w:rsidR="0077091A" w14:paraId="7E87A56D" w14:textId="77777777" w:rsidTr="000E21C2">
        <w:tc>
          <w:tcPr>
            <w:tcW w:w="4531" w:type="dxa"/>
            <w:shd w:val="clear" w:color="auto" w:fill="CCCCFF"/>
          </w:tcPr>
          <w:p w14:paraId="7C7BF9CC" w14:textId="77777777" w:rsidR="0077091A" w:rsidRDefault="0077091A" w:rsidP="000E21C2">
            <w:pPr>
              <w:rPr>
                <w:lang w:val="en-GB"/>
              </w:rPr>
            </w:pPr>
            <w:r>
              <w:rPr>
                <w:lang w:val="en-GB"/>
              </w:rPr>
              <w:t>Documentation</w:t>
            </w:r>
          </w:p>
        </w:tc>
        <w:tc>
          <w:tcPr>
            <w:tcW w:w="4531" w:type="dxa"/>
            <w:shd w:val="clear" w:color="auto" w:fill="F7F7FF"/>
          </w:tcPr>
          <w:p w14:paraId="3B2B1313" w14:textId="77777777" w:rsidR="0077091A" w:rsidRDefault="0077091A" w:rsidP="000E21C2">
            <w:pPr>
              <w:rPr>
                <w:lang w:val="en-GB"/>
              </w:rPr>
            </w:pPr>
            <w:r>
              <w:rPr>
                <w:lang w:val="en-GB"/>
              </w:rPr>
              <w:t>19.050€</w:t>
            </w:r>
          </w:p>
        </w:tc>
      </w:tr>
      <w:tr w:rsidR="0077091A" w14:paraId="61104BAF" w14:textId="77777777" w:rsidTr="000E21C2">
        <w:tc>
          <w:tcPr>
            <w:tcW w:w="4531" w:type="dxa"/>
            <w:shd w:val="clear" w:color="auto" w:fill="CCCCFF"/>
          </w:tcPr>
          <w:p w14:paraId="34E24B85" w14:textId="77777777" w:rsidR="0077091A" w:rsidRDefault="0077091A" w:rsidP="000E21C2">
            <w:pPr>
              <w:rPr>
                <w:lang w:val="en-GB"/>
              </w:rPr>
            </w:pPr>
            <w:r>
              <w:rPr>
                <w:lang w:val="en-GB"/>
              </w:rPr>
              <w:t>Total</w:t>
            </w:r>
          </w:p>
        </w:tc>
        <w:tc>
          <w:tcPr>
            <w:tcW w:w="4531" w:type="dxa"/>
            <w:shd w:val="clear" w:color="auto" w:fill="F7F7FF"/>
          </w:tcPr>
          <w:p w14:paraId="68781025" w14:textId="77777777" w:rsidR="0077091A" w:rsidRDefault="0077091A" w:rsidP="000E21C2">
            <w:pPr>
              <w:rPr>
                <w:lang w:val="en-GB"/>
              </w:rPr>
            </w:pPr>
            <w:r>
              <w:rPr>
                <w:lang w:val="en-GB"/>
              </w:rPr>
              <w:t>99.900€</w:t>
            </w:r>
          </w:p>
        </w:tc>
      </w:tr>
    </w:tbl>
    <w:p w14:paraId="49345629" w14:textId="77777777" w:rsidR="0077091A" w:rsidRDefault="0077091A" w:rsidP="0077091A">
      <w:pPr>
        <w:rPr>
          <w:lang w:val="en-GB"/>
        </w:rPr>
      </w:pPr>
    </w:p>
    <w:p w14:paraId="33A4790C" w14:textId="77777777" w:rsidR="0077091A" w:rsidRDefault="0077091A" w:rsidP="0077091A">
      <w:pPr>
        <w:rPr>
          <w:lang w:val="en-GB"/>
        </w:rPr>
      </w:pPr>
    </w:p>
    <w:tbl>
      <w:tblPr>
        <w:tblStyle w:val="Tabellenraster"/>
        <w:tblW w:w="0" w:type="auto"/>
        <w:tblLook w:val="04A0" w:firstRow="1" w:lastRow="0" w:firstColumn="1" w:lastColumn="0" w:noHBand="0" w:noVBand="1"/>
      </w:tblPr>
      <w:tblGrid>
        <w:gridCol w:w="4531"/>
        <w:gridCol w:w="4531"/>
      </w:tblGrid>
      <w:tr w:rsidR="0077091A" w14:paraId="2EDB51E3" w14:textId="77777777" w:rsidTr="000E21C2">
        <w:tc>
          <w:tcPr>
            <w:tcW w:w="4531" w:type="dxa"/>
            <w:shd w:val="clear" w:color="auto" w:fill="F7F7FF"/>
          </w:tcPr>
          <w:p w14:paraId="77DA37B6" w14:textId="77777777" w:rsidR="0077091A" w:rsidRPr="00B44DAA" w:rsidRDefault="0077091A" w:rsidP="000E21C2">
            <w:pPr>
              <w:rPr>
                <w:b/>
                <w:bCs/>
                <w:lang w:val="en-GB"/>
              </w:rPr>
            </w:pPr>
            <w:r w:rsidRPr="00B44DAA">
              <w:rPr>
                <w:b/>
                <w:bCs/>
                <w:sz w:val="24"/>
                <w:szCs w:val="24"/>
                <w:lang w:val="en-GB"/>
              </w:rPr>
              <w:t>Additional costs</w:t>
            </w:r>
          </w:p>
        </w:tc>
        <w:tc>
          <w:tcPr>
            <w:tcW w:w="4531" w:type="dxa"/>
            <w:shd w:val="clear" w:color="auto" w:fill="CCCCFF"/>
          </w:tcPr>
          <w:p w14:paraId="099832A3" w14:textId="77777777" w:rsidR="0077091A" w:rsidRDefault="0077091A" w:rsidP="000E21C2">
            <w:pPr>
              <w:rPr>
                <w:lang w:val="en-GB"/>
              </w:rPr>
            </w:pPr>
            <w:r>
              <w:rPr>
                <w:lang w:val="en-GB"/>
              </w:rPr>
              <w:t>Costs</w:t>
            </w:r>
          </w:p>
        </w:tc>
      </w:tr>
      <w:tr w:rsidR="0077091A" w14:paraId="2B510C86" w14:textId="77777777" w:rsidTr="000E21C2">
        <w:tc>
          <w:tcPr>
            <w:tcW w:w="4531" w:type="dxa"/>
            <w:shd w:val="clear" w:color="auto" w:fill="CCCCFF"/>
          </w:tcPr>
          <w:p w14:paraId="2EE12D8F" w14:textId="77777777" w:rsidR="0077091A" w:rsidRDefault="0077091A" w:rsidP="000E21C2">
            <w:pPr>
              <w:rPr>
                <w:lang w:val="en-GB"/>
              </w:rPr>
            </w:pPr>
            <w:r w:rsidRPr="00295E46">
              <w:rPr>
                <w:lang w:val="en-GB"/>
              </w:rPr>
              <w:t>Microsoft 365 Business Standard</w:t>
            </w:r>
            <w:r>
              <w:rPr>
                <w:lang w:val="en-GB"/>
              </w:rPr>
              <w:t>, six user for nine months</w:t>
            </w:r>
          </w:p>
        </w:tc>
        <w:tc>
          <w:tcPr>
            <w:tcW w:w="4531" w:type="dxa"/>
            <w:shd w:val="clear" w:color="auto" w:fill="F7F7FF"/>
          </w:tcPr>
          <w:p w14:paraId="0F9D945A" w14:textId="77777777" w:rsidR="0077091A" w:rsidRDefault="0077091A" w:rsidP="000E21C2">
            <w:pPr>
              <w:rPr>
                <w:lang w:val="en-GB"/>
              </w:rPr>
            </w:pPr>
            <w:r>
              <w:rPr>
                <w:lang w:val="en-GB"/>
              </w:rPr>
              <w:t>567€</w:t>
            </w:r>
          </w:p>
        </w:tc>
      </w:tr>
      <w:tr w:rsidR="0077091A" w14:paraId="6DAA325B" w14:textId="77777777" w:rsidTr="000E21C2">
        <w:tc>
          <w:tcPr>
            <w:tcW w:w="4531" w:type="dxa"/>
            <w:shd w:val="clear" w:color="auto" w:fill="CCCCFF"/>
          </w:tcPr>
          <w:p w14:paraId="5F5A43A0" w14:textId="77777777" w:rsidR="0077091A" w:rsidRDefault="0077091A" w:rsidP="000E21C2">
            <w:pPr>
              <w:rPr>
                <w:lang w:val="en-GB"/>
              </w:rPr>
            </w:pPr>
            <w:proofErr w:type="spellStart"/>
            <w:r>
              <w:rPr>
                <w:lang w:val="en-GB"/>
              </w:rPr>
              <w:t>JetBrain</w:t>
            </w:r>
            <w:proofErr w:type="spellEnd"/>
            <w:r>
              <w:rPr>
                <w:lang w:val="en-GB"/>
              </w:rPr>
              <w:t xml:space="preserve"> license, three users for one year</w:t>
            </w:r>
          </w:p>
        </w:tc>
        <w:tc>
          <w:tcPr>
            <w:tcW w:w="4531" w:type="dxa"/>
            <w:shd w:val="clear" w:color="auto" w:fill="F7F7FF"/>
          </w:tcPr>
          <w:p w14:paraId="24E12DE3" w14:textId="77777777" w:rsidR="0077091A" w:rsidRDefault="0077091A" w:rsidP="000E21C2">
            <w:pPr>
              <w:rPr>
                <w:lang w:val="en-GB"/>
              </w:rPr>
            </w:pPr>
            <w:r>
              <w:rPr>
                <w:lang w:val="en-GB"/>
              </w:rPr>
              <w:t>2.781,03€</w:t>
            </w:r>
          </w:p>
        </w:tc>
      </w:tr>
      <w:tr w:rsidR="0077091A" w14:paraId="595292BD" w14:textId="77777777" w:rsidTr="000E21C2">
        <w:tc>
          <w:tcPr>
            <w:tcW w:w="4531" w:type="dxa"/>
            <w:shd w:val="clear" w:color="auto" w:fill="CCCCFF"/>
          </w:tcPr>
          <w:p w14:paraId="355AC58B" w14:textId="77777777" w:rsidR="0077091A" w:rsidRDefault="0077091A" w:rsidP="000E21C2">
            <w:pPr>
              <w:rPr>
                <w:lang w:val="en-GB"/>
              </w:rPr>
            </w:pPr>
            <w:r>
              <w:rPr>
                <w:lang w:val="en-GB"/>
              </w:rPr>
              <w:t>Hosting server, nine months</w:t>
            </w:r>
          </w:p>
        </w:tc>
        <w:tc>
          <w:tcPr>
            <w:tcW w:w="4531" w:type="dxa"/>
            <w:shd w:val="clear" w:color="auto" w:fill="F7F7FF"/>
          </w:tcPr>
          <w:p w14:paraId="76594254" w14:textId="77777777" w:rsidR="0077091A" w:rsidRDefault="0077091A" w:rsidP="000E21C2">
            <w:pPr>
              <w:rPr>
                <w:lang w:val="en-GB"/>
              </w:rPr>
            </w:pPr>
            <w:r>
              <w:rPr>
                <w:lang w:val="en-GB"/>
              </w:rPr>
              <w:t>1.800€</w:t>
            </w:r>
          </w:p>
        </w:tc>
      </w:tr>
      <w:tr w:rsidR="0077091A" w14:paraId="331B1873" w14:textId="77777777" w:rsidTr="000E21C2">
        <w:tc>
          <w:tcPr>
            <w:tcW w:w="4531" w:type="dxa"/>
            <w:shd w:val="clear" w:color="auto" w:fill="CCCCFF"/>
          </w:tcPr>
          <w:p w14:paraId="4FD4512C" w14:textId="77777777" w:rsidR="0077091A" w:rsidRDefault="0077091A" w:rsidP="000E21C2">
            <w:pPr>
              <w:rPr>
                <w:lang w:val="en-GB"/>
              </w:rPr>
            </w:pPr>
            <w:r>
              <w:rPr>
                <w:lang w:val="en-GB"/>
              </w:rPr>
              <w:t>Total</w:t>
            </w:r>
          </w:p>
        </w:tc>
        <w:tc>
          <w:tcPr>
            <w:tcW w:w="4531" w:type="dxa"/>
            <w:shd w:val="clear" w:color="auto" w:fill="F7F7FF"/>
          </w:tcPr>
          <w:p w14:paraId="1F3AF022" w14:textId="77777777" w:rsidR="0077091A" w:rsidRDefault="0077091A" w:rsidP="000E21C2">
            <w:pPr>
              <w:rPr>
                <w:lang w:val="en-GB"/>
              </w:rPr>
            </w:pPr>
            <w:r>
              <w:rPr>
                <w:lang w:val="en-GB"/>
              </w:rPr>
              <w:t>5.148,03€</w:t>
            </w:r>
          </w:p>
        </w:tc>
      </w:tr>
    </w:tbl>
    <w:p w14:paraId="6FC3111E" w14:textId="77777777" w:rsidR="0077091A" w:rsidRDefault="0077091A" w:rsidP="001A60D1">
      <w:pPr>
        <w:rPr>
          <w:lang w:val="en-US"/>
        </w:rPr>
      </w:pPr>
    </w:p>
    <w:p w14:paraId="278D71E3" w14:textId="711C05F9" w:rsidR="00E1204B" w:rsidRDefault="00E1204B" w:rsidP="00EF0BDB">
      <w:pPr>
        <w:pStyle w:val="berschrift1"/>
        <w:shd w:val="clear" w:color="auto" w:fill="CCCCFF"/>
        <w:rPr>
          <w:color w:val="000000" w:themeColor="text1"/>
          <w:lang w:val="en-GB"/>
        </w:rPr>
      </w:pPr>
      <w:bookmarkStart w:id="9" w:name="_Toc134702652"/>
      <w:r w:rsidRPr="001C4636">
        <w:rPr>
          <w:color w:val="000000" w:themeColor="text1"/>
          <w:lang w:val="en-GB"/>
        </w:rPr>
        <w:t>Offer</w:t>
      </w:r>
      <w:bookmarkEnd w:id="9"/>
      <w:r>
        <w:rPr>
          <w:color w:val="000000" w:themeColor="text1"/>
          <w:lang w:val="en-GB"/>
        </w:rPr>
        <w:t xml:space="preserve"> </w:t>
      </w:r>
    </w:p>
    <w:p w14:paraId="29A2D452" w14:textId="77777777" w:rsidR="00EF0BDB" w:rsidRPr="00EF0BDB" w:rsidRDefault="00EF0BDB" w:rsidP="00EF0BDB">
      <w:pPr>
        <w:rPr>
          <w:lang w:val="en-GB"/>
        </w:rPr>
      </w:pPr>
    </w:p>
    <w:tbl>
      <w:tblPr>
        <w:tblStyle w:val="Tabellenraster"/>
        <w:tblW w:w="0" w:type="auto"/>
        <w:tblLook w:val="04A0" w:firstRow="1" w:lastRow="0" w:firstColumn="1" w:lastColumn="0" w:noHBand="0" w:noVBand="1"/>
      </w:tblPr>
      <w:tblGrid>
        <w:gridCol w:w="4531"/>
        <w:gridCol w:w="4531"/>
      </w:tblGrid>
      <w:tr w:rsidR="00E1204B" w:rsidRPr="00214487" w14:paraId="46DF5310" w14:textId="77777777" w:rsidTr="000E21C2">
        <w:tc>
          <w:tcPr>
            <w:tcW w:w="4531" w:type="dxa"/>
            <w:shd w:val="clear" w:color="auto" w:fill="CCCCFF"/>
          </w:tcPr>
          <w:p w14:paraId="7856D007" w14:textId="77777777" w:rsidR="00E1204B" w:rsidRPr="00214487" w:rsidRDefault="00E1204B" w:rsidP="000E21C2">
            <w:pPr>
              <w:tabs>
                <w:tab w:val="left" w:pos="2601"/>
              </w:tabs>
              <w:rPr>
                <w:rFonts w:cstheme="minorHAnsi"/>
                <w:lang w:val="en-GB"/>
              </w:rPr>
            </w:pPr>
            <w:r w:rsidRPr="00214487">
              <w:rPr>
                <w:rFonts w:cstheme="minorHAnsi"/>
                <w:lang w:val="en-GB"/>
              </w:rPr>
              <w:t>Expenses</w:t>
            </w:r>
          </w:p>
        </w:tc>
        <w:tc>
          <w:tcPr>
            <w:tcW w:w="4531" w:type="dxa"/>
            <w:shd w:val="clear" w:color="auto" w:fill="F7F7FF"/>
          </w:tcPr>
          <w:p w14:paraId="35779015" w14:textId="77777777" w:rsidR="00E1204B" w:rsidRPr="00214487" w:rsidRDefault="00E1204B" w:rsidP="000E21C2">
            <w:pPr>
              <w:tabs>
                <w:tab w:val="left" w:pos="2601"/>
              </w:tabs>
              <w:rPr>
                <w:rFonts w:cstheme="minorHAnsi"/>
                <w:lang w:val="en-GB"/>
              </w:rPr>
            </w:pPr>
            <w:r w:rsidRPr="00214487">
              <w:rPr>
                <w:rFonts w:cstheme="minorHAnsi"/>
                <w:lang w:val="en-GB"/>
              </w:rPr>
              <w:t>105.048,03€</w:t>
            </w:r>
          </w:p>
        </w:tc>
      </w:tr>
      <w:tr w:rsidR="00E1204B" w:rsidRPr="00214487" w14:paraId="6CD692AD" w14:textId="77777777" w:rsidTr="000E21C2">
        <w:tc>
          <w:tcPr>
            <w:tcW w:w="4531" w:type="dxa"/>
            <w:shd w:val="clear" w:color="auto" w:fill="CCCCFF"/>
          </w:tcPr>
          <w:p w14:paraId="00827A10" w14:textId="77777777" w:rsidR="00E1204B" w:rsidRPr="00214487" w:rsidRDefault="00E1204B" w:rsidP="000E21C2">
            <w:pPr>
              <w:tabs>
                <w:tab w:val="left" w:pos="2601"/>
              </w:tabs>
              <w:rPr>
                <w:rFonts w:cstheme="minorHAnsi"/>
                <w:lang w:val="en-GB"/>
              </w:rPr>
            </w:pPr>
            <w:r w:rsidRPr="00214487">
              <w:rPr>
                <w:rFonts w:cstheme="minorHAnsi"/>
                <w:lang w:val="en-GB"/>
              </w:rPr>
              <w:t>+ Profit (25%)</w:t>
            </w:r>
          </w:p>
        </w:tc>
        <w:tc>
          <w:tcPr>
            <w:tcW w:w="4531" w:type="dxa"/>
            <w:shd w:val="clear" w:color="auto" w:fill="F7F7FF"/>
          </w:tcPr>
          <w:p w14:paraId="289164D9" w14:textId="77777777" w:rsidR="00E1204B" w:rsidRPr="00214487" w:rsidRDefault="00E1204B" w:rsidP="000E21C2">
            <w:pPr>
              <w:tabs>
                <w:tab w:val="left" w:pos="2601"/>
              </w:tabs>
              <w:rPr>
                <w:rFonts w:cstheme="minorHAnsi"/>
                <w:lang w:val="en-GB"/>
              </w:rPr>
            </w:pPr>
            <w:r w:rsidRPr="00214487">
              <w:rPr>
                <w:rFonts w:cstheme="minorHAnsi"/>
                <w:lang w:val="en-GB"/>
              </w:rPr>
              <w:t>26.262,97€</w:t>
            </w:r>
          </w:p>
        </w:tc>
      </w:tr>
      <w:tr w:rsidR="00E1204B" w:rsidRPr="00214487" w14:paraId="24AC207A" w14:textId="77777777" w:rsidTr="000E21C2">
        <w:tc>
          <w:tcPr>
            <w:tcW w:w="4531" w:type="dxa"/>
            <w:shd w:val="clear" w:color="auto" w:fill="CCCCFF"/>
          </w:tcPr>
          <w:p w14:paraId="7EC5E4E0" w14:textId="77777777" w:rsidR="00E1204B" w:rsidRPr="00214487" w:rsidRDefault="00E1204B" w:rsidP="000E21C2">
            <w:pPr>
              <w:tabs>
                <w:tab w:val="left" w:pos="2601"/>
              </w:tabs>
              <w:rPr>
                <w:rFonts w:cstheme="minorHAnsi"/>
                <w:lang w:val="en-GB"/>
              </w:rPr>
            </w:pPr>
            <w:r w:rsidRPr="00214487">
              <w:rPr>
                <w:rFonts w:cstheme="minorHAnsi"/>
                <w:lang w:val="en-GB"/>
              </w:rPr>
              <w:t>Total</w:t>
            </w:r>
          </w:p>
        </w:tc>
        <w:tc>
          <w:tcPr>
            <w:tcW w:w="4531" w:type="dxa"/>
            <w:shd w:val="clear" w:color="auto" w:fill="F7F7FF"/>
          </w:tcPr>
          <w:p w14:paraId="08EA6EDF" w14:textId="77777777" w:rsidR="00E1204B" w:rsidRPr="00214487" w:rsidRDefault="00E1204B" w:rsidP="000E21C2">
            <w:pPr>
              <w:tabs>
                <w:tab w:val="left" w:pos="2601"/>
              </w:tabs>
              <w:rPr>
                <w:rFonts w:cstheme="minorHAnsi"/>
                <w:lang w:val="en-GB"/>
              </w:rPr>
            </w:pPr>
            <w:r w:rsidRPr="00214487">
              <w:rPr>
                <w:rFonts w:cstheme="minorHAnsi"/>
                <w:lang w:val="en-GB"/>
              </w:rPr>
              <w:t>131.311€</w:t>
            </w:r>
          </w:p>
        </w:tc>
      </w:tr>
    </w:tbl>
    <w:p w14:paraId="0227E01A" w14:textId="7889ED06" w:rsidR="00E1204B" w:rsidRPr="00E1204B" w:rsidRDefault="00E1204B" w:rsidP="00E1204B">
      <w:pPr>
        <w:tabs>
          <w:tab w:val="left" w:pos="2601"/>
        </w:tabs>
        <w:rPr>
          <w:rFonts w:cstheme="minorHAnsi"/>
          <w:lang w:val="en-GB"/>
        </w:rPr>
      </w:pPr>
      <w:r>
        <w:rPr>
          <w:rFonts w:cstheme="minorHAnsi"/>
          <w:lang w:val="en-GB"/>
        </w:rPr>
        <w:t xml:space="preserve">The </w:t>
      </w:r>
      <w:r w:rsidRPr="00214487">
        <w:rPr>
          <w:rFonts w:cstheme="minorHAnsi"/>
          <w:lang w:val="en-GB"/>
        </w:rPr>
        <w:t>calculated</w:t>
      </w:r>
      <w:r>
        <w:rPr>
          <w:rFonts w:cstheme="minorHAnsi"/>
          <w:lang w:val="en-GB"/>
        </w:rPr>
        <w:t xml:space="preserve"> expenses and a profit margin of 25% result in our offer of 131.311€.</w:t>
      </w:r>
    </w:p>
    <w:p w14:paraId="78F674EA" w14:textId="77777777" w:rsidR="001A60D1" w:rsidRPr="001A60D1" w:rsidRDefault="001A60D1" w:rsidP="001A60D1">
      <w:pPr>
        <w:rPr>
          <w:lang w:val="en-US"/>
        </w:rPr>
      </w:pPr>
    </w:p>
    <w:p w14:paraId="5CAA0435" w14:textId="702BD594" w:rsidR="009E36EE" w:rsidRDefault="00E1204B" w:rsidP="00DB1E0F">
      <w:pPr>
        <w:pStyle w:val="berschrift1"/>
        <w:shd w:val="clear" w:color="auto" w:fill="CCCCFF"/>
        <w:rPr>
          <w:color w:val="000000" w:themeColor="text1"/>
          <w:lang w:val="en-US"/>
        </w:rPr>
      </w:pPr>
      <w:bookmarkStart w:id="10" w:name="_Toc134702653"/>
      <w:r>
        <w:rPr>
          <w:color w:val="000000" w:themeColor="text1"/>
          <w:lang w:val="en-US"/>
        </w:rPr>
        <w:t>Economic risks</w:t>
      </w:r>
      <w:bookmarkEnd w:id="10"/>
    </w:p>
    <w:p w14:paraId="250EACE7" w14:textId="6D672DA0" w:rsidR="00556039" w:rsidRDefault="00556039" w:rsidP="00556039">
      <w:pPr>
        <w:pStyle w:val="Listenabsatz"/>
        <w:numPr>
          <w:ilvl w:val="0"/>
          <w:numId w:val="3"/>
        </w:numPr>
        <w:rPr>
          <w:lang w:val="en-US"/>
        </w:rPr>
      </w:pPr>
      <w:r>
        <w:rPr>
          <w:lang w:val="en-US"/>
        </w:rPr>
        <w:t>Financial risk</w:t>
      </w:r>
    </w:p>
    <w:p w14:paraId="4AD333F4" w14:textId="55D6B073" w:rsidR="006F07CC" w:rsidRDefault="00556039" w:rsidP="00556039">
      <w:pPr>
        <w:pStyle w:val="Listenabsatz"/>
        <w:rPr>
          <w:lang w:val="en-US"/>
        </w:rPr>
      </w:pPr>
      <w:r w:rsidRPr="182C4708">
        <w:rPr>
          <w:lang w:val="en-US"/>
        </w:rPr>
        <w:t>During the last weeks one could observe a</w:t>
      </w:r>
      <w:r w:rsidR="006F07CC" w:rsidRPr="182C4708">
        <w:rPr>
          <w:lang w:val="en-US"/>
        </w:rPr>
        <w:t xml:space="preserve">n immense rise </w:t>
      </w:r>
      <w:r w:rsidR="3E0ED8BC" w:rsidRPr="182C4708">
        <w:rPr>
          <w:lang w:val="en-US"/>
        </w:rPr>
        <w:t>in</w:t>
      </w:r>
      <w:r w:rsidR="006F07CC" w:rsidRPr="182C4708">
        <w:rPr>
          <w:lang w:val="en-US"/>
        </w:rPr>
        <w:t xml:space="preserve"> costs in all </w:t>
      </w:r>
      <w:bookmarkStart w:id="11" w:name="_Int_S0FW8xRg"/>
      <w:r w:rsidR="006F07CC" w:rsidRPr="182C4708">
        <w:rPr>
          <w:lang w:val="en-US"/>
        </w:rPr>
        <w:t>different</w:t>
      </w:r>
      <w:bookmarkEnd w:id="11"/>
      <w:r w:rsidR="006F07CC" w:rsidRPr="182C4708">
        <w:rPr>
          <w:lang w:val="en-US"/>
        </w:rPr>
        <w:t xml:space="preserve"> areas. We can expect that the prices will continue to rise, which is why we can </w:t>
      </w:r>
      <w:r w:rsidR="5559E4A4" w:rsidRPr="182C4708">
        <w:rPr>
          <w:lang w:val="en-US"/>
        </w:rPr>
        <w:t>expect significantly</w:t>
      </w:r>
      <w:r w:rsidR="006F07CC" w:rsidRPr="182C4708">
        <w:rPr>
          <w:lang w:val="en-US"/>
        </w:rPr>
        <w:t xml:space="preserve"> higher project costs than we would have had in the past. This rise </w:t>
      </w:r>
      <w:r w:rsidR="7E445213" w:rsidRPr="182C4708">
        <w:rPr>
          <w:lang w:val="en-US"/>
        </w:rPr>
        <w:t>in</w:t>
      </w:r>
      <w:r w:rsidR="006F07CC" w:rsidRPr="182C4708">
        <w:rPr>
          <w:lang w:val="en-US"/>
        </w:rPr>
        <w:t xml:space="preserve"> prices is already considered in the expense calculation and the resulting offer.</w:t>
      </w:r>
    </w:p>
    <w:p w14:paraId="5125D95C" w14:textId="6333CA1C" w:rsidR="005B1353" w:rsidRDefault="005B1353" w:rsidP="005B1353">
      <w:pPr>
        <w:pStyle w:val="Listenabsatz"/>
        <w:numPr>
          <w:ilvl w:val="0"/>
          <w:numId w:val="3"/>
        </w:numPr>
        <w:rPr>
          <w:lang w:val="en-US"/>
        </w:rPr>
      </w:pPr>
      <w:r>
        <w:rPr>
          <w:lang w:val="en-US"/>
        </w:rPr>
        <w:t>Returning risk</w:t>
      </w:r>
    </w:p>
    <w:p w14:paraId="54DD6D7C" w14:textId="6377BE48" w:rsidR="00214487" w:rsidRDefault="00214487" w:rsidP="00214487">
      <w:pPr>
        <w:pStyle w:val="Listenabsatz"/>
        <w:rPr>
          <w:lang w:val="en-US"/>
        </w:rPr>
      </w:pPr>
      <w:r w:rsidRPr="182C4708">
        <w:rPr>
          <w:lang w:val="en-US"/>
        </w:rPr>
        <w:t xml:space="preserve">If our customers are not satisfied with the products or recognize errors while usage, which were not discovered in the development and testing process, we will have </w:t>
      </w:r>
      <w:r w:rsidR="003A1703" w:rsidRPr="182C4708">
        <w:rPr>
          <w:lang w:val="en-US"/>
        </w:rPr>
        <w:t xml:space="preserve">to readjust the product. Since the project will have ended </w:t>
      </w:r>
      <w:r w:rsidR="68CC2CF0" w:rsidRPr="182C4708">
        <w:rPr>
          <w:lang w:val="en-US"/>
        </w:rPr>
        <w:t>by</w:t>
      </w:r>
      <w:r w:rsidR="003A1703" w:rsidRPr="182C4708">
        <w:rPr>
          <w:lang w:val="en-US"/>
        </w:rPr>
        <w:t xml:space="preserve"> then, we </w:t>
      </w:r>
      <w:bookmarkStart w:id="12" w:name="_Int_Aog1v9Mf"/>
      <w:r w:rsidR="003A1703" w:rsidRPr="182C4708">
        <w:rPr>
          <w:lang w:val="en-US"/>
        </w:rPr>
        <w:t>would</w:t>
      </w:r>
      <w:bookmarkEnd w:id="12"/>
      <w:r w:rsidR="003A1703" w:rsidRPr="182C4708">
        <w:rPr>
          <w:lang w:val="en-US"/>
        </w:rPr>
        <w:t xml:space="preserve"> have to lay other projects aside </w:t>
      </w:r>
      <w:r w:rsidR="00B46683" w:rsidRPr="182C4708">
        <w:rPr>
          <w:lang w:val="en-US"/>
        </w:rPr>
        <w:t>to work</w:t>
      </w:r>
      <w:r w:rsidR="003A1703" w:rsidRPr="182C4708">
        <w:rPr>
          <w:lang w:val="en-US"/>
        </w:rPr>
        <w:t xml:space="preserve"> again on this project. We try to avoid this risk by planning enough time for </w:t>
      </w:r>
      <w:r w:rsidR="135C0E7C" w:rsidRPr="182C4708">
        <w:rPr>
          <w:lang w:val="en-US"/>
        </w:rPr>
        <w:t>clean</w:t>
      </w:r>
      <w:r w:rsidR="003A1703" w:rsidRPr="182C4708">
        <w:rPr>
          <w:lang w:val="en-US"/>
        </w:rPr>
        <w:t xml:space="preserve"> development and detailed testing.</w:t>
      </w:r>
    </w:p>
    <w:p w14:paraId="221BA31B" w14:textId="77777777" w:rsidR="006F07CC" w:rsidRPr="001C4636" w:rsidRDefault="006F07CC" w:rsidP="006F07CC">
      <w:pPr>
        <w:pStyle w:val="Listenabsatz"/>
        <w:rPr>
          <w:lang w:val="en-US"/>
        </w:rPr>
      </w:pPr>
    </w:p>
    <w:p w14:paraId="71A62517" w14:textId="46ACE00C" w:rsidR="00EF0BDB" w:rsidRDefault="00EF0BDB" w:rsidP="00EF0BDB">
      <w:pPr>
        <w:pStyle w:val="berschrift1"/>
        <w:shd w:val="clear" w:color="auto" w:fill="CCCCFF"/>
        <w:rPr>
          <w:color w:val="000000" w:themeColor="text1"/>
          <w:lang w:val="en-US"/>
        </w:rPr>
      </w:pPr>
      <w:bookmarkStart w:id="13" w:name="_Toc134702654"/>
      <w:r>
        <w:rPr>
          <w:color w:val="000000" w:themeColor="text1"/>
          <w:lang w:val="en-US"/>
        </w:rPr>
        <w:t>Conclusion</w:t>
      </w:r>
      <w:bookmarkEnd w:id="13"/>
    </w:p>
    <w:p w14:paraId="5CD91D3A" w14:textId="67068185" w:rsidR="006A6287" w:rsidRPr="001C4636" w:rsidRDefault="00B12212" w:rsidP="006A6287">
      <w:pPr>
        <w:rPr>
          <w:lang w:val="en-GB"/>
        </w:rPr>
      </w:pPr>
      <w:r w:rsidRPr="00B12212">
        <w:rPr>
          <w:lang w:val="en-GB"/>
        </w:rPr>
        <w:t xml:space="preserve">AAS web clients, as </w:t>
      </w:r>
      <w:r w:rsidRPr="00B12212">
        <w:rPr>
          <w:lang w:val="en-GB"/>
        </w:rPr>
        <w:t>i</w:t>
      </w:r>
      <w:r>
        <w:rPr>
          <w:lang w:val="en-GB"/>
        </w:rPr>
        <w:t>mportant</w:t>
      </w:r>
      <w:r w:rsidRPr="00B12212">
        <w:rPr>
          <w:lang w:val="en-GB"/>
        </w:rPr>
        <w:t xml:space="preserve"> components of </w:t>
      </w:r>
      <w:r>
        <w:rPr>
          <w:lang w:val="en-GB"/>
        </w:rPr>
        <w:t xml:space="preserve">the </w:t>
      </w:r>
      <w:proofErr w:type="gramStart"/>
      <w:r w:rsidRPr="00B12212">
        <w:rPr>
          <w:lang w:val="en-GB"/>
        </w:rPr>
        <w:t>Industry</w:t>
      </w:r>
      <w:proofErr w:type="gramEnd"/>
      <w:r w:rsidRPr="00B12212">
        <w:rPr>
          <w:lang w:val="en-GB"/>
        </w:rPr>
        <w:t xml:space="preserve"> 4.0, hold immense potential for the future of the industrial sector. Therefore, it is a strategic decision to invest in the development of these websites today, granting </w:t>
      </w:r>
      <w:r>
        <w:rPr>
          <w:lang w:val="en-GB"/>
        </w:rPr>
        <w:t>our client</w:t>
      </w:r>
      <w:r w:rsidRPr="00B12212">
        <w:rPr>
          <w:lang w:val="en-GB"/>
        </w:rPr>
        <w:t xml:space="preserve"> a competitive advantage in the market</w:t>
      </w:r>
      <w:r>
        <w:rPr>
          <w:lang w:val="en-GB"/>
        </w:rPr>
        <w:t xml:space="preserve"> tomorrow</w:t>
      </w:r>
      <w:r w:rsidRPr="00B12212">
        <w:rPr>
          <w:lang w:val="en-GB"/>
        </w:rPr>
        <w:t xml:space="preserve">. By prioritizing human-oriented websites, we can enhance efficiency and motivation in the workplace. The resulting advantages outweigh the costs </w:t>
      </w:r>
      <w:r w:rsidR="00F36232">
        <w:rPr>
          <w:lang w:val="en-GB"/>
        </w:rPr>
        <w:t xml:space="preserve">and risks </w:t>
      </w:r>
      <w:r w:rsidRPr="00B12212">
        <w:rPr>
          <w:lang w:val="en-GB"/>
        </w:rPr>
        <w:t>associated with the project, leading us to initiate the project in close consultation with our client</w:t>
      </w:r>
      <w:r>
        <w:rPr>
          <w:lang w:val="en-GB"/>
        </w:rPr>
        <w:t>.</w:t>
      </w:r>
    </w:p>
    <w:p w14:paraId="38D4F18A" w14:textId="5C431665" w:rsidR="009E36EE" w:rsidRPr="001C4636" w:rsidRDefault="009E36EE" w:rsidP="009E36EE">
      <w:pPr>
        <w:rPr>
          <w:lang w:val="en-GB"/>
        </w:rPr>
      </w:pPr>
    </w:p>
    <w:p w14:paraId="14BF03AD" w14:textId="7EFCB54C" w:rsidR="009E36EE" w:rsidRPr="001C4636" w:rsidRDefault="009E36EE" w:rsidP="009E36EE">
      <w:pPr>
        <w:rPr>
          <w:lang w:val="en-GB"/>
        </w:rPr>
      </w:pPr>
    </w:p>
    <w:p w14:paraId="190F3C4B" w14:textId="7888C782" w:rsidR="009E36EE" w:rsidRPr="001C4636" w:rsidRDefault="009E36EE" w:rsidP="009E36EE">
      <w:pPr>
        <w:rPr>
          <w:lang w:val="en-GB"/>
        </w:rPr>
      </w:pPr>
    </w:p>
    <w:p w14:paraId="325AC442" w14:textId="77777777" w:rsidR="009E36EE" w:rsidRPr="001C4636" w:rsidRDefault="009E36EE" w:rsidP="009E36EE">
      <w:pPr>
        <w:rPr>
          <w:lang w:val="en-GB"/>
        </w:rPr>
      </w:pPr>
    </w:p>
    <w:sectPr w:rsidR="009E36EE" w:rsidRPr="001C4636">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57BC9" w14:textId="77777777" w:rsidR="006A04FF" w:rsidRDefault="006A04FF" w:rsidP="009C35F8">
      <w:pPr>
        <w:spacing w:after="0" w:line="240" w:lineRule="auto"/>
      </w:pPr>
      <w:r>
        <w:separator/>
      </w:r>
    </w:p>
  </w:endnote>
  <w:endnote w:type="continuationSeparator" w:id="0">
    <w:p w14:paraId="293996AE" w14:textId="77777777" w:rsidR="006A04FF" w:rsidRDefault="006A04FF"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B5A7" w14:textId="77777777" w:rsidR="004A1844" w:rsidRDefault="004A18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6326F193" w:rsidR="009C35F8" w:rsidRDefault="00852438">
    <w:pPr>
      <w:pStyle w:val="Fuzeile"/>
    </w:pPr>
    <w:r>
      <w:t xml:space="preserve">                  AAS-Webclient | TINF21C | Team 1 | </w:t>
    </w:r>
    <w:r w:rsidR="0059361A">
      <w:t>11</w:t>
    </w:r>
    <w:r>
      <w:t>/10/2022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94F" w14:textId="77777777" w:rsidR="004A1844" w:rsidRDefault="004A18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698A5" w14:textId="77777777" w:rsidR="006A04FF" w:rsidRDefault="006A04FF" w:rsidP="009C35F8">
      <w:pPr>
        <w:spacing w:after="0" w:line="240" w:lineRule="auto"/>
      </w:pPr>
      <w:r>
        <w:separator/>
      </w:r>
    </w:p>
  </w:footnote>
  <w:footnote w:type="continuationSeparator" w:id="0">
    <w:p w14:paraId="20D8FFB5" w14:textId="77777777" w:rsidR="006A04FF" w:rsidRDefault="006A04FF"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77777777" w:rsidR="004A1844" w:rsidRDefault="004A18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77777777" w:rsidR="004A1844" w:rsidRDefault="004A18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77777777" w:rsidR="004A1844" w:rsidRDefault="004A1844">
    <w:pPr>
      <w:pStyle w:val="Kopfzeile"/>
    </w:pP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bookmark int2:bookmarkName="_Int_1V32Q9xf" int2:invalidationBookmarkName="" int2:hashCode="nsyEWepfOfnaVc" int2:id="7NiH2SCu">
      <int2:state int2:value="Rejected" int2:type="LegacyProofing"/>
    </int2:bookmark>
    <int2:bookmark int2:bookmarkName="_Int_Aog1v9Mf" int2:invalidationBookmarkName="" int2:hashCode="CVXdgYIGpA6JEB" int2:id="mu5t3tQW">
      <int2:state int2:value="Rejected" int2:type="LegacyProofing"/>
    </int2:bookmark>
    <int2:bookmark int2:bookmarkName="_Int_S0FW8xRg" int2:invalidationBookmarkName="" int2:hashCode="UX1ackCGHsKX+g" int2:id="obDdjao8">
      <int2:state int2:value="Rejected" int2:type="LegacyProofing"/>
    </int2:bookmark>
    <int2:bookmark int2:bookmarkName="_Int_WvMEF349" int2:invalidationBookmarkName="" int2:hashCode="bIcFV/0DrrDvvp" int2:id="kFJFYdmZ">
      <int2:state int2:value="Rejected" int2:type="AugLoop_Text_Critique"/>
    </int2:bookmark>
    <int2:bookmark int2:bookmarkName="_Int_Sy29th4V" int2:invalidationBookmarkName="" int2:hashCode="7t5zg7cJkaV1rV" int2:id="gcdHXhB9">
      <int2:state int2:value="Rejected" int2:type="LegacyProofing"/>
    </int2:bookmark>
    <int2:bookmark int2:bookmarkName="_Int_zp6KGoC0" int2:invalidationBookmarkName="" int2:hashCode="VjOSLIWfZlP+qL" int2:id="z8CSjjL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1"/>
  </w:num>
  <w:num w:numId="3" w16cid:durableId="2022121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43B34"/>
    <w:rsid w:val="000A2B91"/>
    <w:rsid w:val="000C3C43"/>
    <w:rsid w:val="000D439F"/>
    <w:rsid w:val="0016649B"/>
    <w:rsid w:val="001A60D1"/>
    <w:rsid w:val="001C04BD"/>
    <w:rsid w:val="001C4636"/>
    <w:rsid w:val="001D6633"/>
    <w:rsid w:val="00214487"/>
    <w:rsid w:val="00240814"/>
    <w:rsid w:val="002816C8"/>
    <w:rsid w:val="00295E46"/>
    <w:rsid w:val="002A3D9F"/>
    <w:rsid w:val="002C2570"/>
    <w:rsid w:val="00377614"/>
    <w:rsid w:val="003A1703"/>
    <w:rsid w:val="003C665B"/>
    <w:rsid w:val="003E2645"/>
    <w:rsid w:val="003F5D15"/>
    <w:rsid w:val="00410797"/>
    <w:rsid w:val="00432567"/>
    <w:rsid w:val="00456F41"/>
    <w:rsid w:val="00497330"/>
    <w:rsid w:val="004A0D89"/>
    <w:rsid w:val="004A1844"/>
    <w:rsid w:val="004C4689"/>
    <w:rsid w:val="004C6C1D"/>
    <w:rsid w:val="00556039"/>
    <w:rsid w:val="0059361A"/>
    <w:rsid w:val="005A13BA"/>
    <w:rsid w:val="005B1353"/>
    <w:rsid w:val="00691975"/>
    <w:rsid w:val="006A04FF"/>
    <w:rsid w:val="006A6287"/>
    <w:rsid w:val="006F07CC"/>
    <w:rsid w:val="00707C92"/>
    <w:rsid w:val="00712C89"/>
    <w:rsid w:val="007440DD"/>
    <w:rsid w:val="00756F09"/>
    <w:rsid w:val="0077091A"/>
    <w:rsid w:val="00852438"/>
    <w:rsid w:val="008970D4"/>
    <w:rsid w:val="008A47FF"/>
    <w:rsid w:val="008B39E7"/>
    <w:rsid w:val="008D7EF9"/>
    <w:rsid w:val="0093272D"/>
    <w:rsid w:val="009A36CB"/>
    <w:rsid w:val="009C35F8"/>
    <w:rsid w:val="009E36EE"/>
    <w:rsid w:val="00A0654B"/>
    <w:rsid w:val="00A465A1"/>
    <w:rsid w:val="00B12212"/>
    <w:rsid w:val="00B44DAA"/>
    <w:rsid w:val="00B46683"/>
    <w:rsid w:val="00B52AAC"/>
    <w:rsid w:val="00BE49DF"/>
    <w:rsid w:val="00CA4FC0"/>
    <w:rsid w:val="00D36AEA"/>
    <w:rsid w:val="00DB1E0F"/>
    <w:rsid w:val="00DD3E75"/>
    <w:rsid w:val="00E1204B"/>
    <w:rsid w:val="00E3692F"/>
    <w:rsid w:val="00E8673F"/>
    <w:rsid w:val="00ED2DC6"/>
    <w:rsid w:val="00EE4CC7"/>
    <w:rsid w:val="00EF0BDB"/>
    <w:rsid w:val="00F36232"/>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2.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4.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1033</Words>
  <Characters>6510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samaramariedmnk@gmail.com</cp:lastModifiedBy>
  <cp:revision>26</cp:revision>
  <dcterms:created xsi:type="dcterms:W3CDTF">2022-10-09T14:47:00Z</dcterms:created>
  <dcterms:modified xsi:type="dcterms:W3CDTF">2023-05-11T11:05:00Z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