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A7598A" w:rsidRDefault="00ED2DC6">
      <w:r w:rsidRPr="00A7598A">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A7598A" w:rsidRPr="004D1685" w14:paraId="55701240" w14:textId="77777777" w:rsidTr="00C171AF">
                              <w:tc>
                                <w:tcPr>
                                  <w:tcW w:w="1166" w:type="dxa"/>
                                  <w:shd w:val="clear" w:color="auto" w:fill="F7F7FF"/>
                                  <w:vAlign w:val="center"/>
                                </w:tcPr>
                                <w:p w14:paraId="2D09B0D9" w14:textId="3A9CE567" w:rsidR="00A7598A" w:rsidRPr="00A7598A" w:rsidRDefault="00A7598A" w:rsidP="00A7598A">
                                  <w:pPr>
                                    <w:jc w:val="center"/>
                                    <w:rPr>
                                      <w:rFonts w:cstheme="minorHAnsi"/>
                                    </w:rPr>
                                  </w:pPr>
                                  <w:r w:rsidRPr="00A7598A">
                                    <w:rPr>
                                      <w:rFonts w:cstheme="minorHAnsi"/>
                                      <w:color w:val="1F2328"/>
                                    </w:rPr>
                                    <w:t>0.1</w:t>
                                  </w:r>
                                </w:p>
                              </w:tc>
                              <w:tc>
                                <w:tcPr>
                                  <w:tcW w:w="1419" w:type="dxa"/>
                                  <w:shd w:val="clear" w:color="auto" w:fill="F7F7FF"/>
                                  <w:vAlign w:val="center"/>
                                </w:tcPr>
                                <w:p w14:paraId="67D23604" w14:textId="5BE4651E" w:rsidR="00A7598A" w:rsidRPr="00A7598A" w:rsidRDefault="00A7598A" w:rsidP="00A7598A">
                                  <w:pPr>
                                    <w:rPr>
                                      <w:rFonts w:cstheme="minorHAnsi"/>
                                    </w:rPr>
                                  </w:pPr>
                                  <w:r w:rsidRPr="00A7598A">
                                    <w:rPr>
                                      <w:rFonts w:cstheme="minorHAnsi"/>
                                      <w:color w:val="1F2328"/>
                                    </w:rPr>
                                    <w:t>09.05.2023</w:t>
                                  </w:r>
                                </w:p>
                              </w:tc>
                              <w:tc>
                                <w:tcPr>
                                  <w:tcW w:w="1946" w:type="dxa"/>
                                  <w:shd w:val="clear" w:color="auto" w:fill="F7F7FF"/>
                                  <w:vAlign w:val="center"/>
                                </w:tcPr>
                                <w:p w14:paraId="066F38B5" w14:textId="241F8130" w:rsidR="00A7598A" w:rsidRPr="00A7598A" w:rsidRDefault="00A7598A" w:rsidP="00A7598A">
                                  <w:pPr>
                                    <w:rPr>
                                      <w:rFonts w:cstheme="minorHAnsi"/>
                                    </w:rPr>
                                  </w:pPr>
                                  <w:r w:rsidRPr="00A7598A">
                                    <w:rPr>
                                      <w:rFonts w:cstheme="minorHAnsi"/>
                                      <w:color w:val="1F2328"/>
                                    </w:rPr>
                                    <w:t>Samara Dominik</w:t>
                                  </w:r>
                                </w:p>
                              </w:tc>
                              <w:tc>
                                <w:tcPr>
                                  <w:tcW w:w="4962" w:type="dxa"/>
                                  <w:shd w:val="clear" w:color="auto" w:fill="F7F7FF"/>
                                  <w:vAlign w:val="center"/>
                                </w:tcPr>
                                <w:p w14:paraId="73DF37E4" w14:textId="447FD111" w:rsidR="00A7598A" w:rsidRPr="00A7598A" w:rsidRDefault="00A7598A" w:rsidP="00A7598A">
                                  <w:pPr>
                                    <w:rPr>
                                      <w:rFonts w:cstheme="minorHAnsi"/>
                                      <w:lang w:val="en-GB"/>
                                    </w:rPr>
                                  </w:pPr>
                                  <w:r w:rsidRPr="00A7598A">
                                    <w:rPr>
                                      <w:rFonts w:cstheme="minorHAnsi"/>
                                      <w:color w:val="1F2328"/>
                                      <w:lang w:val="en-US"/>
                                    </w:rPr>
                                    <w:t>Created, set up basic structure</w:t>
                                  </w:r>
                                </w:p>
                              </w:tc>
                            </w:tr>
                            <w:tr w:rsidR="00A7598A" w14:paraId="10B8E27C" w14:textId="77777777" w:rsidTr="00C171AF">
                              <w:tc>
                                <w:tcPr>
                                  <w:tcW w:w="1166" w:type="dxa"/>
                                  <w:shd w:val="clear" w:color="auto" w:fill="F7F7FF"/>
                                  <w:vAlign w:val="center"/>
                                </w:tcPr>
                                <w:p w14:paraId="4778F4CB" w14:textId="4C943C15" w:rsidR="00A7598A" w:rsidRPr="00A7598A" w:rsidRDefault="00A7598A" w:rsidP="00A7598A">
                                  <w:pPr>
                                    <w:jc w:val="center"/>
                                    <w:rPr>
                                      <w:rFonts w:cstheme="minorHAnsi"/>
                                    </w:rPr>
                                  </w:pPr>
                                  <w:r w:rsidRPr="00A7598A">
                                    <w:rPr>
                                      <w:rFonts w:cstheme="minorHAnsi"/>
                                      <w:color w:val="1F2328"/>
                                    </w:rPr>
                                    <w:t>0.2</w:t>
                                  </w:r>
                                </w:p>
                              </w:tc>
                              <w:tc>
                                <w:tcPr>
                                  <w:tcW w:w="1419" w:type="dxa"/>
                                  <w:shd w:val="clear" w:color="auto" w:fill="F7F7FF"/>
                                  <w:vAlign w:val="center"/>
                                </w:tcPr>
                                <w:p w14:paraId="0653FDE5" w14:textId="25F8BAF0" w:rsidR="00A7598A" w:rsidRPr="00A7598A" w:rsidRDefault="00A7598A" w:rsidP="00A7598A">
                                  <w:pPr>
                                    <w:rPr>
                                      <w:rFonts w:cstheme="minorHAnsi"/>
                                    </w:rPr>
                                  </w:pPr>
                                  <w:r w:rsidRPr="00A7598A">
                                    <w:rPr>
                                      <w:rFonts w:cstheme="minorHAnsi"/>
                                      <w:color w:val="1F2328"/>
                                    </w:rPr>
                                    <w:t>09.05.2023</w:t>
                                  </w:r>
                                </w:p>
                              </w:tc>
                              <w:tc>
                                <w:tcPr>
                                  <w:tcW w:w="1946" w:type="dxa"/>
                                  <w:shd w:val="clear" w:color="auto" w:fill="F7F7FF"/>
                                  <w:vAlign w:val="center"/>
                                </w:tcPr>
                                <w:p w14:paraId="5F3FEE1D" w14:textId="7015F01D" w:rsidR="00A7598A" w:rsidRPr="00A7598A" w:rsidRDefault="00A7598A" w:rsidP="00A7598A">
                                  <w:pPr>
                                    <w:rPr>
                                      <w:rFonts w:cstheme="minorHAnsi"/>
                                    </w:rPr>
                                  </w:pPr>
                                  <w:r w:rsidRPr="00A7598A">
                                    <w:rPr>
                                      <w:rFonts w:cstheme="minorHAnsi"/>
                                      <w:color w:val="1F2328"/>
                                    </w:rPr>
                                    <w:t>Marcel Hintze</w:t>
                                  </w:r>
                                </w:p>
                              </w:tc>
                              <w:tc>
                                <w:tcPr>
                                  <w:tcW w:w="4962" w:type="dxa"/>
                                  <w:shd w:val="clear" w:color="auto" w:fill="F7F7FF"/>
                                  <w:vAlign w:val="center"/>
                                </w:tcPr>
                                <w:p w14:paraId="329ECA05" w14:textId="431878A3" w:rsidR="00A7598A" w:rsidRPr="00A7598A" w:rsidRDefault="00A7598A" w:rsidP="00A7598A">
                                  <w:pPr>
                                    <w:rPr>
                                      <w:rFonts w:cstheme="minorHAnsi"/>
                                    </w:rPr>
                                  </w:pPr>
                                  <w:proofErr w:type="spellStart"/>
                                  <w:r w:rsidRPr="00A7598A">
                                    <w:rPr>
                                      <w:rFonts w:cstheme="minorHAnsi"/>
                                      <w:color w:val="1F2328"/>
                                    </w:rPr>
                                    <w:t>Added</w:t>
                                  </w:r>
                                  <w:proofErr w:type="spellEnd"/>
                                  <w:r w:rsidRPr="00A7598A">
                                    <w:rPr>
                                      <w:rFonts w:cstheme="minorHAnsi"/>
                                      <w:color w:val="1F2328"/>
                                    </w:rPr>
                                    <w:t xml:space="preserve"> Implementation</w:t>
                                  </w:r>
                                </w:p>
                              </w:tc>
                            </w:tr>
                            <w:tr w:rsidR="00A7598A" w14:paraId="5F647EF8" w14:textId="77777777" w:rsidTr="00C171AF">
                              <w:tc>
                                <w:tcPr>
                                  <w:tcW w:w="1166" w:type="dxa"/>
                                  <w:shd w:val="clear" w:color="auto" w:fill="F7F7FF"/>
                                  <w:vAlign w:val="center"/>
                                </w:tcPr>
                                <w:p w14:paraId="1FD55929" w14:textId="466AD3D6" w:rsidR="00A7598A" w:rsidRPr="00A7598A" w:rsidRDefault="00A7598A" w:rsidP="00A7598A">
                                  <w:pPr>
                                    <w:jc w:val="center"/>
                                    <w:rPr>
                                      <w:rFonts w:cstheme="minorHAnsi"/>
                                    </w:rPr>
                                  </w:pPr>
                                  <w:r w:rsidRPr="00A7598A">
                                    <w:rPr>
                                      <w:rFonts w:cstheme="minorHAnsi"/>
                                      <w:color w:val="1F2328"/>
                                    </w:rPr>
                                    <w:t>0.3</w:t>
                                  </w:r>
                                </w:p>
                              </w:tc>
                              <w:tc>
                                <w:tcPr>
                                  <w:tcW w:w="1419" w:type="dxa"/>
                                  <w:shd w:val="clear" w:color="auto" w:fill="F7F7FF"/>
                                  <w:vAlign w:val="center"/>
                                </w:tcPr>
                                <w:p w14:paraId="56CA3084" w14:textId="3A33CD58"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25B421C1" w14:textId="34AE745D" w:rsidR="00A7598A" w:rsidRPr="00A7598A" w:rsidRDefault="00A7598A" w:rsidP="00A7598A">
                                  <w:pPr>
                                    <w:rPr>
                                      <w:rFonts w:cstheme="minorHAnsi"/>
                                    </w:rPr>
                                  </w:pPr>
                                  <w:r w:rsidRPr="00A7598A">
                                    <w:rPr>
                                      <w:rFonts w:cstheme="minorHAnsi"/>
                                      <w:color w:val="1F2328"/>
                                    </w:rPr>
                                    <w:t>Samara Dominik</w:t>
                                  </w:r>
                                </w:p>
                              </w:tc>
                              <w:tc>
                                <w:tcPr>
                                  <w:tcW w:w="4962" w:type="dxa"/>
                                  <w:shd w:val="clear" w:color="auto" w:fill="F7F7FF"/>
                                  <w:vAlign w:val="center"/>
                                </w:tcPr>
                                <w:p w14:paraId="0A7FAEE0" w14:textId="21B1EC0B" w:rsidR="00A7598A" w:rsidRPr="00A7598A" w:rsidRDefault="00A7598A" w:rsidP="00A7598A">
                                  <w:pPr>
                                    <w:rPr>
                                      <w:rFonts w:cstheme="minorHAnsi"/>
                                    </w:rPr>
                                  </w:pPr>
                                  <w:proofErr w:type="spellStart"/>
                                  <w:r w:rsidRPr="00A7598A">
                                    <w:rPr>
                                      <w:rFonts w:cstheme="minorHAnsi"/>
                                      <w:color w:val="1F2328"/>
                                    </w:rPr>
                                    <w:t>Added</w:t>
                                  </w:r>
                                  <w:proofErr w:type="spellEnd"/>
                                  <w:r w:rsidRPr="00A7598A">
                                    <w:rPr>
                                      <w:rFonts w:cstheme="minorHAnsi"/>
                                      <w:color w:val="1F2328"/>
                                    </w:rPr>
                                    <w:t xml:space="preserve"> </w:t>
                                  </w:r>
                                  <w:proofErr w:type="spellStart"/>
                                  <w:r w:rsidRPr="00A7598A">
                                    <w:rPr>
                                      <w:rFonts w:cstheme="minorHAnsi"/>
                                      <w:color w:val="1F2328"/>
                                    </w:rPr>
                                    <w:t>Scope</w:t>
                                  </w:r>
                                  <w:proofErr w:type="spellEnd"/>
                                  <w:r w:rsidRPr="00A7598A">
                                    <w:rPr>
                                      <w:rFonts w:cstheme="minorHAnsi"/>
                                      <w:color w:val="1F2328"/>
                                    </w:rPr>
                                    <w:t xml:space="preserve">, </w:t>
                                  </w:r>
                                  <w:proofErr w:type="spellStart"/>
                                  <w:r w:rsidRPr="00A7598A">
                                    <w:rPr>
                                      <w:rFonts w:cstheme="minorHAnsi"/>
                                      <w:color w:val="1F2328"/>
                                    </w:rPr>
                                    <w:t>Glossary</w:t>
                                  </w:r>
                                  <w:proofErr w:type="spellEnd"/>
                                </w:p>
                              </w:tc>
                            </w:tr>
                            <w:tr w:rsidR="00A7598A" w14:paraId="3CB5EC4B" w14:textId="77777777" w:rsidTr="00C171AF">
                              <w:tc>
                                <w:tcPr>
                                  <w:tcW w:w="1166" w:type="dxa"/>
                                  <w:shd w:val="clear" w:color="auto" w:fill="F7F7FF"/>
                                  <w:vAlign w:val="center"/>
                                </w:tcPr>
                                <w:p w14:paraId="2508908C" w14:textId="747F545E" w:rsidR="00A7598A" w:rsidRPr="00A7598A" w:rsidRDefault="00A7598A" w:rsidP="00A7598A">
                                  <w:pPr>
                                    <w:jc w:val="center"/>
                                    <w:rPr>
                                      <w:rFonts w:cstheme="minorHAnsi"/>
                                    </w:rPr>
                                  </w:pPr>
                                  <w:r w:rsidRPr="00A7598A">
                                    <w:rPr>
                                      <w:rFonts w:cstheme="minorHAnsi"/>
                                      <w:color w:val="1F2328"/>
                                    </w:rPr>
                                    <w:t>0.4</w:t>
                                  </w:r>
                                </w:p>
                              </w:tc>
                              <w:tc>
                                <w:tcPr>
                                  <w:tcW w:w="1419" w:type="dxa"/>
                                  <w:shd w:val="clear" w:color="auto" w:fill="F7F7FF"/>
                                  <w:vAlign w:val="center"/>
                                </w:tcPr>
                                <w:p w14:paraId="549E1F3A" w14:textId="1CE4CF72"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5120E224" w14:textId="71CAA1BA" w:rsidR="00A7598A" w:rsidRPr="00A7598A" w:rsidRDefault="00A7598A" w:rsidP="00A7598A">
                                  <w:pPr>
                                    <w:rPr>
                                      <w:rFonts w:cstheme="minorHAnsi"/>
                                    </w:rPr>
                                  </w:pPr>
                                  <w:r w:rsidRPr="00A7598A">
                                    <w:rPr>
                                      <w:rFonts w:cstheme="minorHAnsi"/>
                                      <w:color w:val="1F2328"/>
                                    </w:rPr>
                                    <w:t>Samara Dominik</w:t>
                                  </w:r>
                                </w:p>
                              </w:tc>
                              <w:tc>
                                <w:tcPr>
                                  <w:tcW w:w="4962" w:type="dxa"/>
                                  <w:shd w:val="clear" w:color="auto" w:fill="F7F7FF"/>
                                  <w:vAlign w:val="center"/>
                                </w:tcPr>
                                <w:p w14:paraId="75905265" w14:textId="15FF788D" w:rsidR="00A7598A" w:rsidRPr="00A7598A" w:rsidRDefault="00A7598A" w:rsidP="00A7598A">
                                  <w:pPr>
                                    <w:rPr>
                                      <w:rFonts w:cstheme="minorHAnsi"/>
                                    </w:rPr>
                                  </w:pPr>
                                  <w:proofErr w:type="spellStart"/>
                                  <w:r w:rsidRPr="00A7598A">
                                    <w:rPr>
                                      <w:rFonts w:cstheme="minorHAnsi"/>
                                      <w:color w:val="1F2328"/>
                                    </w:rPr>
                                    <w:t>Added</w:t>
                                  </w:r>
                                  <w:proofErr w:type="spellEnd"/>
                                  <w:r w:rsidRPr="00A7598A">
                                    <w:rPr>
                                      <w:rFonts w:cstheme="minorHAnsi"/>
                                      <w:color w:val="1F2328"/>
                                    </w:rPr>
                                    <w:t xml:space="preserve"> Design</w:t>
                                  </w:r>
                                </w:p>
                              </w:tc>
                            </w:tr>
                            <w:tr w:rsidR="00A7598A" w14:paraId="229C5F41" w14:textId="77777777" w:rsidTr="00C171AF">
                              <w:tc>
                                <w:tcPr>
                                  <w:tcW w:w="1166" w:type="dxa"/>
                                  <w:shd w:val="clear" w:color="auto" w:fill="F7F7FF"/>
                                  <w:vAlign w:val="center"/>
                                </w:tcPr>
                                <w:p w14:paraId="24413CFA" w14:textId="64FD01DC" w:rsidR="00A7598A" w:rsidRPr="00A7598A" w:rsidRDefault="00A7598A" w:rsidP="00A7598A">
                                  <w:pPr>
                                    <w:jc w:val="center"/>
                                    <w:rPr>
                                      <w:rFonts w:cstheme="minorHAnsi"/>
                                    </w:rPr>
                                  </w:pPr>
                                  <w:r w:rsidRPr="00A7598A">
                                    <w:rPr>
                                      <w:rFonts w:cstheme="minorHAnsi"/>
                                      <w:color w:val="1F2328"/>
                                    </w:rPr>
                                    <w:t>0.5</w:t>
                                  </w:r>
                                </w:p>
                              </w:tc>
                              <w:tc>
                                <w:tcPr>
                                  <w:tcW w:w="1419" w:type="dxa"/>
                                  <w:shd w:val="clear" w:color="auto" w:fill="F7F7FF"/>
                                  <w:vAlign w:val="center"/>
                                </w:tcPr>
                                <w:p w14:paraId="75CD03B5" w14:textId="20B56146"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55141C22" w14:textId="5C65B08F" w:rsidR="00A7598A" w:rsidRPr="00A7598A" w:rsidRDefault="00A7598A" w:rsidP="00A7598A">
                                  <w:pPr>
                                    <w:rPr>
                                      <w:rFonts w:cstheme="minorHAnsi"/>
                                    </w:rPr>
                                  </w:pPr>
                                  <w:r w:rsidRPr="00A7598A">
                                    <w:rPr>
                                      <w:rFonts w:cstheme="minorHAnsi"/>
                                      <w:color w:val="1F2328"/>
                                    </w:rPr>
                                    <w:t>Martin Rittmann</w:t>
                                  </w:r>
                                </w:p>
                              </w:tc>
                              <w:tc>
                                <w:tcPr>
                                  <w:tcW w:w="4962" w:type="dxa"/>
                                  <w:shd w:val="clear" w:color="auto" w:fill="F7F7FF"/>
                                  <w:vAlign w:val="center"/>
                                </w:tcPr>
                                <w:p w14:paraId="7F88150C" w14:textId="003740C9" w:rsidR="00A7598A" w:rsidRPr="00A7598A" w:rsidRDefault="00A7598A" w:rsidP="00A7598A">
                                  <w:pPr>
                                    <w:rPr>
                                      <w:rFonts w:cstheme="minorHAnsi"/>
                                    </w:rPr>
                                  </w:pPr>
                                  <w:r w:rsidRPr="00A7598A">
                                    <w:rPr>
                                      <w:rFonts w:cstheme="minorHAnsi"/>
                                      <w:color w:val="1F2328"/>
                                    </w:rPr>
                                    <w:t xml:space="preserve">Add Module </w:t>
                                  </w:r>
                                  <w:proofErr w:type="spellStart"/>
                                  <w:r w:rsidRPr="00A7598A">
                                    <w:rPr>
                                      <w:rFonts w:cstheme="minorHAnsi"/>
                                      <w:color w:val="1F2328"/>
                                    </w:rPr>
                                    <w:t>Requirements</w:t>
                                  </w:r>
                                  <w:proofErr w:type="spellEnd"/>
                                  <w:r w:rsidRPr="00A7598A">
                                    <w:rPr>
                                      <w:rFonts w:cstheme="minorHAnsi"/>
                                      <w:color w:val="1F2328"/>
                                    </w:rPr>
                                    <w:t>, Analysis</w:t>
                                  </w:r>
                                </w:p>
                              </w:tc>
                            </w:tr>
                            <w:tr w:rsidR="00A7598A" w14:paraId="25C2A50F" w14:textId="77777777" w:rsidTr="00C171AF">
                              <w:tc>
                                <w:tcPr>
                                  <w:tcW w:w="1166" w:type="dxa"/>
                                  <w:shd w:val="clear" w:color="auto" w:fill="F7F7FF"/>
                                  <w:vAlign w:val="center"/>
                                </w:tcPr>
                                <w:p w14:paraId="4C373830" w14:textId="0AD47FCE" w:rsidR="00A7598A" w:rsidRPr="00A7598A" w:rsidRDefault="00A7598A" w:rsidP="00A7598A">
                                  <w:pPr>
                                    <w:jc w:val="center"/>
                                    <w:rPr>
                                      <w:rFonts w:cstheme="minorHAnsi"/>
                                    </w:rPr>
                                  </w:pPr>
                                  <w:r w:rsidRPr="00A7598A">
                                    <w:rPr>
                                      <w:rFonts w:cstheme="minorHAnsi"/>
                                      <w:color w:val="1F2328"/>
                                    </w:rPr>
                                    <w:t>0.6</w:t>
                                  </w:r>
                                </w:p>
                              </w:tc>
                              <w:tc>
                                <w:tcPr>
                                  <w:tcW w:w="1419" w:type="dxa"/>
                                  <w:shd w:val="clear" w:color="auto" w:fill="F7F7FF"/>
                                  <w:vAlign w:val="center"/>
                                </w:tcPr>
                                <w:p w14:paraId="7D735DCE" w14:textId="15646D8A"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4DE295E8" w14:textId="2EEB999C" w:rsidR="00A7598A" w:rsidRPr="00A7598A" w:rsidRDefault="00A7598A" w:rsidP="00A7598A">
                                  <w:pPr>
                                    <w:rPr>
                                      <w:rFonts w:cstheme="minorHAnsi"/>
                                    </w:rPr>
                                  </w:pPr>
                                  <w:r w:rsidRPr="00A7598A">
                                    <w:rPr>
                                      <w:rFonts w:cstheme="minorHAnsi"/>
                                      <w:color w:val="1F2328"/>
                                    </w:rPr>
                                    <w:t>Tom Engelmann</w:t>
                                  </w:r>
                                </w:p>
                              </w:tc>
                              <w:tc>
                                <w:tcPr>
                                  <w:tcW w:w="4962" w:type="dxa"/>
                                  <w:shd w:val="clear" w:color="auto" w:fill="F7F7FF"/>
                                  <w:vAlign w:val="center"/>
                                </w:tcPr>
                                <w:p w14:paraId="089DB8AE" w14:textId="4640017A" w:rsidR="00A7598A" w:rsidRPr="00A7598A" w:rsidRDefault="00A7598A" w:rsidP="00A7598A">
                                  <w:pPr>
                                    <w:rPr>
                                      <w:rFonts w:cstheme="minorHAnsi"/>
                                    </w:rPr>
                                  </w:pPr>
                                  <w:r w:rsidRPr="00A7598A">
                                    <w:rPr>
                                      <w:rFonts w:cstheme="minorHAnsi"/>
                                      <w:color w:val="1F2328"/>
                                    </w:rPr>
                                    <w:t>Add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A7598A" w:rsidRPr="004D1685" w14:paraId="55701240" w14:textId="77777777" w:rsidTr="00C171AF">
                        <w:tc>
                          <w:tcPr>
                            <w:tcW w:w="1166" w:type="dxa"/>
                            <w:shd w:val="clear" w:color="auto" w:fill="F7F7FF"/>
                            <w:vAlign w:val="center"/>
                          </w:tcPr>
                          <w:p w14:paraId="2D09B0D9" w14:textId="3A9CE567" w:rsidR="00A7598A" w:rsidRPr="00A7598A" w:rsidRDefault="00A7598A" w:rsidP="00A7598A">
                            <w:pPr>
                              <w:jc w:val="center"/>
                              <w:rPr>
                                <w:rFonts w:cstheme="minorHAnsi"/>
                              </w:rPr>
                            </w:pPr>
                            <w:r w:rsidRPr="00A7598A">
                              <w:rPr>
                                <w:rFonts w:cstheme="minorHAnsi"/>
                                <w:color w:val="1F2328"/>
                              </w:rPr>
                              <w:t>0.1</w:t>
                            </w:r>
                          </w:p>
                        </w:tc>
                        <w:tc>
                          <w:tcPr>
                            <w:tcW w:w="1419" w:type="dxa"/>
                            <w:shd w:val="clear" w:color="auto" w:fill="F7F7FF"/>
                            <w:vAlign w:val="center"/>
                          </w:tcPr>
                          <w:p w14:paraId="67D23604" w14:textId="5BE4651E" w:rsidR="00A7598A" w:rsidRPr="00A7598A" w:rsidRDefault="00A7598A" w:rsidP="00A7598A">
                            <w:pPr>
                              <w:rPr>
                                <w:rFonts w:cstheme="minorHAnsi"/>
                              </w:rPr>
                            </w:pPr>
                            <w:r w:rsidRPr="00A7598A">
                              <w:rPr>
                                <w:rFonts w:cstheme="minorHAnsi"/>
                                <w:color w:val="1F2328"/>
                              </w:rPr>
                              <w:t>09.05.2023</w:t>
                            </w:r>
                          </w:p>
                        </w:tc>
                        <w:tc>
                          <w:tcPr>
                            <w:tcW w:w="1946" w:type="dxa"/>
                            <w:shd w:val="clear" w:color="auto" w:fill="F7F7FF"/>
                            <w:vAlign w:val="center"/>
                          </w:tcPr>
                          <w:p w14:paraId="066F38B5" w14:textId="241F8130" w:rsidR="00A7598A" w:rsidRPr="00A7598A" w:rsidRDefault="00A7598A" w:rsidP="00A7598A">
                            <w:pPr>
                              <w:rPr>
                                <w:rFonts w:cstheme="minorHAnsi"/>
                              </w:rPr>
                            </w:pPr>
                            <w:r w:rsidRPr="00A7598A">
                              <w:rPr>
                                <w:rFonts w:cstheme="minorHAnsi"/>
                                <w:color w:val="1F2328"/>
                              </w:rPr>
                              <w:t>Samara Dominik</w:t>
                            </w:r>
                          </w:p>
                        </w:tc>
                        <w:tc>
                          <w:tcPr>
                            <w:tcW w:w="4962" w:type="dxa"/>
                            <w:shd w:val="clear" w:color="auto" w:fill="F7F7FF"/>
                            <w:vAlign w:val="center"/>
                          </w:tcPr>
                          <w:p w14:paraId="73DF37E4" w14:textId="447FD111" w:rsidR="00A7598A" w:rsidRPr="00A7598A" w:rsidRDefault="00A7598A" w:rsidP="00A7598A">
                            <w:pPr>
                              <w:rPr>
                                <w:rFonts w:cstheme="minorHAnsi"/>
                                <w:lang w:val="en-GB"/>
                              </w:rPr>
                            </w:pPr>
                            <w:r w:rsidRPr="00A7598A">
                              <w:rPr>
                                <w:rFonts w:cstheme="minorHAnsi"/>
                                <w:color w:val="1F2328"/>
                                <w:lang w:val="en-US"/>
                              </w:rPr>
                              <w:t>Created, set up basic structure</w:t>
                            </w:r>
                          </w:p>
                        </w:tc>
                      </w:tr>
                      <w:tr w:rsidR="00A7598A" w14:paraId="10B8E27C" w14:textId="77777777" w:rsidTr="00C171AF">
                        <w:tc>
                          <w:tcPr>
                            <w:tcW w:w="1166" w:type="dxa"/>
                            <w:shd w:val="clear" w:color="auto" w:fill="F7F7FF"/>
                            <w:vAlign w:val="center"/>
                          </w:tcPr>
                          <w:p w14:paraId="4778F4CB" w14:textId="4C943C15" w:rsidR="00A7598A" w:rsidRPr="00A7598A" w:rsidRDefault="00A7598A" w:rsidP="00A7598A">
                            <w:pPr>
                              <w:jc w:val="center"/>
                              <w:rPr>
                                <w:rFonts w:cstheme="minorHAnsi"/>
                              </w:rPr>
                            </w:pPr>
                            <w:r w:rsidRPr="00A7598A">
                              <w:rPr>
                                <w:rFonts w:cstheme="minorHAnsi"/>
                                <w:color w:val="1F2328"/>
                              </w:rPr>
                              <w:t>0.2</w:t>
                            </w:r>
                          </w:p>
                        </w:tc>
                        <w:tc>
                          <w:tcPr>
                            <w:tcW w:w="1419" w:type="dxa"/>
                            <w:shd w:val="clear" w:color="auto" w:fill="F7F7FF"/>
                            <w:vAlign w:val="center"/>
                          </w:tcPr>
                          <w:p w14:paraId="0653FDE5" w14:textId="25F8BAF0" w:rsidR="00A7598A" w:rsidRPr="00A7598A" w:rsidRDefault="00A7598A" w:rsidP="00A7598A">
                            <w:pPr>
                              <w:rPr>
                                <w:rFonts w:cstheme="minorHAnsi"/>
                              </w:rPr>
                            </w:pPr>
                            <w:r w:rsidRPr="00A7598A">
                              <w:rPr>
                                <w:rFonts w:cstheme="minorHAnsi"/>
                                <w:color w:val="1F2328"/>
                              </w:rPr>
                              <w:t>09.05.2023</w:t>
                            </w:r>
                          </w:p>
                        </w:tc>
                        <w:tc>
                          <w:tcPr>
                            <w:tcW w:w="1946" w:type="dxa"/>
                            <w:shd w:val="clear" w:color="auto" w:fill="F7F7FF"/>
                            <w:vAlign w:val="center"/>
                          </w:tcPr>
                          <w:p w14:paraId="5F3FEE1D" w14:textId="7015F01D" w:rsidR="00A7598A" w:rsidRPr="00A7598A" w:rsidRDefault="00A7598A" w:rsidP="00A7598A">
                            <w:pPr>
                              <w:rPr>
                                <w:rFonts w:cstheme="minorHAnsi"/>
                              </w:rPr>
                            </w:pPr>
                            <w:r w:rsidRPr="00A7598A">
                              <w:rPr>
                                <w:rFonts w:cstheme="minorHAnsi"/>
                                <w:color w:val="1F2328"/>
                              </w:rPr>
                              <w:t>Marcel Hintze</w:t>
                            </w:r>
                          </w:p>
                        </w:tc>
                        <w:tc>
                          <w:tcPr>
                            <w:tcW w:w="4962" w:type="dxa"/>
                            <w:shd w:val="clear" w:color="auto" w:fill="F7F7FF"/>
                            <w:vAlign w:val="center"/>
                          </w:tcPr>
                          <w:p w14:paraId="329ECA05" w14:textId="431878A3" w:rsidR="00A7598A" w:rsidRPr="00A7598A" w:rsidRDefault="00A7598A" w:rsidP="00A7598A">
                            <w:pPr>
                              <w:rPr>
                                <w:rFonts w:cstheme="minorHAnsi"/>
                              </w:rPr>
                            </w:pPr>
                            <w:proofErr w:type="spellStart"/>
                            <w:r w:rsidRPr="00A7598A">
                              <w:rPr>
                                <w:rFonts w:cstheme="minorHAnsi"/>
                                <w:color w:val="1F2328"/>
                              </w:rPr>
                              <w:t>Added</w:t>
                            </w:r>
                            <w:proofErr w:type="spellEnd"/>
                            <w:r w:rsidRPr="00A7598A">
                              <w:rPr>
                                <w:rFonts w:cstheme="minorHAnsi"/>
                                <w:color w:val="1F2328"/>
                              </w:rPr>
                              <w:t xml:space="preserve"> Implementation</w:t>
                            </w:r>
                          </w:p>
                        </w:tc>
                      </w:tr>
                      <w:tr w:rsidR="00A7598A" w14:paraId="5F647EF8" w14:textId="77777777" w:rsidTr="00C171AF">
                        <w:tc>
                          <w:tcPr>
                            <w:tcW w:w="1166" w:type="dxa"/>
                            <w:shd w:val="clear" w:color="auto" w:fill="F7F7FF"/>
                            <w:vAlign w:val="center"/>
                          </w:tcPr>
                          <w:p w14:paraId="1FD55929" w14:textId="466AD3D6" w:rsidR="00A7598A" w:rsidRPr="00A7598A" w:rsidRDefault="00A7598A" w:rsidP="00A7598A">
                            <w:pPr>
                              <w:jc w:val="center"/>
                              <w:rPr>
                                <w:rFonts w:cstheme="minorHAnsi"/>
                              </w:rPr>
                            </w:pPr>
                            <w:r w:rsidRPr="00A7598A">
                              <w:rPr>
                                <w:rFonts w:cstheme="minorHAnsi"/>
                                <w:color w:val="1F2328"/>
                              </w:rPr>
                              <w:t>0.3</w:t>
                            </w:r>
                          </w:p>
                        </w:tc>
                        <w:tc>
                          <w:tcPr>
                            <w:tcW w:w="1419" w:type="dxa"/>
                            <w:shd w:val="clear" w:color="auto" w:fill="F7F7FF"/>
                            <w:vAlign w:val="center"/>
                          </w:tcPr>
                          <w:p w14:paraId="56CA3084" w14:textId="3A33CD58"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25B421C1" w14:textId="34AE745D" w:rsidR="00A7598A" w:rsidRPr="00A7598A" w:rsidRDefault="00A7598A" w:rsidP="00A7598A">
                            <w:pPr>
                              <w:rPr>
                                <w:rFonts w:cstheme="minorHAnsi"/>
                              </w:rPr>
                            </w:pPr>
                            <w:r w:rsidRPr="00A7598A">
                              <w:rPr>
                                <w:rFonts w:cstheme="minorHAnsi"/>
                                <w:color w:val="1F2328"/>
                              </w:rPr>
                              <w:t>Samara Dominik</w:t>
                            </w:r>
                          </w:p>
                        </w:tc>
                        <w:tc>
                          <w:tcPr>
                            <w:tcW w:w="4962" w:type="dxa"/>
                            <w:shd w:val="clear" w:color="auto" w:fill="F7F7FF"/>
                            <w:vAlign w:val="center"/>
                          </w:tcPr>
                          <w:p w14:paraId="0A7FAEE0" w14:textId="21B1EC0B" w:rsidR="00A7598A" w:rsidRPr="00A7598A" w:rsidRDefault="00A7598A" w:rsidP="00A7598A">
                            <w:pPr>
                              <w:rPr>
                                <w:rFonts w:cstheme="minorHAnsi"/>
                              </w:rPr>
                            </w:pPr>
                            <w:proofErr w:type="spellStart"/>
                            <w:r w:rsidRPr="00A7598A">
                              <w:rPr>
                                <w:rFonts w:cstheme="minorHAnsi"/>
                                <w:color w:val="1F2328"/>
                              </w:rPr>
                              <w:t>Added</w:t>
                            </w:r>
                            <w:proofErr w:type="spellEnd"/>
                            <w:r w:rsidRPr="00A7598A">
                              <w:rPr>
                                <w:rFonts w:cstheme="minorHAnsi"/>
                                <w:color w:val="1F2328"/>
                              </w:rPr>
                              <w:t xml:space="preserve"> </w:t>
                            </w:r>
                            <w:proofErr w:type="spellStart"/>
                            <w:r w:rsidRPr="00A7598A">
                              <w:rPr>
                                <w:rFonts w:cstheme="minorHAnsi"/>
                                <w:color w:val="1F2328"/>
                              </w:rPr>
                              <w:t>Scope</w:t>
                            </w:r>
                            <w:proofErr w:type="spellEnd"/>
                            <w:r w:rsidRPr="00A7598A">
                              <w:rPr>
                                <w:rFonts w:cstheme="minorHAnsi"/>
                                <w:color w:val="1F2328"/>
                              </w:rPr>
                              <w:t xml:space="preserve">, </w:t>
                            </w:r>
                            <w:proofErr w:type="spellStart"/>
                            <w:r w:rsidRPr="00A7598A">
                              <w:rPr>
                                <w:rFonts w:cstheme="minorHAnsi"/>
                                <w:color w:val="1F2328"/>
                              </w:rPr>
                              <w:t>Glossary</w:t>
                            </w:r>
                            <w:proofErr w:type="spellEnd"/>
                          </w:p>
                        </w:tc>
                      </w:tr>
                      <w:tr w:rsidR="00A7598A" w14:paraId="3CB5EC4B" w14:textId="77777777" w:rsidTr="00C171AF">
                        <w:tc>
                          <w:tcPr>
                            <w:tcW w:w="1166" w:type="dxa"/>
                            <w:shd w:val="clear" w:color="auto" w:fill="F7F7FF"/>
                            <w:vAlign w:val="center"/>
                          </w:tcPr>
                          <w:p w14:paraId="2508908C" w14:textId="747F545E" w:rsidR="00A7598A" w:rsidRPr="00A7598A" w:rsidRDefault="00A7598A" w:rsidP="00A7598A">
                            <w:pPr>
                              <w:jc w:val="center"/>
                              <w:rPr>
                                <w:rFonts w:cstheme="minorHAnsi"/>
                              </w:rPr>
                            </w:pPr>
                            <w:r w:rsidRPr="00A7598A">
                              <w:rPr>
                                <w:rFonts w:cstheme="minorHAnsi"/>
                                <w:color w:val="1F2328"/>
                              </w:rPr>
                              <w:t>0.4</w:t>
                            </w:r>
                          </w:p>
                        </w:tc>
                        <w:tc>
                          <w:tcPr>
                            <w:tcW w:w="1419" w:type="dxa"/>
                            <w:shd w:val="clear" w:color="auto" w:fill="F7F7FF"/>
                            <w:vAlign w:val="center"/>
                          </w:tcPr>
                          <w:p w14:paraId="549E1F3A" w14:textId="1CE4CF72"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5120E224" w14:textId="71CAA1BA" w:rsidR="00A7598A" w:rsidRPr="00A7598A" w:rsidRDefault="00A7598A" w:rsidP="00A7598A">
                            <w:pPr>
                              <w:rPr>
                                <w:rFonts w:cstheme="minorHAnsi"/>
                              </w:rPr>
                            </w:pPr>
                            <w:r w:rsidRPr="00A7598A">
                              <w:rPr>
                                <w:rFonts w:cstheme="minorHAnsi"/>
                                <w:color w:val="1F2328"/>
                              </w:rPr>
                              <w:t>Samara Dominik</w:t>
                            </w:r>
                          </w:p>
                        </w:tc>
                        <w:tc>
                          <w:tcPr>
                            <w:tcW w:w="4962" w:type="dxa"/>
                            <w:shd w:val="clear" w:color="auto" w:fill="F7F7FF"/>
                            <w:vAlign w:val="center"/>
                          </w:tcPr>
                          <w:p w14:paraId="75905265" w14:textId="15FF788D" w:rsidR="00A7598A" w:rsidRPr="00A7598A" w:rsidRDefault="00A7598A" w:rsidP="00A7598A">
                            <w:pPr>
                              <w:rPr>
                                <w:rFonts w:cstheme="minorHAnsi"/>
                              </w:rPr>
                            </w:pPr>
                            <w:proofErr w:type="spellStart"/>
                            <w:r w:rsidRPr="00A7598A">
                              <w:rPr>
                                <w:rFonts w:cstheme="minorHAnsi"/>
                                <w:color w:val="1F2328"/>
                              </w:rPr>
                              <w:t>Added</w:t>
                            </w:r>
                            <w:proofErr w:type="spellEnd"/>
                            <w:r w:rsidRPr="00A7598A">
                              <w:rPr>
                                <w:rFonts w:cstheme="minorHAnsi"/>
                                <w:color w:val="1F2328"/>
                              </w:rPr>
                              <w:t xml:space="preserve"> Design</w:t>
                            </w:r>
                          </w:p>
                        </w:tc>
                      </w:tr>
                      <w:tr w:rsidR="00A7598A" w14:paraId="229C5F41" w14:textId="77777777" w:rsidTr="00C171AF">
                        <w:tc>
                          <w:tcPr>
                            <w:tcW w:w="1166" w:type="dxa"/>
                            <w:shd w:val="clear" w:color="auto" w:fill="F7F7FF"/>
                            <w:vAlign w:val="center"/>
                          </w:tcPr>
                          <w:p w14:paraId="24413CFA" w14:textId="64FD01DC" w:rsidR="00A7598A" w:rsidRPr="00A7598A" w:rsidRDefault="00A7598A" w:rsidP="00A7598A">
                            <w:pPr>
                              <w:jc w:val="center"/>
                              <w:rPr>
                                <w:rFonts w:cstheme="minorHAnsi"/>
                              </w:rPr>
                            </w:pPr>
                            <w:r w:rsidRPr="00A7598A">
                              <w:rPr>
                                <w:rFonts w:cstheme="minorHAnsi"/>
                                <w:color w:val="1F2328"/>
                              </w:rPr>
                              <w:t>0.5</w:t>
                            </w:r>
                          </w:p>
                        </w:tc>
                        <w:tc>
                          <w:tcPr>
                            <w:tcW w:w="1419" w:type="dxa"/>
                            <w:shd w:val="clear" w:color="auto" w:fill="F7F7FF"/>
                            <w:vAlign w:val="center"/>
                          </w:tcPr>
                          <w:p w14:paraId="75CD03B5" w14:textId="20B56146"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55141C22" w14:textId="5C65B08F" w:rsidR="00A7598A" w:rsidRPr="00A7598A" w:rsidRDefault="00A7598A" w:rsidP="00A7598A">
                            <w:pPr>
                              <w:rPr>
                                <w:rFonts w:cstheme="minorHAnsi"/>
                              </w:rPr>
                            </w:pPr>
                            <w:r w:rsidRPr="00A7598A">
                              <w:rPr>
                                <w:rFonts w:cstheme="minorHAnsi"/>
                                <w:color w:val="1F2328"/>
                              </w:rPr>
                              <w:t>Martin Rittmann</w:t>
                            </w:r>
                          </w:p>
                        </w:tc>
                        <w:tc>
                          <w:tcPr>
                            <w:tcW w:w="4962" w:type="dxa"/>
                            <w:shd w:val="clear" w:color="auto" w:fill="F7F7FF"/>
                            <w:vAlign w:val="center"/>
                          </w:tcPr>
                          <w:p w14:paraId="7F88150C" w14:textId="003740C9" w:rsidR="00A7598A" w:rsidRPr="00A7598A" w:rsidRDefault="00A7598A" w:rsidP="00A7598A">
                            <w:pPr>
                              <w:rPr>
                                <w:rFonts w:cstheme="minorHAnsi"/>
                              </w:rPr>
                            </w:pPr>
                            <w:r w:rsidRPr="00A7598A">
                              <w:rPr>
                                <w:rFonts w:cstheme="minorHAnsi"/>
                                <w:color w:val="1F2328"/>
                              </w:rPr>
                              <w:t xml:space="preserve">Add Module </w:t>
                            </w:r>
                            <w:proofErr w:type="spellStart"/>
                            <w:r w:rsidRPr="00A7598A">
                              <w:rPr>
                                <w:rFonts w:cstheme="minorHAnsi"/>
                                <w:color w:val="1F2328"/>
                              </w:rPr>
                              <w:t>Requirements</w:t>
                            </w:r>
                            <w:proofErr w:type="spellEnd"/>
                            <w:r w:rsidRPr="00A7598A">
                              <w:rPr>
                                <w:rFonts w:cstheme="minorHAnsi"/>
                                <w:color w:val="1F2328"/>
                              </w:rPr>
                              <w:t>, Analysis</w:t>
                            </w:r>
                          </w:p>
                        </w:tc>
                      </w:tr>
                      <w:tr w:rsidR="00A7598A" w14:paraId="25C2A50F" w14:textId="77777777" w:rsidTr="00C171AF">
                        <w:tc>
                          <w:tcPr>
                            <w:tcW w:w="1166" w:type="dxa"/>
                            <w:shd w:val="clear" w:color="auto" w:fill="F7F7FF"/>
                            <w:vAlign w:val="center"/>
                          </w:tcPr>
                          <w:p w14:paraId="4C373830" w14:textId="0AD47FCE" w:rsidR="00A7598A" w:rsidRPr="00A7598A" w:rsidRDefault="00A7598A" w:rsidP="00A7598A">
                            <w:pPr>
                              <w:jc w:val="center"/>
                              <w:rPr>
                                <w:rFonts w:cstheme="minorHAnsi"/>
                              </w:rPr>
                            </w:pPr>
                            <w:r w:rsidRPr="00A7598A">
                              <w:rPr>
                                <w:rFonts w:cstheme="minorHAnsi"/>
                                <w:color w:val="1F2328"/>
                              </w:rPr>
                              <w:t>0.6</w:t>
                            </w:r>
                          </w:p>
                        </w:tc>
                        <w:tc>
                          <w:tcPr>
                            <w:tcW w:w="1419" w:type="dxa"/>
                            <w:shd w:val="clear" w:color="auto" w:fill="F7F7FF"/>
                            <w:vAlign w:val="center"/>
                          </w:tcPr>
                          <w:p w14:paraId="7D735DCE" w14:textId="15646D8A" w:rsidR="00A7598A" w:rsidRPr="00A7598A" w:rsidRDefault="00A7598A" w:rsidP="00A7598A">
                            <w:pPr>
                              <w:rPr>
                                <w:rFonts w:cstheme="minorHAnsi"/>
                              </w:rPr>
                            </w:pPr>
                            <w:r w:rsidRPr="00A7598A">
                              <w:rPr>
                                <w:rFonts w:cstheme="minorHAnsi"/>
                                <w:color w:val="1F2328"/>
                              </w:rPr>
                              <w:t>10.05.2023</w:t>
                            </w:r>
                          </w:p>
                        </w:tc>
                        <w:tc>
                          <w:tcPr>
                            <w:tcW w:w="1946" w:type="dxa"/>
                            <w:shd w:val="clear" w:color="auto" w:fill="F7F7FF"/>
                            <w:vAlign w:val="center"/>
                          </w:tcPr>
                          <w:p w14:paraId="4DE295E8" w14:textId="2EEB999C" w:rsidR="00A7598A" w:rsidRPr="00A7598A" w:rsidRDefault="00A7598A" w:rsidP="00A7598A">
                            <w:pPr>
                              <w:rPr>
                                <w:rFonts w:cstheme="minorHAnsi"/>
                              </w:rPr>
                            </w:pPr>
                            <w:r w:rsidRPr="00A7598A">
                              <w:rPr>
                                <w:rFonts w:cstheme="minorHAnsi"/>
                                <w:color w:val="1F2328"/>
                              </w:rPr>
                              <w:t>Tom Engelmann</w:t>
                            </w:r>
                          </w:p>
                        </w:tc>
                        <w:tc>
                          <w:tcPr>
                            <w:tcW w:w="4962" w:type="dxa"/>
                            <w:shd w:val="clear" w:color="auto" w:fill="F7F7FF"/>
                            <w:vAlign w:val="center"/>
                          </w:tcPr>
                          <w:p w14:paraId="089DB8AE" w14:textId="4640017A" w:rsidR="00A7598A" w:rsidRPr="00A7598A" w:rsidRDefault="00A7598A" w:rsidP="00A7598A">
                            <w:pPr>
                              <w:rPr>
                                <w:rFonts w:cstheme="minorHAnsi"/>
                              </w:rPr>
                            </w:pPr>
                            <w:r w:rsidRPr="00A7598A">
                              <w:rPr>
                                <w:rFonts w:cstheme="minorHAnsi"/>
                                <w:color w:val="1F2328"/>
                              </w:rPr>
                              <w:t>Add Module Tests</w:t>
                            </w:r>
                          </w:p>
                        </w:tc>
                      </w:tr>
                    </w:tbl>
                    <w:p w14:paraId="035CAA31" w14:textId="21E752D3" w:rsidR="00ED2DC6" w:rsidRDefault="00ED2DC6"/>
                  </w:txbxContent>
                </v:textbox>
                <w10:wrap type="square"/>
              </v:shape>
            </w:pict>
          </mc:Fallback>
        </mc:AlternateContent>
      </w:r>
      <w:r w:rsidRPr="00A7598A">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A7598A">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A7598A">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1461373C"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4D1685">
                              <w:rPr>
                                <w:rFonts w:cstheme="minorHAnsi"/>
                                <w:b/>
                                <w:bCs/>
                                <w:sz w:val="48"/>
                                <w:szCs w:val="48"/>
                                <w:lang w:val="en-GB"/>
                              </w:rPr>
                              <w:t>4</w:t>
                            </w:r>
                            <w:r>
                              <w:rPr>
                                <w:rFonts w:cstheme="minorHAnsi"/>
                                <w:b/>
                                <w:bCs/>
                                <w:sz w:val="48"/>
                                <w:szCs w:val="48"/>
                                <w:lang w:val="en-GB"/>
                              </w:rPr>
                              <w:t xml:space="preserve">: </w:t>
                            </w:r>
                            <w:proofErr w:type="spellStart"/>
                            <w:r w:rsidR="00A7598A">
                              <w:rPr>
                                <w:rFonts w:cstheme="minorHAnsi"/>
                                <w:b/>
                                <w:bCs/>
                                <w:sz w:val="48"/>
                                <w:szCs w:val="48"/>
                                <w:lang w:val="en-GB"/>
                              </w:rPr>
                              <w:t>Errorhandling</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1461373C"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4D1685">
                        <w:rPr>
                          <w:rFonts w:cstheme="minorHAnsi"/>
                          <w:b/>
                          <w:bCs/>
                          <w:sz w:val="48"/>
                          <w:szCs w:val="48"/>
                          <w:lang w:val="en-GB"/>
                        </w:rPr>
                        <w:t>4</w:t>
                      </w:r>
                      <w:r>
                        <w:rPr>
                          <w:rFonts w:cstheme="minorHAnsi"/>
                          <w:b/>
                          <w:bCs/>
                          <w:sz w:val="48"/>
                          <w:szCs w:val="48"/>
                          <w:lang w:val="en-GB"/>
                        </w:rPr>
                        <w:t xml:space="preserve">: </w:t>
                      </w:r>
                      <w:proofErr w:type="spellStart"/>
                      <w:r w:rsidR="00A7598A">
                        <w:rPr>
                          <w:rFonts w:cstheme="minorHAnsi"/>
                          <w:b/>
                          <w:bCs/>
                          <w:sz w:val="48"/>
                          <w:szCs w:val="48"/>
                          <w:lang w:val="en-GB"/>
                        </w:rPr>
                        <w:t>Errorhandling</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A7598A">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A7598A" w:rsidRDefault="009E36EE" w:rsidP="009E36EE"/>
    <w:p w14:paraId="0C98F918" w14:textId="6398C10B" w:rsidR="009E36EE" w:rsidRPr="00A7598A" w:rsidRDefault="009E36EE" w:rsidP="009E36EE"/>
    <w:p w14:paraId="7632AD17" w14:textId="1127535A" w:rsidR="009E36EE" w:rsidRPr="00A7598A" w:rsidRDefault="009E36EE" w:rsidP="009E36EE"/>
    <w:p w14:paraId="2CB5713F" w14:textId="47C657A7" w:rsidR="009E36EE" w:rsidRPr="00A7598A" w:rsidRDefault="009E36EE" w:rsidP="009E36EE"/>
    <w:p w14:paraId="1F1D6C60" w14:textId="46D35606" w:rsidR="009E36EE" w:rsidRPr="00A7598A" w:rsidRDefault="009E36EE" w:rsidP="009E36EE"/>
    <w:p w14:paraId="3497F208" w14:textId="442CEC2E" w:rsidR="009E36EE" w:rsidRPr="00A7598A" w:rsidRDefault="009E36EE" w:rsidP="009E36EE"/>
    <w:p w14:paraId="0A6D814C" w14:textId="2605F942" w:rsidR="009E36EE" w:rsidRPr="00A7598A" w:rsidRDefault="009E36EE" w:rsidP="009E36EE"/>
    <w:p w14:paraId="4E3818BD" w14:textId="1295B936" w:rsidR="009E36EE" w:rsidRPr="00A7598A" w:rsidRDefault="00E8673F" w:rsidP="009E36EE">
      <w:r w:rsidRPr="00A7598A">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A7598A" w:rsidRDefault="009E36EE" w:rsidP="009E36EE"/>
    <w:p w14:paraId="70A31DEA" w14:textId="3CBF8921" w:rsidR="009E36EE" w:rsidRPr="00A7598A" w:rsidRDefault="009E36EE" w:rsidP="009E36EE"/>
    <w:p w14:paraId="1AFC78DA" w14:textId="62B51012" w:rsidR="009E36EE" w:rsidRPr="00A7598A" w:rsidRDefault="009E36EE" w:rsidP="009E36EE"/>
    <w:p w14:paraId="57366A50" w14:textId="5D996EDB" w:rsidR="009E36EE" w:rsidRPr="00A7598A" w:rsidRDefault="009E36EE" w:rsidP="009E36EE"/>
    <w:p w14:paraId="623EA1B2" w14:textId="17CE1736" w:rsidR="009E36EE" w:rsidRPr="00A7598A" w:rsidRDefault="009E36EE" w:rsidP="009E36EE"/>
    <w:p w14:paraId="585D3B85" w14:textId="0BC15368" w:rsidR="009E36EE" w:rsidRPr="00A7598A" w:rsidRDefault="009E36EE" w:rsidP="009E36EE"/>
    <w:p w14:paraId="12A97A73" w14:textId="17B75028" w:rsidR="009E36EE" w:rsidRPr="00A7598A" w:rsidRDefault="009E36EE" w:rsidP="009E36EE">
      <w:pPr>
        <w:tabs>
          <w:tab w:val="left" w:pos="2601"/>
        </w:tabs>
      </w:pPr>
      <w:r w:rsidRPr="00A7598A">
        <w:tab/>
      </w:r>
    </w:p>
    <w:p w14:paraId="6E8AC9A6" w14:textId="5D66CB35" w:rsidR="009E36EE" w:rsidRPr="00A7598A" w:rsidRDefault="009E36EE" w:rsidP="009E36EE">
      <w:pPr>
        <w:tabs>
          <w:tab w:val="left" w:pos="2601"/>
        </w:tabs>
      </w:pPr>
    </w:p>
    <w:p w14:paraId="4B8E8B4B" w14:textId="36828A53" w:rsidR="009E36EE" w:rsidRPr="00A7598A" w:rsidRDefault="009E36EE" w:rsidP="009E36EE">
      <w:pPr>
        <w:tabs>
          <w:tab w:val="left" w:pos="2601"/>
        </w:tabs>
      </w:pPr>
    </w:p>
    <w:p w14:paraId="119E7D5A" w14:textId="77777777" w:rsidR="009E36EE" w:rsidRPr="00A7598A" w:rsidRDefault="009E36EE" w:rsidP="001D02EE">
      <w:pPr>
        <w:tabs>
          <w:tab w:val="left" w:pos="2601"/>
        </w:tabs>
      </w:pPr>
    </w:p>
    <w:p w14:paraId="49014FF8" w14:textId="06EFF079" w:rsidR="009E36EE" w:rsidRPr="00A7598A" w:rsidRDefault="009E36EE" w:rsidP="009E36EE">
      <w:pPr>
        <w:tabs>
          <w:tab w:val="left" w:pos="2601"/>
        </w:tabs>
        <w:jc w:val="center"/>
        <w:rPr>
          <w:rFonts w:asciiTheme="majorHAnsi" w:hAnsiTheme="majorHAnsi" w:cstheme="majorHAnsi"/>
          <w:b/>
          <w:bCs/>
        </w:rPr>
      </w:pPr>
      <w:r w:rsidRPr="00A7598A">
        <w:rPr>
          <w:rFonts w:asciiTheme="majorHAnsi" w:hAnsiTheme="majorHAnsi" w:cstheme="majorHAnsi"/>
          <w:b/>
          <w:bCs/>
        </w:rPr>
        <w:t>CONTENTS</w:t>
      </w:r>
    </w:p>
    <w:p w14:paraId="3DE91492" w14:textId="77777777" w:rsidR="00E8673F" w:rsidRPr="00A7598A" w:rsidRDefault="00E8673F" w:rsidP="009E36EE">
      <w:pPr>
        <w:tabs>
          <w:tab w:val="left" w:pos="2601"/>
        </w:tabs>
        <w:jc w:val="center"/>
        <w:rPr>
          <w:rFonts w:asciiTheme="majorHAnsi" w:hAnsiTheme="majorHAnsi" w:cstheme="majorHAnsi"/>
          <w:b/>
          <w:bCs/>
        </w:rPr>
      </w:pPr>
    </w:p>
    <w:p w14:paraId="3983C972" w14:textId="43E42B2F" w:rsidR="00A7598A" w:rsidRDefault="003A1703">
      <w:pPr>
        <w:pStyle w:val="Verzeichnis1"/>
        <w:rPr>
          <w:rFonts w:eastAsiaTheme="minorEastAsia" w:cstheme="minorBidi"/>
          <w:b w:val="0"/>
          <w:bCs w:val="0"/>
          <w:caps w:val="0"/>
          <w:noProof/>
          <w:kern w:val="2"/>
          <w:sz w:val="22"/>
          <w:szCs w:val="22"/>
          <w:lang w:eastAsia="de-DE"/>
          <w14:ligatures w14:val="standardContextual"/>
        </w:rPr>
      </w:pPr>
      <w:r w:rsidRPr="00A7598A">
        <w:rPr>
          <w:rFonts w:asciiTheme="majorHAnsi" w:hAnsiTheme="majorHAnsi" w:cstheme="majorHAnsi"/>
          <w:sz w:val="22"/>
          <w:szCs w:val="22"/>
        </w:rPr>
        <w:fldChar w:fldCharType="begin"/>
      </w:r>
      <w:r w:rsidRPr="00A7598A">
        <w:rPr>
          <w:rFonts w:asciiTheme="majorHAnsi" w:hAnsiTheme="majorHAnsi" w:cstheme="majorHAnsi"/>
          <w:sz w:val="22"/>
          <w:szCs w:val="22"/>
        </w:rPr>
        <w:instrText xml:space="preserve"> TOC \o "1-3" \h \z \u </w:instrText>
      </w:r>
      <w:r w:rsidRPr="00A7598A">
        <w:rPr>
          <w:rFonts w:asciiTheme="majorHAnsi" w:hAnsiTheme="majorHAnsi" w:cstheme="majorHAnsi"/>
          <w:sz w:val="22"/>
          <w:szCs w:val="22"/>
        </w:rPr>
        <w:fldChar w:fldCharType="separate"/>
      </w:r>
      <w:hyperlink w:anchor="_Toc134697160" w:history="1">
        <w:r w:rsidR="00A7598A" w:rsidRPr="00CC7466">
          <w:rPr>
            <w:rStyle w:val="Hyperlink"/>
            <w:noProof/>
          </w:rPr>
          <w:t>1 Scope</w:t>
        </w:r>
        <w:r w:rsidR="00A7598A">
          <w:rPr>
            <w:noProof/>
            <w:webHidden/>
          </w:rPr>
          <w:tab/>
        </w:r>
        <w:r w:rsidR="00A7598A">
          <w:rPr>
            <w:noProof/>
            <w:webHidden/>
          </w:rPr>
          <w:fldChar w:fldCharType="begin"/>
        </w:r>
        <w:r w:rsidR="00A7598A">
          <w:rPr>
            <w:noProof/>
            <w:webHidden/>
          </w:rPr>
          <w:instrText xml:space="preserve"> PAGEREF _Toc134697160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0FD3FA7A" w14:textId="56D17294" w:rsidR="00A7598A"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697161" w:history="1">
        <w:r w:rsidR="00A7598A" w:rsidRPr="00CC7466">
          <w:rPr>
            <w:rStyle w:val="Hyperlink"/>
            <w:noProof/>
          </w:rPr>
          <w:t>2 Glossary</w:t>
        </w:r>
        <w:r w:rsidR="00A7598A">
          <w:rPr>
            <w:noProof/>
            <w:webHidden/>
          </w:rPr>
          <w:tab/>
        </w:r>
        <w:r w:rsidR="00A7598A">
          <w:rPr>
            <w:noProof/>
            <w:webHidden/>
          </w:rPr>
          <w:fldChar w:fldCharType="begin"/>
        </w:r>
        <w:r w:rsidR="00A7598A">
          <w:rPr>
            <w:noProof/>
            <w:webHidden/>
          </w:rPr>
          <w:instrText xml:space="preserve"> PAGEREF _Toc134697161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523CC88D" w14:textId="06D6F2B4" w:rsidR="00A7598A"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697162" w:history="1">
        <w:r w:rsidR="00A7598A" w:rsidRPr="00CC7466">
          <w:rPr>
            <w:rStyle w:val="Hyperlink"/>
            <w:noProof/>
          </w:rPr>
          <w:t>3 Module Requirements</w:t>
        </w:r>
        <w:r w:rsidR="00A7598A">
          <w:rPr>
            <w:noProof/>
            <w:webHidden/>
          </w:rPr>
          <w:tab/>
        </w:r>
        <w:r w:rsidR="00A7598A">
          <w:rPr>
            <w:noProof/>
            <w:webHidden/>
          </w:rPr>
          <w:fldChar w:fldCharType="begin"/>
        </w:r>
        <w:r w:rsidR="00A7598A">
          <w:rPr>
            <w:noProof/>
            <w:webHidden/>
          </w:rPr>
          <w:instrText xml:space="preserve"> PAGEREF _Toc134697162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00E6A5D7" w14:textId="7AA747A5" w:rsidR="00A7598A" w:rsidRDefault="0000000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7163" w:history="1">
        <w:r w:rsidR="00A7598A" w:rsidRPr="00CC7466">
          <w:rPr>
            <w:rStyle w:val="Hyperlink"/>
            <w:noProof/>
          </w:rPr>
          <w:t>3.1 User View</w:t>
        </w:r>
        <w:r w:rsidR="00A7598A">
          <w:rPr>
            <w:noProof/>
            <w:webHidden/>
          </w:rPr>
          <w:tab/>
        </w:r>
        <w:r w:rsidR="00A7598A">
          <w:rPr>
            <w:noProof/>
            <w:webHidden/>
          </w:rPr>
          <w:fldChar w:fldCharType="begin"/>
        </w:r>
        <w:r w:rsidR="00A7598A">
          <w:rPr>
            <w:noProof/>
            <w:webHidden/>
          </w:rPr>
          <w:instrText xml:space="preserve"> PAGEREF _Toc134697163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2B74C9B3" w14:textId="540B51E2" w:rsidR="00A7598A" w:rsidRDefault="0000000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7164" w:history="1">
        <w:r w:rsidR="00A7598A" w:rsidRPr="00CC7466">
          <w:rPr>
            <w:rStyle w:val="Hyperlink"/>
            <w:noProof/>
          </w:rPr>
          <w:t>3.2 Requirements</w:t>
        </w:r>
        <w:r w:rsidR="00A7598A">
          <w:rPr>
            <w:noProof/>
            <w:webHidden/>
          </w:rPr>
          <w:tab/>
        </w:r>
        <w:r w:rsidR="00A7598A">
          <w:rPr>
            <w:noProof/>
            <w:webHidden/>
          </w:rPr>
          <w:fldChar w:fldCharType="begin"/>
        </w:r>
        <w:r w:rsidR="00A7598A">
          <w:rPr>
            <w:noProof/>
            <w:webHidden/>
          </w:rPr>
          <w:instrText xml:space="preserve"> PAGEREF _Toc134697164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3A6AB265" w14:textId="2FFA8F1F" w:rsidR="00A7598A" w:rsidRDefault="00000000">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7165" w:history="1">
        <w:r w:rsidR="00A7598A" w:rsidRPr="00CC7466">
          <w:rPr>
            <w:rStyle w:val="Hyperlink"/>
            <w:noProof/>
          </w:rPr>
          <w:t>/REQ20/ Server validation</w:t>
        </w:r>
        <w:r w:rsidR="00A7598A">
          <w:rPr>
            <w:noProof/>
            <w:webHidden/>
          </w:rPr>
          <w:tab/>
        </w:r>
        <w:r w:rsidR="00A7598A">
          <w:rPr>
            <w:noProof/>
            <w:webHidden/>
          </w:rPr>
          <w:fldChar w:fldCharType="begin"/>
        </w:r>
        <w:r w:rsidR="00A7598A">
          <w:rPr>
            <w:noProof/>
            <w:webHidden/>
          </w:rPr>
          <w:instrText xml:space="preserve"> PAGEREF _Toc134697165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2A4A8DEB" w14:textId="60D569A7" w:rsidR="00A7598A" w:rsidRDefault="00000000">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7166" w:history="1">
        <w:r w:rsidR="00A7598A" w:rsidRPr="00CC7466">
          <w:rPr>
            <w:rStyle w:val="Hyperlink"/>
            <w:noProof/>
          </w:rPr>
          <w:t>/REQ30/ Error handling</w:t>
        </w:r>
        <w:r w:rsidR="00A7598A">
          <w:rPr>
            <w:noProof/>
            <w:webHidden/>
          </w:rPr>
          <w:tab/>
        </w:r>
        <w:r w:rsidR="00A7598A">
          <w:rPr>
            <w:noProof/>
            <w:webHidden/>
          </w:rPr>
          <w:fldChar w:fldCharType="begin"/>
        </w:r>
        <w:r w:rsidR="00A7598A">
          <w:rPr>
            <w:noProof/>
            <w:webHidden/>
          </w:rPr>
          <w:instrText xml:space="preserve"> PAGEREF _Toc134697166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09333B9A" w14:textId="04AA18BB" w:rsidR="00A7598A" w:rsidRDefault="00000000">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7167" w:history="1">
        <w:r w:rsidR="00A7598A" w:rsidRPr="00CC7466">
          <w:rPr>
            <w:rStyle w:val="Hyperlink"/>
            <w:noProof/>
          </w:rPr>
          <w:t>/NF20/ Browser</w:t>
        </w:r>
        <w:r w:rsidR="00A7598A">
          <w:rPr>
            <w:noProof/>
            <w:webHidden/>
          </w:rPr>
          <w:tab/>
        </w:r>
        <w:r w:rsidR="00A7598A">
          <w:rPr>
            <w:noProof/>
            <w:webHidden/>
          </w:rPr>
          <w:fldChar w:fldCharType="begin"/>
        </w:r>
        <w:r w:rsidR="00A7598A">
          <w:rPr>
            <w:noProof/>
            <w:webHidden/>
          </w:rPr>
          <w:instrText xml:space="preserve"> PAGEREF _Toc134697167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0D824483" w14:textId="27E22EFE" w:rsidR="00A7598A" w:rsidRDefault="00000000">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7168" w:history="1">
        <w:r w:rsidR="00A7598A" w:rsidRPr="00CC7466">
          <w:rPr>
            <w:rStyle w:val="Hyperlink"/>
            <w:noProof/>
          </w:rPr>
          <w:t>/NF40/ Usability</w:t>
        </w:r>
        <w:r w:rsidR="00A7598A">
          <w:rPr>
            <w:noProof/>
            <w:webHidden/>
          </w:rPr>
          <w:tab/>
        </w:r>
        <w:r w:rsidR="00A7598A">
          <w:rPr>
            <w:noProof/>
            <w:webHidden/>
          </w:rPr>
          <w:fldChar w:fldCharType="begin"/>
        </w:r>
        <w:r w:rsidR="00A7598A">
          <w:rPr>
            <w:noProof/>
            <w:webHidden/>
          </w:rPr>
          <w:instrText xml:space="preserve"> PAGEREF _Toc134697168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598B0697" w14:textId="28629B05" w:rsidR="00A7598A" w:rsidRDefault="0000000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7169" w:history="1">
        <w:r w:rsidR="00A7598A" w:rsidRPr="00CC7466">
          <w:rPr>
            <w:rStyle w:val="Hyperlink"/>
            <w:noProof/>
          </w:rPr>
          <w:t>3.3 Module Context</w:t>
        </w:r>
        <w:r w:rsidR="00A7598A">
          <w:rPr>
            <w:noProof/>
            <w:webHidden/>
          </w:rPr>
          <w:tab/>
        </w:r>
        <w:r w:rsidR="00A7598A">
          <w:rPr>
            <w:noProof/>
            <w:webHidden/>
          </w:rPr>
          <w:fldChar w:fldCharType="begin"/>
        </w:r>
        <w:r w:rsidR="00A7598A">
          <w:rPr>
            <w:noProof/>
            <w:webHidden/>
          </w:rPr>
          <w:instrText xml:space="preserve"> PAGEREF _Toc134697169 \h </w:instrText>
        </w:r>
        <w:r w:rsidR="00A7598A">
          <w:rPr>
            <w:noProof/>
            <w:webHidden/>
          </w:rPr>
        </w:r>
        <w:r w:rsidR="00A7598A">
          <w:rPr>
            <w:noProof/>
            <w:webHidden/>
          </w:rPr>
          <w:fldChar w:fldCharType="separate"/>
        </w:r>
        <w:r w:rsidR="00B17775">
          <w:rPr>
            <w:noProof/>
            <w:webHidden/>
          </w:rPr>
          <w:t>3</w:t>
        </w:r>
        <w:r w:rsidR="00A7598A">
          <w:rPr>
            <w:noProof/>
            <w:webHidden/>
          </w:rPr>
          <w:fldChar w:fldCharType="end"/>
        </w:r>
      </w:hyperlink>
    </w:p>
    <w:p w14:paraId="4588C71E" w14:textId="1A6249CF" w:rsidR="00A7598A"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697170" w:history="1">
        <w:r w:rsidR="00A7598A" w:rsidRPr="00CC7466">
          <w:rPr>
            <w:rStyle w:val="Hyperlink"/>
            <w:noProof/>
          </w:rPr>
          <w:t>4 Analysis</w:t>
        </w:r>
        <w:r w:rsidR="00A7598A">
          <w:rPr>
            <w:noProof/>
            <w:webHidden/>
          </w:rPr>
          <w:tab/>
        </w:r>
        <w:r w:rsidR="00A7598A">
          <w:rPr>
            <w:noProof/>
            <w:webHidden/>
          </w:rPr>
          <w:fldChar w:fldCharType="begin"/>
        </w:r>
        <w:r w:rsidR="00A7598A">
          <w:rPr>
            <w:noProof/>
            <w:webHidden/>
          </w:rPr>
          <w:instrText xml:space="preserve"> PAGEREF _Toc134697170 \h </w:instrText>
        </w:r>
        <w:r w:rsidR="00A7598A">
          <w:rPr>
            <w:noProof/>
            <w:webHidden/>
          </w:rPr>
        </w:r>
        <w:r w:rsidR="00A7598A">
          <w:rPr>
            <w:noProof/>
            <w:webHidden/>
          </w:rPr>
          <w:fldChar w:fldCharType="separate"/>
        </w:r>
        <w:r w:rsidR="00B17775">
          <w:rPr>
            <w:noProof/>
            <w:webHidden/>
          </w:rPr>
          <w:t>4</w:t>
        </w:r>
        <w:r w:rsidR="00A7598A">
          <w:rPr>
            <w:noProof/>
            <w:webHidden/>
          </w:rPr>
          <w:fldChar w:fldCharType="end"/>
        </w:r>
      </w:hyperlink>
    </w:p>
    <w:p w14:paraId="2B4B91D5" w14:textId="38AA8204" w:rsidR="00A7598A"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697171" w:history="1">
        <w:r w:rsidR="00A7598A" w:rsidRPr="00CC7466">
          <w:rPr>
            <w:rStyle w:val="Hyperlink"/>
            <w:noProof/>
          </w:rPr>
          <w:t>5 Design</w:t>
        </w:r>
        <w:r w:rsidR="00A7598A">
          <w:rPr>
            <w:noProof/>
            <w:webHidden/>
          </w:rPr>
          <w:tab/>
        </w:r>
        <w:r w:rsidR="00A7598A">
          <w:rPr>
            <w:noProof/>
            <w:webHidden/>
          </w:rPr>
          <w:fldChar w:fldCharType="begin"/>
        </w:r>
        <w:r w:rsidR="00A7598A">
          <w:rPr>
            <w:noProof/>
            <w:webHidden/>
          </w:rPr>
          <w:instrText xml:space="preserve"> PAGEREF _Toc134697171 \h </w:instrText>
        </w:r>
        <w:r w:rsidR="00A7598A">
          <w:rPr>
            <w:noProof/>
            <w:webHidden/>
          </w:rPr>
        </w:r>
        <w:r w:rsidR="00A7598A">
          <w:rPr>
            <w:noProof/>
            <w:webHidden/>
          </w:rPr>
          <w:fldChar w:fldCharType="separate"/>
        </w:r>
        <w:r w:rsidR="00B17775">
          <w:rPr>
            <w:noProof/>
            <w:webHidden/>
          </w:rPr>
          <w:t>4</w:t>
        </w:r>
        <w:r w:rsidR="00A7598A">
          <w:rPr>
            <w:noProof/>
            <w:webHidden/>
          </w:rPr>
          <w:fldChar w:fldCharType="end"/>
        </w:r>
      </w:hyperlink>
    </w:p>
    <w:p w14:paraId="0D265A3F" w14:textId="4AF572C8" w:rsidR="00A7598A"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697172" w:history="1">
        <w:r w:rsidR="00A7598A" w:rsidRPr="00CC7466">
          <w:rPr>
            <w:rStyle w:val="Hyperlink"/>
            <w:noProof/>
          </w:rPr>
          <w:t>6 Implementation</w:t>
        </w:r>
        <w:r w:rsidR="00A7598A">
          <w:rPr>
            <w:noProof/>
            <w:webHidden/>
          </w:rPr>
          <w:tab/>
        </w:r>
        <w:r w:rsidR="00A7598A">
          <w:rPr>
            <w:noProof/>
            <w:webHidden/>
          </w:rPr>
          <w:fldChar w:fldCharType="begin"/>
        </w:r>
        <w:r w:rsidR="00A7598A">
          <w:rPr>
            <w:noProof/>
            <w:webHidden/>
          </w:rPr>
          <w:instrText xml:space="preserve"> PAGEREF _Toc134697172 \h </w:instrText>
        </w:r>
        <w:r w:rsidR="00A7598A">
          <w:rPr>
            <w:noProof/>
            <w:webHidden/>
          </w:rPr>
        </w:r>
        <w:r w:rsidR="00A7598A">
          <w:rPr>
            <w:noProof/>
            <w:webHidden/>
          </w:rPr>
          <w:fldChar w:fldCharType="separate"/>
        </w:r>
        <w:r w:rsidR="00B17775">
          <w:rPr>
            <w:noProof/>
            <w:webHidden/>
          </w:rPr>
          <w:t>4</w:t>
        </w:r>
        <w:r w:rsidR="00A7598A">
          <w:rPr>
            <w:noProof/>
            <w:webHidden/>
          </w:rPr>
          <w:fldChar w:fldCharType="end"/>
        </w:r>
      </w:hyperlink>
    </w:p>
    <w:p w14:paraId="1360C967" w14:textId="72CBF36B" w:rsidR="00A7598A"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697173" w:history="1">
        <w:r w:rsidR="00A7598A" w:rsidRPr="00CC7466">
          <w:rPr>
            <w:rStyle w:val="Hyperlink"/>
            <w:noProof/>
          </w:rPr>
          <w:t>7 Module Tests</w:t>
        </w:r>
        <w:r w:rsidR="00A7598A">
          <w:rPr>
            <w:noProof/>
            <w:webHidden/>
          </w:rPr>
          <w:tab/>
        </w:r>
        <w:r w:rsidR="00A7598A">
          <w:rPr>
            <w:noProof/>
            <w:webHidden/>
          </w:rPr>
          <w:fldChar w:fldCharType="begin"/>
        </w:r>
        <w:r w:rsidR="00A7598A">
          <w:rPr>
            <w:noProof/>
            <w:webHidden/>
          </w:rPr>
          <w:instrText xml:space="preserve"> PAGEREF _Toc134697173 \h </w:instrText>
        </w:r>
        <w:r w:rsidR="00A7598A">
          <w:rPr>
            <w:noProof/>
            <w:webHidden/>
          </w:rPr>
        </w:r>
        <w:r w:rsidR="00A7598A">
          <w:rPr>
            <w:noProof/>
            <w:webHidden/>
          </w:rPr>
          <w:fldChar w:fldCharType="separate"/>
        </w:r>
        <w:r w:rsidR="00B17775">
          <w:rPr>
            <w:noProof/>
            <w:webHidden/>
          </w:rPr>
          <w:t>5</w:t>
        </w:r>
        <w:r w:rsidR="00A7598A">
          <w:rPr>
            <w:noProof/>
            <w:webHidden/>
          </w:rPr>
          <w:fldChar w:fldCharType="end"/>
        </w:r>
      </w:hyperlink>
    </w:p>
    <w:p w14:paraId="04D71781" w14:textId="031B35D6" w:rsidR="00E8673F" w:rsidRPr="00A7598A" w:rsidRDefault="003A1703" w:rsidP="009E36EE">
      <w:pPr>
        <w:tabs>
          <w:tab w:val="left" w:pos="2601"/>
        </w:tabs>
        <w:jc w:val="center"/>
        <w:rPr>
          <w:rFonts w:asciiTheme="majorHAnsi" w:hAnsiTheme="majorHAnsi" w:cstheme="majorHAnsi"/>
          <w:b/>
          <w:bCs/>
        </w:rPr>
      </w:pPr>
      <w:r w:rsidRPr="00A7598A">
        <w:rPr>
          <w:rFonts w:asciiTheme="majorHAnsi" w:hAnsiTheme="majorHAnsi" w:cstheme="majorHAnsi"/>
          <w:b/>
          <w:bCs/>
        </w:rPr>
        <w:fldChar w:fldCharType="end"/>
      </w:r>
    </w:p>
    <w:p w14:paraId="088F0254" w14:textId="2E1E990C" w:rsidR="009E36EE" w:rsidRPr="00A7598A" w:rsidRDefault="009E36EE" w:rsidP="009E36EE">
      <w:pPr>
        <w:tabs>
          <w:tab w:val="left" w:pos="2601"/>
        </w:tabs>
        <w:rPr>
          <w:rFonts w:ascii="Arial" w:hAnsi="Arial" w:cs="Arial"/>
          <w:b/>
          <w:bCs/>
        </w:rPr>
      </w:pPr>
    </w:p>
    <w:p w14:paraId="66E226BE" w14:textId="0CF52882" w:rsidR="004A1844" w:rsidRPr="00A7598A" w:rsidRDefault="004A1844" w:rsidP="009E36EE">
      <w:pPr>
        <w:tabs>
          <w:tab w:val="left" w:pos="2601"/>
        </w:tabs>
        <w:rPr>
          <w:rFonts w:ascii="Arial" w:hAnsi="Arial" w:cs="Arial"/>
          <w:b/>
          <w:bCs/>
        </w:rPr>
      </w:pPr>
    </w:p>
    <w:p w14:paraId="341FC2C4" w14:textId="09071D1B" w:rsidR="004A1844" w:rsidRPr="00A7598A" w:rsidRDefault="004A1844" w:rsidP="009E36EE">
      <w:pPr>
        <w:tabs>
          <w:tab w:val="left" w:pos="2601"/>
        </w:tabs>
        <w:rPr>
          <w:rFonts w:ascii="Arial" w:hAnsi="Arial" w:cs="Arial"/>
          <w:b/>
          <w:bCs/>
        </w:rPr>
      </w:pPr>
    </w:p>
    <w:p w14:paraId="70F43999" w14:textId="77777777" w:rsidR="003A1703" w:rsidRPr="00A7598A" w:rsidRDefault="003A1703" w:rsidP="009E36EE">
      <w:pPr>
        <w:tabs>
          <w:tab w:val="left" w:pos="2601"/>
        </w:tabs>
        <w:rPr>
          <w:rFonts w:ascii="Arial" w:hAnsi="Arial" w:cs="Arial"/>
          <w:b/>
          <w:bCs/>
        </w:rPr>
      </w:pPr>
    </w:p>
    <w:p w14:paraId="2C625610" w14:textId="4CC776CA" w:rsidR="004A1844" w:rsidRPr="00A7598A" w:rsidRDefault="004A1844" w:rsidP="009E36EE">
      <w:pPr>
        <w:tabs>
          <w:tab w:val="left" w:pos="2601"/>
        </w:tabs>
        <w:rPr>
          <w:rFonts w:ascii="Arial" w:hAnsi="Arial" w:cs="Arial"/>
          <w:b/>
          <w:bCs/>
        </w:rPr>
      </w:pPr>
    </w:p>
    <w:p w14:paraId="1B251115" w14:textId="0FB4BB9A" w:rsidR="004A1844" w:rsidRPr="00A7598A" w:rsidRDefault="004A1844" w:rsidP="009E36EE">
      <w:pPr>
        <w:tabs>
          <w:tab w:val="left" w:pos="2601"/>
        </w:tabs>
        <w:rPr>
          <w:rFonts w:ascii="Arial" w:hAnsi="Arial" w:cs="Arial"/>
          <w:b/>
          <w:bCs/>
        </w:rPr>
      </w:pPr>
    </w:p>
    <w:p w14:paraId="238DA9C3" w14:textId="7C193970" w:rsidR="004A1844" w:rsidRPr="00A7598A" w:rsidRDefault="004A1844" w:rsidP="009E36EE">
      <w:pPr>
        <w:tabs>
          <w:tab w:val="left" w:pos="2601"/>
        </w:tabs>
        <w:rPr>
          <w:rFonts w:ascii="Arial" w:hAnsi="Arial" w:cs="Arial"/>
          <w:b/>
          <w:bCs/>
        </w:rPr>
      </w:pPr>
    </w:p>
    <w:p w14:paraId="6EBD8382" w14:textId="511203FD" w:rsidR="004A1844" w:rsidRPr="00A7598A" w:rsidRDefault="004A1844" w:rsidP="009E36EE">
      <w:pPr>
        <w:tabs>
          <w:tab w:val="left" w:pos="2601"/>
        </w:tabs>
        <w:rPr>
          <w:rFonts w:ascii="Arial" w:hAnsi="Arial" w:cs="Arial"/>
          <w:b/>
          <w:bCs/>
        </w:rPr>
      </w:pPr>
    </w:p>
    <w:p w14:paraId="3B2FD4AE" w14:textId="221D20EE" w:rsidR="004A1844" w:rsidRPr="00A7598A" w:rsidRDefault="004A1844" w:rsidP="009E36EE">
      <w:pPr>
        <w:tabs>
          <w:tab w:val="left" w:pos="2601"/>
        </w:tabs>
        <w:rPr>
          <w:rFonts w:ascii="Arial" w:hAnsi="Arial" w:cs="Arial"/>
          <w:b/>
          <w:bCs/>
        </w:rPr>
      </w:pPr>
    </w:p>
    <w:p w14:paraId="5285008F" w14:textId="5968A862" w:rsidR="004A1844" w:rsidRPr="00A7598A" w:rsidRDefault="004A1844" w:rsidP="009E36EE">
      <w:pPr>
        <w:tabs>
          <w:tab w:val="left" w:pos="2601"/>
        </w:tabs>
        <w:rPr>
          <w:rFonts w:ascii="Arial" w:hAnsi="Arial" w:cs="Arial"/>
          <w:b/>
          <w:bCs/>
        </w:rPr>
      </w:pPr>
    </w:p>
    <w:p w14:paraId="1F10A18D" w14:textId="545AB667" w:rsidR="004A1844" w:rsidRPr="00A7598A" w:rsidRDefault="004A1844" w:rsidP="009E36EE">
      <w:pPr>
        <w:tabs>
          <w:tab w:val="left" w:pos="2601"/>
        </w:tabs>
        <w:rPr>
          <w:rFonts w:ascii="Arial" w:hAnsi="Arial" w:cs="Arial"/>
          <w:b/>
          <w:bCs/>
        </w:rPr>
      </w:pPr>
    </w:p>
    <w:p w14:paraId="02AE301C" w14:textId="77777777" w:rsidR="004A1844" w:rsidRPr="00A7598A" w:rsidRDefault="004A1844" w:rsidP="009E36EE">
      <w:pPr>
        <w:tabs>
          <w:tab w:val="left" w:pos="2601"/>
        </w:tabs>
        <w:rPr>
          <w:rFonts w:ascii="Arial" w:hAnsi="Arial" w:cs="Arial"/>
          <w:b/>
          <w:bCs/>
        </w:rPr>
      </w:pPr>
    </w:p>
    <w:p w14:paraId="447025E4" w14:textId="77777777" w:rsidR="00D64753" w:rsidRPr="00A7598A" w:rsidRDefault="00D64753" w:rsidP="009E36EE">
      <w:pPr>
        <w:tabs>
          <w:tab w:val="left" w:pos="2601"/>
        </w:tabs>
        <w:rPr>
          <w:rFonts w:ascii="Arial" w:hAnsi="Arial" w:cs="Arial"/>
          <w:b/>
          <w:bCs/>
        </w:rPr>
      </w:pPr>
    </w:p>
    <w:p w14:paraId="329B5E73" w14:textId="77777777" w:rsidR="00A7598A" w:rsidRPr="004D1685" w:rsidRDefault="00A7598A" w:rsidP="00A7598A">
      <w:pPr>
        <w:pStyle w:val="berschrift1"/>
        <w:shd w:val="clear" w:color="auto" w:fill="CCCCFF"/>
        <w:rPr>
          <w:lang w:val="en-US"/>
        </w:rPr>
      </w:pPr>
      <w:bookmarkStart w:id="0" w:name="_Toc134697160"/>
      <w:r w:rsidRPr="004D1685">
        <w:rPr>
          <w:lang w:val="en-US"/>
        </w:rPr>
        <w:lastRenderedPageBreak/>
        <w:t>1 Scope</w:t>
      </w:r>
      <w:bookmarkEnd w:id="0"/>
    </w:p>
    <w:p w14:paraId="0D832E6F"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Error handling plays a vital role in ensuring the usability and reliability of our </w:t>
      </w:r>
      <w:proofErr w:type="spellStart"/>
      <w:r w:rsidRPr="00A7598A">
        <w:rPr>
          <w:rFonts w:ascii="Segoe UI" w:hAnsi="Segoe UI" w:cs="Segoe UI"/>
          <w:color w:val="1F2328"/>
          <w:sz w:val="22"/>
          <w:szCs w:val="22"/>
          <w:lang w:val="en-US"/>
        </w:rPr>
        <w:t>webclient</w:t>
      </w:r>
      <w:proofErr w:type="spellEnd"/>
      <w:r w:rsidRPr="00A7598A">
        <w:rPr>
          <w:rFonts w:ascii="Segoe UI" w:hAnsi="Segoe UI" w:cs="Segoe UI"/>
          <w:color w:val="1F2328"/>
          <w:sz w:val="22"/>
          <w:szCs w:val="22"/>
          <w:lang w:val="en-US"/>
        </w:rPr>
        <w:t>. As an integral part of our project, we have implemented robust error handling mechanisms to provide users with immediate feedback and guidance in case of any issues or failures.</w:t>
      </w:r>
    </w:p>
    <w:p w14:paraId="7C991054" w14:textId="77777777" w:rsidR="00A7598A" w:rsidRPr="00A7598A" w:rsidRDefault="00A7598A" w:rsidP="00A7598A">
      <w:pPr>
        <w:pStyle w:val="berschrift1"/>
        <w:shd w:val="clear" w:color="auto" w:fill="CCCCFF"/>
      </w:pPr>
      <w:bookmarkStart w:id="1" w:name="_Toc134697161"/>
      <w:r w:rsidRPr="00A7598A">
        <w:t xml:space="preserve">2 </w:t>
      </w:r>
      <w:proofErr w:type="spellStart"/>
      <w:r w:rsidRPr="00A7598A">
        <w:t>Glossary</w:t>
      </w:r>
      <w:bookmarkEnd w:id="1"/>
      <w:proofErr w:type="spellEnd"/>
    </w:p>
    <w:p w14:paraId="17147153" w14:textId="77777777" w:rsidR="00A7598A" w:rsidRPr="00A7598A" w:rsidRDefault="00A7598A" w:rsidP="00A7598A">
      <w:pPr>
        <w:numPr>
          <w:ilvl w:val="0"/>
          <w:numId w:val="10"/>
        </w:numPr>
        <w:shd w:val="clear" w:color="auto" w:fill="FFFFFF"/>
        <w:spacing w:before="100" w:beforeAutospacing="1" w:after="100" w:afterAutospacing="1" w:line="240" w:lineRule="auto"/>
        <w:rPr>
          <w:rFonts w:ascii="Segoe UI" w:hAnsi="Segoe UI" w:cs="Segoe UI"/>
          <w:color w:val="1F2328"/>
        </w:rPr>
      </w:pPr>
      <w:r w:rsidRPr="00A7598A">
        <w:rPr>
          <w:rFonts w:ascii="Segoe UI" w:hAnsi="Segoe UI" w:cs="Segoe UI"/>
          <w:color w:val="1F2328"/>
        </w:rPr>
        <w:t>AAS: Asset Administration Shell</w:t>
      </w:r>
    </w:p>
    <w:p w14:paraId="064C3055" w14:textId="77777777" w:rsidR="00A7598A" w:rsidRPr="00A7598A" w:rsidRDefault="00A7598A" w:rsidP="00A7598A">
      <w:pPr>
        <w:numPr>
          <w:ilvl w:val="0"/>
          <w:numId w:val="10"/>
        </w:numPr>
        <w:shd w:val="clear" w:color="auto" w:fill="FFFFFF"/>
        <w:spacing w:before="60" w:after="100" w:afterAutospacing="1" w:line="240" w:lineRule="auto"/>
        <w:rPr>
          <w:rFonts w:ascii="Segoe UI" w:hAnsi="Segoe UI" w:cs="Segoe UI"/>
          <w:color w:val="1F2328"/>
          <w:lang w:val="en-US"/>
        </w:rPr>
      </w:pPr>
      <w:r w:rsidRPr="00A7598A">
        <w:rPr>
          <w:rFonts w:ascii="Segoe UI" w:hAnsi="Segoe UI" w:cs="Segoe UI"/>
          <w:color w:val="1F2328"/>
          <w:lang w:val="en-US"/>
        </w:rPr>
        <w:t>AASX: file format to store an asset</w:t>
      </w:r>
    </w:p>
    <w:p w14:paraId="33E6E2AE" w14:textId="77777777" w:rsidR="00A7598A" w:rsidRPr="004D1685" w:rsidRDefault="00A7598A" w:rsidP="00A7598A">
      <w:pPr>
        <w:pStyle w:val="berschrift1"/>
        <w:shd w:val="clear" w:color="auto" w:fill="CCCCFF"/>
        <w:rPr>
          <w:lang w:val="en-US"/>
        </w:rPr>
      </w:pPr>
      <w:bookmarkStart w:id="2" w:name="_Toc134697162"/>
      <w:r w:rsidRPr="004D1685">
        <w:rPr>
          <w:lang w:val="en-US"/>
        </w:rPr>
        <w:t>3 Module Requirements</w:t>
      </w:r>
      <w:bookmarkEnd w:id="2"/>
    </w:p>
    <w:p w14:paraId="3B92F0B9" w14:textId="77777777" w:rsidR="00A7598A" w:rsidRPr="004D1685" w:rsidRDefault="00A7598A" w:rsidP="00A7598A">
      <w:pPr>
        <w:pStyle w:val="berschrift2"/>
        <w:shd w:val="clear" w:color="auto" w:fill="CCCCFF"/>
        <w:rPr>
          <w:lang w:val="en-US"/>
        </w:rPr>
      </w:pPr>
      <w:bookmarkStart w:id="3" w:name="_Toc134697163"/>
      <w:r w:rsidRPr="004D1685">
        <w:rPr>
          <w:lang w:val="en-US"/>
        </w:rPr>
        <w:t>3.1 User View</w:t>
      </w:r>
      <w:bookmarkEnd w:id="3"/>
    </w:p>
    <w:p w14:paraId="0F29B5F0"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The user receives error messages when entering wrong text values in the search bar, when the server link is not a link and when the sorting of the entries is </w:t>
      </w:r>
      <w:proofErr w:type="spellStart"/>
      <w:r w:rsidRPr="00A7598A">
        <w:rPr>
          <w:rFonts w:ascii="Segoe UI" w:hAnsi="Segoe UI" w:cs="Segoe UI"/>
          <w:color w:val="1F2328"/>
          <w:sz w:val="22"/>
          <w:szCs w:val="22"/>
          <w:lang w:val="en-US"/>
        </w:rPr>
        <w:t>noch</w:t>
      </w:r>
      <w:proofErr w:type="spellEnd"/>
      <w:r w:rsidRPr="00A7598A">
        <w:rPr>
          <w:rFonts w:ascii="Segoe UI" w:hAnsi="Segoe UI" w:cs="Segoe UI"/>
          <w:color w:val="1F2328"/>
          <w:sz w:val="22"/>
          <w:szCs w:val="22"/>
          <w:lang w:val="en-US"/>
        </w:rPr>
        <w:t xml:space="preserve"> possible, because not all assets have a proper manufacturing date.</w:t>
      </w:r>
    </w:p>
    <w:p w14:paraId="4E356BAA" w14:textId="77777777" w:rsidR="00A7598A" w:rsidRPr="004D1685" w:rsidRDefault="00A7598A" w:rsidP="00A7598A">
      <w:pPr>
        <w:pStyle w:val="berschrift2"/>
        <w:shd w:val="clear" w:color="auto" w:fill="CCCCFF"/>
        <w:rPr>
          <w:lang w:val="en-US"/>
        </w:rPr>
      </w:pPr>
      <w:bookmarkStart w:id="4" w:name="_Toc134697164"/>
      <w:r w:rsidRPr="004D1685">
        <w:rPr>
          <w:lang w:val="en-US"/>
        </w:rPr>
        <w:t>3.2 Requirements</w:t>
      </w:r>
      <w:bookmarkEnd w:id="4"/>
    </w:p>
    <w:p w14:paraId="72702A6D" w14:textId="77777777" w:rsidR="00A7598A" w:rsidRPr="004D1685" w:rsidRDefault="00A7598A" w:rsidP="00A7598A">
      <w:pPr>
        <w:pStyle w:val="berschrift3"/>
        <w:rPr>
          <w:lang w:val="en-US"/>
        </w:rPr>
      </w:pPr>
      <w:bookmarkStart w:id="5" w:name="_Toc134697165"/>
      <w:r w:rsidRPr="004D1685">
        <w:rPr>
          <w:lang w:val="en-US"/>
        </w:rPr>
        <w:t>/REQ20/ Server validation</w:t>
      </w:r>
      <w:bookmarkEnd w:id="5"/>
    </w:p>
    <w:p w14:paraId="54189759"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The system shall be able to detect false server-URLs when adding a new server and throw an error to the user.</w:t>
      </w:r>
    </w:p>
    <w:p w14:paraId="4E7325FF" w14:textId="77777777" w:rsidR="00A7598A" w:rsidRPr="004D1685" w:rsidRDefault="00A7598A" w:rsidP="00A7598A">
      <w:pPr>
        <w:pStyle w:val="berschrift3"/>
        <w:rPr>
          <w:lang w:val="en-US"/>
        </w:rPr>
      </w:pPr>
      <w:bookmarkStart w:id="6" w:name="_Toc134697166"/>
      <w:r w:rsidRPr="004D1685">
        <w:rPr>
          <w:lang w:val="en-US"/>
        </w:rPr>
        <w:t>/REQ30/ Error handling</w:t>
      </w:r>
      <w:bookmarkEnd w:id="6"/>
    </w:p>
    <w:p w14:paraId="32857A5C"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The system shall be able to handle errors (no entries found, unexpected errors, false server-ULR, ...) and throw an error to the user.</w:t>
      </w:r>
    </w:p>
    <w:p w14:paraId="45B3E347" w14:textId="77777777" w:rsidR="00A7598A" w:rsidRPr="004D1685" w:rsidRDefault="00A7598A" w:rsidP="00A7598A">
      <w:pPr>
        <w:pStyle w:val="berschrift3"/>
        <w:rPr>
          <w:lang w:val="en-US"/>
        </w:rPr>
      </w:pPr>
      <w:bookmarkStart w:id="7" w:name="_Toc134697167"/>
      <w:r w:rsidRPr="004D1685">
        <w:rPr>
          <w:lang w:val="en-US"/>
        </w:rPr>
        <w:t>/NF20/ Browser</w:t>
      </w:r>
      <w:bookmarkEnd w:id="7"/>
    </w:p>
    <w:p w14:paraId="2122FC0D"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The webpage shall work in every Browser supporting the HTML 5 standard.</w:t>
      </w:r>
    </w:p>
    <w:p w14:paraId="562C4FB8" w14:textId="77777777" w:rsidR="00A7598A" w:rsidRPr="004D1685" w:rsidRDefault="00A7598A" w:rsidP="00A7598A">
      <w:pPr>
        <w:pStyle w:val="berschrift3"/>
        <w:rPr>
          <w:lang w:val="en-US"/>
        </w:rPr>
      </w:pPr>
      <w:bookmarkStart w:id="8" w:name="_Toc134697168"/>
      <w:r w:rsidRPr="004D1685">
        <w:rPr>
          <w:lang w:val="en-US"/>
        </w:rPr>
        <w:t>/NF40/ Usability</w:t>
      </w:r>
      <w:bookmarkEnd w:id="8"/>
    </w:p>
    <w:p w14:paraId="7CFB2D3E"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A user searching a specific product shall find that product as fast as possible, intuitively know how the webpage works and there shall be enough online documentation for new users. No further training or experience is required.</w:t>
      </w:r>
    </w:p>
    <w:p w14:paraId="4B0396D6" w14:textId="77777777" w:rsidR="00A7598A" w:rsidRPr="00A7598A" w:rsidRDefault="00A7598A" w:rsidP="00A7598A">
      <w:pPr>
        <w:pStyle w:val="berschrift2"/>
        <w:shd w:val="clear" w:color="auto" w:fill="CCCCFF"/>
      </w:pPr>
      <w:bookmarkStart w:id="9" w:name="_Toc134697169"/>
      <w:r w:rsidRPr="00A7598A">
        <w:t xml:space="preserve">3.3 Module </w:t>
      </w:r>
      <w:proofErr w:type="spellStart"/>
      <w:r w:rsidRPr="00A7598A">
        <w:t>Context</w:t>
      </w:r>
      <w:bookmarkEnd w:id="9"/>
      <w:proofErr w:type="spellEnd"/>
    </w:p>
    <w:p w14:paraId="63BE7E8F" w14:textId="77777777" w:rsid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This module surrounds all the other modules. When there is an error in one of the other modules, an error message shall be shown on the webpage. </w:t>
      </w:r>
      <w:proofErr w:type="gramStart"/>
      <w:r w:rsidRPr="00A7598A">
        <w:rPr>
          <w:rFonts w:ascii="Segoe UI" w:hAnsi="Segoe UI" w:cs="Segoe UI"/>
          <w:color w:val="1F2328"/>
          <w:sz w:val="22"/>
          <w:szCs w:val="22"/>
          <w:lang w:val="en-US"/>
        </w:rPr>
        <w:t>Therefore</w:t>
      </w:r>
      <w:proofErr w:type="gramEnd"/>
      <w:r w:rsidRPr="00A7598A">
        <w:rPr>
          <w:rFonts w:ascii="Segoe UI" w:hAnsi="Segoe UI" w:cs="Segoe UI"/>
          <w:color w:val="1F2328"/>
          <w:sz w:val="22"/>
          <w:szCs w:val="22"/>
          <w:lang w:val="en-US"/>
        </w:rPr>
        <w:t xml:space="preserve"> </w:t>
      </w:r>
      <w:proofErr w:type="spellStart"/>
      <w:r w:rsidRPr="00A7598A">
        <w:rPr>
          <w:rFonts w:ascii="Segoe UI" w:hAnsi="Segoe UI" w:cs="Segoe UI"/>
          <w:color w:val="1F2328"/>
          <w:sz w:val="22"/>
          <w:szCs w:val="22"/>
          <w:lang w:val="en-US"/>
        </w:rPr>
        <w:t>errorhandling</w:t>
      </w:r>
      <w:proofErr w:type="spellEnd"/>
      <w:r w:rsidRPr="00A7598A">
        <w:rPr>
          <w:rFonts w:ascii="Segoe UI" w:hAnsi="Segoe UI" w:cs="Segoe UI"/>
          <w:color w:val="1F2328"/>
          <w:sz w:val="22"/>
          <w:szCs w:val="22"/>
          <w:lang w:val="en-US"/>
        </w:rPr>
        <w:t xml:space="preserve"> plays a big role in every module. Starting from the data connection to the server, as well as showing the data and in the process of filtering, searching or sorting entries. </w:t>
      </w:r>
      <w:proofErr w:type="spellStart"/>
      <w:r w:rsidRPr="00A7598A">
        <w:rPr>
          <w:rFonts w:ascii="Segoe UI" w:hAnsi="Segoe UI" w:cs="Segoe UI"/>
          <w:color w:val="1F2328"/>
          <w:sz w:val="22"/>
          <w:szCs w:val="22"/>
          <w:lang w:val="en-US"/>
        </w:rPr>
        <w:t>Uncatched</w:t>
      </w:r>
      <w:proofErr w:type="spellEnd"/>
      <w:r w:rsidRPr="00A7598A">
        <w:rPr>
          <w:rFonts w:ascii="Segoe UI" w:hAnsi="Segoe UI" w:cs="Segoe UI"/>
          <w:color w:val="1F2328"/>
          <w:sz w:val="22"/>
          <w:szCs w:val="22"/>
          <w:lang w:val="en-US"/>
        </w:rPr>
        <w:t xml:space="preserve"> errors impair the usability of the application, because the user doesn't know if or where something went wrong. Crashes of the application should not occur at all in </w:t>
      </w:r>
      <w:proofErr w:type="gramStart"/>
      <w:r w:rsidRPr="00A7598A">
        <w:rPr>
          <w:rFonts w:ascii="Segoe UI" w:hAnsi="Segoe UI" w:cs="Segoe UI"/>
          <w:color w:val="1F2328"/>
          <w:sz w:val="22"/>
          <w:szCs w:val="22"/>
          <w:lang w:val="en-US"/>
        </w:rPr>
        <w:t>day to day</w:t>
      </w:r>
      <w:proofErr w:type="gramEnd"/>
      <w:r w:rsidRPr="00A7598A">
        <w:rPr>
          <w:rFonts w:ascii="Segoe UI" w:hAnsi="Segoe UI" w:cs="Segoe UI"/>
          <w:color w:val="1F2328"/>
          <w:sz w:val="22"/>
          <w:szCs w:val="22"/>
          <w:lang w:val="en-US"/>
        </w:rPr>
        <w:t xml:space="preserve"> work.</w:t>
      </w:r>
    </w:p>
    <w:p w14:paraId="62A97BAF" w14:textId="77777777" w:rsid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p>
    <w:p w14:paraId="381BF026" w14:textId="77777777" w:rsidR="00697C32" w:rsidRPr="00A7598A" w:rsidRDefault="00697C32" w:rsidP="00A7598A">
      <w:pPr>
        <w:pStyle w:val="StandardWeb"/>
        <w:shd w:val="clear" w:color="auto" w:fill="FFFFFF"/>
        <w:spacing w:before="0" w:beforeAutospacing="0" w:after="240" w:afterAutospacing="0"/>
        <w:rPr>
          <w:rFonts w:ascii="Segoe UI" w:hAnsi="Segoe UI" w:cs="Segoe UI"/>
          <w:color w:val="1F2328"/>
          <w:sz w:val="22"/>
          <w:szCs w:val="22"/>
          <w:lang w:val="en-US"/>
        </w:rPr>
      </w:pPr>
    </w:p>
    <w:p w14:paraId="1E0A2698" w14:textId="77777777" w:rsidR="00A7598A" w:rsidRPr="004D1685" w:rsidRDefault="00A7598A" w:rsidP="00A7598A">
      <w:pPr>
        <w:pStyle w:val="berschrift1"/>
        <w:shd w:val="clear" w:color="auto" w:fill="CCCCFF"/>
        <w:rPr>
          <w:lang w:val="en-US"/>
        </w:rPr>
      </w:pPr>
      <w:bookmarkStart w:id="10" w:name="_Toc134697170"/>
      <w:r w:rsidRPr="004D1685">
        <w:rPr>
          <w:lang w:val="en-US"/>
        </w:rPr>
        <w:lastRenderedPageBreak/>
        <w:t>4 Analysis</w:t>
      </w:r>
      <w:bookmarkEnd w:id="10"/>
    </w:p>
    <w:p w14:paraId="06774540"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The module delivers the functionality to handle errors in a useful way, where the user is notified when an error occurs. </w:t>
      </w:r>
      <w:proofErr w:type="spellStart"/>
      <w:r w:rsidRPr="00A7598A">
        <w:rPr>
          <w:rFonts w:ascii="Segoe UI" w:hAnsi="Segoe UI" w:cs="Segoe UI"/>
          <w:color w:val="1F2328"/>
          <w:sz w:val="22"/>
          <w:szCs w:val="22"/>
          <w:lang w:val="en-US"/>
        </w:rPr>
        <w:t>Errorhandling</w:t>
      </w:r>
      <w:proofErr w:type="spellEnd"/>
      <w:r w:rsidRPr="00A7598A">
        <w:rPr>
          <w:rFonts w:ascii="Segoe UI" w:hAnsi="Segoe UI" w:cs="Segoe UI"/>
          <w:color w:val="1F2328"/>
          <w:sz w:val="22"/>
          <w:szCs w:val="22"/>
          <w:lang w:val="en-US"/>
        </w:rPr>
        <w:t xml:space="preserve"> should be observed in the implementation of the whole application. It serves the main goal of creating a user friendly and intuitive web application for finding digital twins. Receiving error messages gives the user feedback if something went wrong and he can then proceed with adjusting the usage based on the error message.</w:t>
      </w:r>
    </w:p>
    <w:p w14:paraId="28A86C49" w14:textId="77777777" w:rsidR="00A7598A" w:rsidRPr="004D1685" w:rsidRDefault="00A7598A" w:rsidP="00A7598A">
      <w:pPr>
        <w:pStyle w:val="berschrift1"/>
        <w:shd w:val="clear" w:color="auto" w:fill="CCCCFF"/>
        <w:rPr>
          <w:lang w:val="en-US"/>
        </w:rPr>
      </w:pPr>
      <w:bookmarkStart w:id="11" w:name="_Toc134697171"/>
      <w:r w:rsidRPr="004D1685">
        <w:rPr>
          <w:lang w:val="en-US"/>
        </w:rPr>
        <w:t>5 Design</w:t>
      </w:r>
      <w:bookmarkEnd w:id="11"/>
    </w:p>
    <w:p w14:paraId="604F03A9"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On our webpage we want to provide an intuitive error handling mechanism. When a user performs a search that does not yield any results, an error message stating "No entries found" is triggered. This error message is designed to be familiar to users, resembling error messages commonly found on larger websites. This familiarity ensures that users are not confused by the error message and understand how to proceed. The error message is displayed in a clear and visible manner when the error occurs, ensuring that users can easily identify and acknowledge it. Whenever the user clicks on an Asset, the error messages will vanish again.</w:t>
      </w:r>
    </w:p>
    <w:p w14:paraId="524C4DC0" w14:textId="1573D3B0"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rPr>
      </w:pPr>
      <w:r w:rsidRPr="00A7598A">
        <w:rPr>
          <w:rFonts w:ascii="Segoe UI" w:hAnsi="Segoe UI" w:cs="Segoe UI"/>
          <w:noProof/>
          <w:color w:val="1F2328"/>
          <w:sz w:val="22"/>
          <w:szCs w:val="22"/>
        </w:rPr>
        <w:drawing>
          <wp:inline distT="0" distB="0" distL="0" distR="0" wp14:anchorId="6FF8A572" wp14:editId="2601284D">
            <wp:extent cx="3543300" cy="790575"/>
            <wp:effectExtent l="0" t="0" r="0" b="9525"/>
            <wp:docPr id="245582305" name="Grafik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790575"/>
                    </a:xfrm>
                    <a:prstGeom prst="rect">
                      <a:avLst/>
                    </a:prstGeom>
                    <a:noFill/>
                    <a:ln>
                      <a:noFill/>
                    </a:ln>
                  </pic:spPr>
                </pic:pic>
              </a:graphicData>
            </a:graphic>
          </wp:inline>
        </w:drawing>
      </w:r>
    </w:p>
    <w:p w14:paraId="544F930B" w14:textId="5CF7FD40"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rPr>
      </w:pPr>
      <w:r w:rsidRPr="00A7598A">
        <w:rPr>
          <w:rFonts w:ascii="Segoe UI" w:hAnsi="Segoe UI" w:cs="Segoe UI"/>
          <w:noProof/>
          <w:color w:val="1F2328"/>
          <w:sz w:val="22"/>
          <w:szCs w:val="22"/>
        </w:rPr>
        <w:drawing>
          <wp:inline distT="0" distB="0" distL="0" distR="0" wp14:anchorId="30EFF7C8" wp14:editId="7053E152">
            <wp:extent cx="4524375" cy="457200"/>
            <wp:effectExtent l="0" t="0" r="9525" b="0"/>
            <wp:docPr id="543259425" name="Grafik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457200"/>
                    </a:xfrm>
                    <a:prstGeom prst="rect">
                      <a:avLst/>
                    </a:prstGeom>
                    <a:noFill/>
                    <a:ln>
                      <a:noFill/>
                    </a:ln>
                  </pic:spPr>
                </pic:pic>
              </a:graphicData>
            </a:graphic>
          </wp:inline>
        </w:drawing>
      </w:r>
    </w:p>
    <w:p w14:paraId="0BC8F41A"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Additional details on our Usability Concept can be found on the Usability-Concept-page.</w:t>
      </w:r>
    </w:p>
    <w:p w14:paraId="37493A86" w14:textId="77777777" w:rsidR="00A7598A" w:rsidRPr="00A7598A" w:rsidRDefault="00A7598A" w:rsidP="00A7598A">
      <w:pPr>
        <w:pStyle w:val="berschrift1"/>
        <w:shd w:val="clear" w:color="auto" w:fill="CCCCFF"/>
      </w:pPr>
      <w:bookmarkStart w:id="12" w:name="_Toc134697172"/>
      <w:r w:rsidRPr="00A7598A">
        <w:t>6 Implementation</w:t>
      </w:r>
      <w:bookmarkEnd w:id="12"/>
    </w:p>
    <w:p w14:paraId="0F56FF8C"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When the </w:t>
      </w:r>
      <w:proofErr w:type="spellStart"/>
      <w:r w:rsidRPr="00A7598A">
        <w:rPr>
          <w:rFonts w:ascii="Segoe UI" w:hAnsi="Segoe UI" w:cs="Segoe UI"/>
          <w:color w:val="1F2328"/>
          <w:sz w:val="22"/>
          <w:szCs w:val="22"/>
          <w:lang w:val="en-US"/>
        </w:rPr>
        <w:t>searchbar</w:t>
      </w:r>
      <w:proofErr w:type="spellEnd"/>
      <w:r w:rsidRPr="00A7598A">
        <w:rPr>
          <w:rFonts w:ascii="Segoe UI" w:hAnsi="Segoe UI" w:cs="Segoe UI"/>
          <w:color w:val="1F2328"/>
          <w:sz w:val="22"/>
          <w:szCs w:val="22"/>
          <w:lang w:val="en-US"/>
        </w:rPr>
        <w:t xml:space="preserve"> can't find </w:t>
      </w:r>
      <w:proofErr w:type="spellStart"/>
      <w:proofErr w:type="gramStart"/>
      <w:r w:rsidRPr="00A7598A">
        <w:rPr>
          <w:rFonts w:ascii="Segoe UI" w:hAnsi="Segoe UI" w:cs="Segoe UI"/>
          <w:color w:val="1F2328"/>
          <w:sz w:val="22"/>
          <w:szCs w:val="22"/>
          <w:lang w:val="en-US"/>
        </w:rPr>
        <w:t>a</w:t>
      </w:r>
      <w:proofErr w:type="spellEnd"/>
      <w:proofErr w:type="gramEnd"/>
      <w:r w:rsidRPr="00A7598A">
        <w:rPr>
          <w:rFonts w:ascii="Segoe UI" w:hAnsi="Segoe UI" w:cs="Segoe UI"/>
          <w:color w:val="1F2328"/>
          <w:sz w:val="22"/>
          <w:szCs w:val="22"/>
          <w:lang w:val="en-US"/>
        </w:rPr>
        <w:t xml:space="preserve"> asset the following </w:t>
      </w:r>
      <w:proofErr w:type="spellStart"/>
      <w:r w:rsidRPr="00A7598A">
        <w:rPr>
          <w:rFonts w:ascii="Segoe UI" w:hAnsi="Segoe UI" w:cs="Segoe UI"/>
          <w:color w:val="1F2328"/>
          <w:sz w:val="22"/>
          <w:szCs w:val="22"/>
          <w:lang w:val="en-US"/>
        </w:rPr>
        <w:t>errormessage</w:t>
      </w:r>
      <w:proofErr w:type="spellEnd"/>
      <w:r w:rsidRPr="00A7598A">
        <w:rPr>
          <w:rFonts w:ascii="Segoe UI" w:hAnsi="Segoe UI" w:cs="Segoe UI"/>
          <w:color w:val="1F2328"/>
          <w:sz w:val="22"/>
          <w:szCs w:val="22"/>
          <w:lang w:val="en-US"/>
        </w:rPr>
        <w:t xml:space="preserve"> will be shown:</w:t>
      </w:r>
    </w:p>
    <w:p w14:paraId="179661AC" w14:textId="00032894"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rPr>
      </w:pPr>
      <w:r w:rsidRPr="00A7598A">
        <w:rPr>
          <w:rFonts w:ascii="Segoe UI" w:hAnsi="Segoe UI" w:cs="Segoe UI"/>
          <w:noProof/>
          <w:color w:val="1F2328"/>
          <w:sz w:val="22"/>
          <w:szCs w:val="22"/>
        </w:rPr>
        <w:drawing>
          <wp:inline distT="0" distB="0" distL="0" distR="0" wp14:anchorId="010186C2" wp14:editId="523CC29F">
            <wp:extent cx="1771650" cy="523875"/>
            <wp:effectExtent l="0" t="0" r="0" b="9525"/>
            <wp:docPr id="677073997"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523875"/>
                    </a:xfrm>
                    <a:prstGeom prst="rect">
                      <a:avLst/>
                    </a:prstGeom>
                    <a:noFill/>
                    <a:ln>
                      <a:noFill/>
                    </a:ln>
                  </pic:spPr>
                </pic:pic>
              </a:graphicData>
            </a:graphic>
          </wp:inline>
        </w:drawing>
      </w:r>
    </w:p>
    <w:p w14:paraId="7F2DC5B8"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When the user enters a text as the server address that isn't an </w:t>
      </w:r>
      <w:proofErr w:type="spellStart"/>
      <w:r w:rsidRPr="00A7598A">
        <w:rPr>
          <w:rFonts w:ascii="Segoe UI" w:hAnsi="Segoe UI" w:cs="Segoe UI"/>
          <w:color w:val="1F2328"/>
          <w:sz w:val="22"/>
          <w:szCs w:val="22"/>
          <w:lang w:val="en-US"/>
        </w:rPr>
        <w:t>url</w:t>
      </w:r>
      <w:proofErr w:type="spellEnd"/>
      <w:r w:rsidRPr="00A7598A">
        <w:rPr>
          <w:rFonts w:ascii="Segoe UI" w:hAnsi="Segoe UI" w:cs="Segoe UI"/>
          <w:color w:val="1F2328"/>
          <w:sz w:val="22"/>
          <w:szCs w:val="22"/>
          <w:lang w:val="en-US"/>
        </w:rPr>
        <w:t xml:space="preserve"> the </w:t>
      </w:r>
      <w:proofErr w:type="spellStart"/>
      <w:r w:rsidRPr="00A7598A">
        <w:rPr>
          <w:rFonts w:ascii="Segoe UI" w:hAnsi="Segoe UI" w:cs="Segoe UI"/>
          <w:color w:val="1F2328"/>
          <w:sz w:val="22"/>
          <w:szCs w:val="22"/>
          <w:lang w:val="en-US"/>
        </w:rPr>
        <w:t>webclient</w:t>
      </w:r>
      <w:proofErr w:type="spellEnd"/>
      <w:r w:rsidRPr="00A7598A">
        <w:rPr>
          <w:rFonts w:ascii="Segoe UI" w:hAnsi="Segoe UI" w:cs="Segoe UI"/>
          <w:color w:val="1F2328"/>
          <w:sz w:val="22"/>
          <w:szCs w:val="22"/>
          <w:lang w:val="en-US"/>
        </w:rPr>
        <w:t xml:space="preserve"> will throw an alert to the user. To do that the input is checked </w:t>
      </w:r>
      <w:proofErr w:type="spellStart"/>
      <w:r w:rsidRPr="00A7598A">
        <w:rPr>
          <w:rFonts w:ascii="Segoe UI" w:hAnsi="Segoe UI" w:cs="Segoe UI"/>
          <w:color w:val="1F2328"/>
          <w:sz w:val="22"/>
          <w:szCs w:val="22"/>
          <w:lang w:val="en-US"/>
        </w:rPr>
        <w:t>wether</w:t>
      </w:r>
      <w:proofErr w:type="spellEnd"/>
      <w:r w:rsidRPr="00A7598A">
        <w:rPr>
          <w:rFonts w:ascii="Segoe UI" w:hAnsi="Segoe UI" w:cs="Segoe UI"/>
          <w:color w:val="1F2328"/>
          <w:sz w:val="22"/>
          <w:szCs w:val="22"/>
          <w:lang w:val="en-US"/>
        </w:rPr>
        <w:t xml:space="preserve"> it has 'http' at the beginning or not.</w:t>
      </w:r>
    </w:p>
    <w:p w14:paraId="1A071391" w14:textId="77777777" w:rsid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 xml:space="preserve">When the user wants to sort the assets by year but there isn't an asset with year data the </w:t>
      </w:r>
      <w:proofErr w:type="spellStart"/>
      <w:r w:rsidRPr="00A7598A">
        <w:rPr>
          <w:rFonts w:ascii="Segoe UI" w:hAnsi="Segoe UI" w:cs="Segoe UI"/>
          <w:color w:val="1F2328"/>
          <w:sz w:val="22"/>
          <w:szCs w:val="22"/>
          <w:lang w:val="en-US"/>
        </w:rPr>
        <w:t>webclient</w:t>
      </w:r>
      <w:proofErr w:type="spellEnd"/>
      <w:r w:rsidRPr="00A7598A">
        <w:rPr>
          <w:rFonts w:ascii="Segoe UI" w:hAnsi="Segoe UI" w:cs="Segoe UI"/>
          <w:color w:val="1F2328"/>
          <w:sz w:val="22"/>
          <w:szCs w:val="22"/>
          <w:lang w:val="en-US"/>
        </w:rPr>
        <w:t xml:space="preserve"> will </w:t>
      </w:r>
      <w:proofErr w:type="spellStart"/>
      <w:r w:rsidRPr="00A7598A">
        <w:rPr>
          <w:rFonts w:ascii="Segoe UI" w:hAnsi="Segoe UI" w:cs="Segoe UI"/>
          <w:color w:val="1F2328"/>
          <w:sz w:val="22"/>
          <w:szCs w:val="22"/>
          <w:lang w:val="en-US"/>
        </w:rPr>
        <w:t>thow</w:t>
      </w:r>
      <w:proofErr w:type="spellEnd"/>
      <w:r w:rsidRPr="00A7598A">
        <w:rPr>
          <w:rFonts w:ascii="Segoe UI" w:hAnsi="Segoe UI" w:cs="Segoe UI"/>
          <w:color w:val="1F2328"/>
          <w:sz w:val="22"/>
          <w:szCs w:val="22"/>
          <w:lang w:val="en-US"/>
        </w:rPr>
        <w:t xml:space="preserve"> an alert to the user.</w:t>
      </w:r>
    </w:p>
    <w:p w14:paraId="2273FD80" w14:textId="77777777" w:rsid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p>
    <w:p w14:paraId="23C841D4"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p>
    <w:p w14:paraId="1C864E8F" w14:textId="77777777" w:rsidR="00A7598A" w:rsidRPr="004D1685" w:rsidRDefault="00A7598A" w:rsidP="00A7598A">
      <w:pPr>
        <w:pStyle w:val="berschrift1"/>
        <w:shd w:val="clear" w:color="auto" w:fill="CCCCFF"/>
        <w:rPr>
          <w:lang w:val="en-US"/>
        </w:rPr>
      </w:pPr>
      <w:bookmarkStart w:id="13" w:name="_Toc134697173"/>
      <w:r w:rsidRPr="004D1685">
        <w:rPr>
          <w:lang w:val="en-US"/>
        </w:rPr>
        <w:lastRenderedPageBreak/>
        <w:t>7 Module Tests</w:t>
      </w:r>
      <w:bookmarkEnd w:id="13"/>
    </w:p>
    <w:p w14:paraId="67809638"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The functionalities have been tested in the test suite TS-Asset with the test case TC-Asset-Search-002 and in the test suite TS-Server with the test cases TC-Server-Import-001 and TC-Server-Switch-002.</w:t>
      </w:r>
    </w:p>
    <w:p w14:paraId="4B0FCD1E"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In TC-Server-Import-001 the functionality of the import of an AAS-server by its URL has been tested. It verifies the display of an error message in case the given URL is incorrect. It passed the test and produced the expected results.</w:t>
      </w:r>
    </w:p>
    <w:p w14:paraId="383CCB85" w14:textId="77777777" w:rsidR="00A7598A" w:rsidRPr="00A7598A" w:rsidRDefault="00A7598A" w:rsidP="00A7598A">
      <w:pPr>
        <w:pStyle w:val="StandardWeb"/>
        <w:shd w:val="clear" w:color="auto" w:fill="FFFFFF"/>
        <w:spacing w:before="0" w:beforeAutospacing="0" w:after="240" w:afterAutospacing="0"/>
        <w:rPr>
          <w:rFonts w:ascii="Segoe UI" w:hAnsi="Segoe UI" w:cs="Segoe UI"/>
          <w:color w:val="1F2328"/>
          <w:sz w:val="22"/>
          <w:szCs w:val="22"/>
          <w:lang w:val="en-US"/>
        </w:rPr>
      </w:pPr>
      <w:r w:rsidRPr="00A7598A">
        <w:rPr>
          <w:rFonts w:ascii="Segoe UI" w:hAnsi="Segoe UI" w:cs="Segoe UI"/>
          <w:color w:val="1F2328"/>
          <w:sz w:val="22"/>
          <w:szCs w:val="22"/>
          <w:lang w:val="en-US"/>
        </w:rPr>
        <w:t>In TC-Server-Switch-002 the functionality of switching out a currently used server with another one has been tested. It verifies the display of an error message in case the given URL is incorrect. It passed the test and produced the expected results.</w:t>
      </w:r>
    </w:p>
    <w:p w14:paraId="0F587C12" w14:textId="77777777" w:rsidR="00A7598A" w:rsidRPr="00A7598A" w:rsidRDefault="00A7598A" w:rsidP="00A7598A">
      <w:pPr>
        <w:pStyle w:val="StandardWeb"/>
        <w:shd w:val="clear" w:color="auto" w:fill="FFFFFF"/>
        <w:spacing w:before="0" w:beforeAutospacing="0" w:after="0" w:afterAutospacing="0"/>
        <w:rPr>
          <w:rFonts w:ascii="Segoe UI" w:hAnsi="Segoe UI" w:cs="Segoe UI"/>
          <w:color w:val="1F2328"/>
          <w:sz w:val="22"/>
          <w:szCs w:val="22"/>
        </w:rPr>
      </w:pPr>
      <w:r w:rsidRPr="00A7598A">
        <w:rPr>
          <w:rFonts w:ascii="Segoe UI" w:hAnsi="Segoe UI" w:cs="Segoe UI"/>
          <w:color w:val="1F2328"/>
          <w:sz w:val="22"/>
          <w:szCs w:val="22"/>
          <w:lang w:val="en-US"/>
        </w:rPr>
        <w:t xml:space="preserve">In TC-Asset-Search-002 the functionality of searching for specific assets by their name or by a substring of their name has been tested. It has been tested with test data TD-003. Dataset 6 expected an error warning. </w:t>
      </w:r>
      <w:proofErr w:type="spellStart"/>
      <w:r w:rsidRPr="00A7598A">
        <w:rPr>
          <w:rFonts w:ascii="Segoe UI" w:hAnsi="Segoe UI" w:cs="Segoe UI"/>
          <w:color w:val="1F2328"/>
          <w:sz w:val="22"/>
          <w:szCs w:val="22"/>
        </w:rPr>
        <w:t>It</w:t>
      </w:r>
      <w:proofErr w:type="spellEnd"/>
      <w:r w:rsidRPr="00A7598A">
        <w:rPr>
          <w:rFonts w:ascii="Segoe UI" w:hAnsi="Segoe UI" w:cs="Segoe UI"/>
          <w:color w:val="1F2328"/>
          <w:sz w:val="22"/>
          <w:szCs w:val="22"/>
        </w:rPr>
        <w:t xml:space="preserve"> </w:t>
      </w:r>
      <w:proofErr w:type="spellStart"/>
      <w:r w:rsidRPr="00A7598A">
        <w:rPr>
          <w:rFonts w:ascii="Segoe UI" w:hAnsi="Segoe UI" w:cs="Segoe UI"/>
          <w:color w:val="1F2328"/>
          <w:sz w:val="22"/>
          <w:szCs w:val="22"/>
        </w:rPr>
        <w:t>passed</w:t>
      </w:r>
      <w:proofErr w:type="spellEnd"/>
      <w:r w:rsidRPr="00A7598A">
        <w:rPr>
          <w:rFonts w:ascii="Segoe UI" w:hAnsi="Segoe UI" w:cs="Segoe UI"/>
          <w:color w:val="1F2328"/>
          <w:sz w:val="22"/>
          <w:szCs w:val="22"/>
        </w:rPr>
        <w:t xml:space="preserve"> </w:t>
      </w:r>
      <w:proofErr w:type="spellStart"/>
      <w:r w:rsidRPr="00A7598A">
        <w:rPr>
          <w:rFonts w:ascii="Segoe UI" w:hAnsi="Segoe UI" w:cs="Segoe UI"/>
          <w:color w:val="1F2328"/>
          <w:sz w:val="22"/>
          <w:szCs w:val="22"/>
        </w:rPr>
        <w:t>the</w:t>
      </w:r>
      <w:proofErr w:type="spellEnd"/>
      <w:r w:rsidRPr="00A7598A">
        <w:rPr>
          <w:rFonts w:ascii="Segoe UI" w:hAnsi="Segoe UI" w:cs="Segoe UI"/>
          <w:color w:val="1F2328"/>
          <w:sz w:val="22"/>
          <w:szCs w:val="22"/>
        </w:rPr>
        <w:t xml:space="preserve"> </w:t>
      </w:r>
      <w:proofErr w:type="spellStart"/>
      <w:r w:rsidRPr="00A7598A">
        <w:rPr>
          <w:rFonts w:ascii="Segoe UI" w:hAnsi="Segoe UI" w:cs="Segoe UI"/>
          <w:color w:val="1F2328"/>
          <w:sz w:val="22"/>
          <w:szCs w:val="22"/>
        </w:rPr>
        <w:t>test</w:t>
      </w:r>
      <w:proofErr w:type="spellEnd"/>
      <w:r w:rsidRPr="00A7598A">
        <w:rPr>
          <w:rFonts w:ascii="Segoe UI" w:hAnsi="Segoe UI" w:cs="Segoe UI"/>
          <w:color w:val="1F2328"/>
          <w:sz w:val="22"/>
          <w:szCs w:val="22"/>
        </w:rPr>
        <w:t xml:space="preserve"> and </w:t>
      </w:r>
      <w:proofErr w:type="spellStart"/>
      <w:r w:rsidRPr="00A7598A">
        <w:rPr>
          <w:rFonts w:ascii="Segoe UI" w:hAnsi="Segoe UI" w:cs="Segoe UI"/>
          <w:color w:val="1F2328"/>
          <w:sz w:val="22"/>
          <w:szCs w:val="22"/>
        </w:rPr>
        <w:t>produced</w:t>
      </w:r>
      <w:proofErr w:type="spellEnd"/>
      <w:r w:rsidRPr="00A7598A">
        <w:rPr>
          <w:rFonts w:ascii="Segoe UI" w:hAnsi="Segoe UI" w:cs="Segoe UI"/>
          <w:color w:val="1F2328"/>
          <w:sz w:val="22"/>
          <w:szCs w:val="22"/>
        </w:rPr>
        <w:t xml:space="preserve"> </w:t>
      </w:r>
      <w:proofErr w:type="spellStart"/>
      <w:r w:rsidRPr="00A7598A">
        <w:rPr>
          <w:rFonts w:ascii="Segoe UI" w:hAnsi="Segoe UI" w:cs="Segoe UI"/>
          <w:color w:val="1F2328"/>
          <w:sz w:val="22"/>
          <w:szCs w:val="22"/>
        </w:rPr>
        <w:t>the</w:t>
      </w:r>
      <w:proofErr w:type="spellEnd"/>
      <w:r w:rsidRPr="00A7598A">
        <w:rPr>
          <w:rFonts w:ascii="Segoe UI" w:hAnsi="Segoe UI" w:cs="Segoe UI"/>
          <w:color w:val="1F2328"/>
          <w:sz w:val="22"/>
          <w:szCs w:val="22"/>
        </w:rPr>
        <w:t xml:space="preserve"> </w:t>
      </w:r>
      <w:proofErr w:type="spellStart"/>
      <w:r w:rsidRPr="00A7598A">
        <w:rPr>
          <w:rFonts w:ascii="Segoe UI" w:hAnsi="Segoe UI" w:cs="Segoe UI"/>
          <w:color w:val="1F2328"/>
          <w:sz w:val="22"/>
          <w:szCs w:val="22"/>
        </w:rPr>
        <w:t>expected</w:t>
      </w:r>
      <w:proofErr w:type="spellEnd"/>
      <w:r w:rsidRPr="00A7598A">
        <w:rPr>
          <w:rFonts w:ascii="Segoe UI" w:hAnsi="Segoe UI" w:cs="Segoe UI"/>
          <w:color w:val="1F2328"/>
          <w:sz w:val="22"/>
          <w:szCs w:val="22"/>
        </w:rPr>
        <w:t xml:space="preserve"> </w:t>
      </w:r>
      <w:proofErr w:type="spellStart"/>
      <w:r w:rsidRPr="00A7598A">
        <w:rPr>
          <w:rFonts w:ascii="Segoe UI" w:hAnsi="Segoe UI" w:cs="Segoe UI"/>
          <w:color w:val="1F2328"/>
          <w:sz w:val="22"/>
          <w:szCs w:val="22"/>
        </w:rPr>
        <w:t>results</w:t>
      </w:r>
      <w:proofErr w:type="spellEnd"/>
      <w:r w:rsidRPr="00A7598A">
        <w:rPr>
          <w:rFonts w:ascii="Segoe UI" w:hAnsi="Segoe UI" w:cs="Segoe UI"/>
          <w:color w:val="1F2328"/>
          <w:sz w:val="22"/>
          <w:szCs w:val="22"/>
        </w:rPr>
        <w:t>.</w:t>
      </w:r>
    </w:p>
    <w:p w14:paraId="44BE5585" w14:textId="77777777" w:rsidR="00D64753" w:rsidRPr="00A7598A" w:rsidRDefault="00D64753" w:rsidP="00D64753">
      <w:pPr>
        <w:rPr>
          <w:rFonts w:cstheme="minorHAnsi"/>
        </w:rPr>
      </w:pPr>
    </w:p>
    <w:p w14:paraId="6785ECC3" w14:textId="17D8E576" w:rsidR="009E36EE" w:rsidRPr="00A7598A" w:rsidRDefault="009E36EE" w:rsidP="009E36EE">
      <w:pPr>
        <w:rPr>
          <w:lang w:val="en-GB"/>
        </w:rPr>
      </w:pPr>
    </w:p>
    <w:p w14:paraId="76E79391" w14:textId="2D150841" w:rsidR="009E36EE" w:rsidRPr="00A7598A" w:rsidRDefault="009E36EE" w:rsidP="009E36EE">
      <w:pPr>
        <w:rPr>
          <w:lang w:val="en-GB"/>
        </w:rPr>
      </w:pPr>
    </w:p>
    <w:p w14:paraId="325AC442" w14:textId="77777777" w:rsidR="009E36EE" w:rsidRPr="00A7598A" w:rsidRDefault="009E36EE" w:rsidP="009E36EE">
      <w:pPr>
        <w:rPr>
          <w:lang w:val="en-GB"/>
        </w:rPr>
      </w:pPr>
    </w:p>
    <w:sectPr w:rsidR="009E36EE" w:rsidRPr="00A7598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D759" w14:textId="77777777" w:rsidR="00315D7E" w:rsidRDefault="00315D7E" w:rsidP="009C35F8">
      <w:pPr>
        <w:spacing w:after="0" w:line="240" w:lineRule="auto"/>
      </w:pPr>
      <w:r>
        <w:separator/>
      </w:r>
    </w:p>
  </w:endnote>
  <w:endnote w:type="continuationSeparator" w:id="0">
    <w:p w14:paraId="6F79A4B9" w14:textId="77777777" w:rsidR="00315D7E" w:rsidRDefault="00315D7E"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96AE" w14:textId="77777777" w:rsidR="00315D7E" w:rsidRDefault="00315D7E" w:rsidP="009C35F8">
      <w:pPr>
        <w:spacing w:after="0" w:line="240" w:lineRule="auto"/>
      </w:pPr>
      <w:r>
        <w:separator/>
      </w:r>
    </w:p>
  </w:footnote>
  <w:footnote w:type="continuationSeparator" w:id="0">
    <w:p w14:paraId="115391A4" w14:textId="77777777" w:rsidR="00315D7E" w:rsidRDefault="00315D7E"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B5476"/>
    <w:multiLevelType w:val="multilevel"/>
    <w:tmpl w:val="C3343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BA5A3C"/>
    <w:multiLevelType w:val="multilevel"/>
    <w:tmpl w:val="D3E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C6DC6"/>
    <w:multiLevelType w:val="multilevel"/>
    <w:tmpl w:val="4CB8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33E41"/>
    <w:multiLevelType w:val="multilevel"/>
    <w:tmpl w:val="7826E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E4925"/>
    <w:multiLevelType w:val="multilevel"/>
    <w:tmpl w:val="E118F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C49E4"/>
    <w:multiLevelType w:val="multilevel"/>
    <w:tmpl w:val="E80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2"/>
  </w:num>
  <w:num w:numId="3" w16cid:durableId="2022121920">
    <w:abstractNumId w:val="9"/>
  </w:num>
  <w:num w:numId="4" w16cid:durableId="1950623679">
    <w:abstractNumId w:val="5"/>
  </w:num>
  <w:num w:numId="5" w16cid:durableId="951865548">
    <w:abstractNumId w:val="4"/>
  </w:num>
  <w:num w:numId="6" w16cid:durableId="1974091849">
    <w:abstractNumId w:val="1"/>
  </w:num>
  <w:num w:numId="7" w16cid:durableId="364067100">
    <w:abstractNumId w:val="8"/>
  </w:num>
  <w:num w:numId="8" w16cid:durableId="241720207">
    <w:abstractNumId w:val="6"/>
  </w:num>
  <w:num w:numId="9" w16cid:durableId="137771684">
    <w:abstractNumId w:val="3"/>
  </w:num>
  <w:num w:numId="10" w16cid:durableId="1570798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02EE"/>
    <w:rsid w:val="001D6633"/>
    <w:rsid w:val="00214487"/>
    <w:rsid w:val="00240814"/>
    <w:rsid w:val="002816C8"/>
    <w:rsid w:val="00295E46"/>
    <w:rsid w:val="002A3D9F"/>
    <w:rsid w:val="002C2570"/>
    <w:rsid w:val="00315D7E"/>
    <w:rsid w:val="00346C05"/>
    <w:rsid w:val="00377614"/>
    <w:rsid w:val="003A1703"/>
    <w:rsid w:val="003C665B"/>
    <w:rsid w:val="003E2645"/>
    <w:rsid w:val="003F5D15"/>
    <w:rsid w:val="00410797"/>
    <w:rsid w:val="00432567"/>
    <w:rsid w:val="0044327C"/>
    <w:rsid w:val="00446C0D"/>
    <w:rsid w:val="00456F41"/>
    <w:rsid w:val="00497330"/>
    <w:rsid w:val="004A0D89"/>
    <w:rsid w:val="004A1844"/>
    <w:rsid w:val="004C4689"/>
    <w:rsid w:val="004C6C1D"/>
    <w:rsid w:val="004D1685"/>
    <w:rsid w:val="00556039"/>
    <w:rsid w:val="005A13BA"/>
    <w:rsid w:val="005B1353"/>
    <w:rsid w:val="005F26C7"/>
    <w:rsid w:val="00697C32"/>
    <w:rsid w:val="006A6287"/>
    <w:rsid w:val="006F07CC"/>
    <w:rsid w:val="00702AF9"/>
    <w:rsid w:val="00707C92"/>
    <w:rsid w:val="00712C89"/>
    <w:rsid w:val="007241DE"/>
    <w:rsid w:val="007440DD"/>
    <w:rsid w:val="00756F09"/>
    <w:rsid w:val="007F0720"/>
    <w:rsid w:val="00852438"/>
    <w:rsid w:val="008970D4"/>
    <w:rsid w:val="008A47FF"/>
    <w:rsid w:val="008B39E7"/>
    <w:rsid w:val="008D7EF9"/>
    <w:rsid w:val="0093272D"/>
    <w:rsid w:val="009A36CB"/>
    <w:rsid w:val="009C35F8"/>
    <w:rsid w:val="009E36EE"/>
    <w:rsid w:val="00A0654B"/>
    <w:rsid w:val="00A465A1"/>
    <w:rsid w:val="00A700CC"/>
    <w:rsid w:val="00A7598A"/>
    <w:rsid w:val="00B05A41"/>
    <w:rsid w:val="00B17775"/>
    <w:rsid w:val="00B277AA"/>
    <w:rsid w:val="00B44DAA"/>
    <w:rsid w:val="00B46683"/>
    <w:rsid w:val="00B52AAC"/>
    <w:rsid w:val="00BE49DF"/>
    <w:rsid w:val="00CA4FC0"/>
    <w:rsid w:val="00D36AEA"/>
    <w:rsid w:val="00D64753"/>
    <w:rsid w:val="00DB1E0F"/>
    <w:rsid w:val="00DD3E75"/>
    <w:rsid w:val="00E3692F"/>
    <w:rsid w:val="00E8673F"/>
    <w:rsid w:val="00ED2DC6"/>
    <w:rsid w:val="00EE4CC7"/>
    <w:rsid w:val="00F27ECB"/>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365956290">
      <w:bodyDiv w:val="1"/>
      <w:marLeft w:val="0"/>
      <w:marRight w:val="0"/>
      <w:marTop w:val="0"/>
      <w:marBottom w:val="0"/>
      <w:divBdr>
        <w:top w:val="none" w:sz="0" w:space="0" w:color="auto"/>
        <w:left w:val="none" w:sz="0" w:space="0" w:color="auto"/>
        <w:bottom w:val="none" w:sz="0" w:space="0" w:color="auto"/>
        <w:right w:val="none" w:sz="0" w:space="0" w:color="auto"/>
      </w:divBdr>
      <w:divsChild>
        <w:div w:id="680745684">
          <w:marLeft w:val="0"/>
          <w:marRight w:val="0"/>
          <w:marTop w:val="0"/>
          <w:marBottom w:val="240"/>
          <w:divBdr>
            <w:top w:val="none" w:sz="0" w:space="0" w:color="auto"/>
            <w:left w:val="none" w:sz="0" w:space="0" w:color="auto"/>
            <w:bottom w:val="none" w:sz="0" w:space="0" w:color="auto"/>
            <w:right w:val="none" w:sz="0" w:space="0" w:color="auto"/>
          </w:divBdr>
        </w:div>
      </w:divsChild>
    </w:div>
    <w:div w:id="1781417613">
      <w:bodyDiv w:val="1"/>
      <w:marLeft w:val="0"/>
      <w:marRight w:val="0"/>
      <w:marTop w:val="0"/>
      <w:marBottom w:val="0"/>
      <w:divBdr>
        <w:top w:val="none" w:sz="0" w:space="0" w:color="auto"/>
        <w:left w:val="none" w:sz="0" w:space="0" w:color="auto"/>
        <w:bottom w:val="none" w:sz="0" w:space="0" w:color="auto"/>
        <w:right w:val="none" w:sz="0" w:space="0" w:color="auto"/>
      </w:divBdr>
      <w:divsChild>
        <w:div w:id="1394697038">
          <w:marLeft w:val="0"/>
          <w:marRight w:val="0"/>
          <w:marTop w:val="0"/>
          <w:marBottom w:val="0"/>
          <w:divBdr>
            <w:top w:val="none" w:sz="0" w:space="0" w:color="auto"/>
            <w:left w:val="none" w:sz="0" w:space="0" w:color="auto"/>
            <w:bottom w:val="none" w:sz="0" w:space="0" w:color="auto"/>
            <w:right w:val="none" w:sz="0" w:space="0" w:color="auto"/>
          </w:divBdr>
        </w:div>
      </w:divsChild>
    </w:div>
    <w:div w:id="1926452397">
      <w:bodyDiv w:val="1"/>
      <w:marLeft w:val="0"/>
      <w:marRight w:val="0"/>
      <w:marTop w:val="0"/>
      <w:marBottom w:val="0"/>
      <w:divBdr>
        <w:top w:val="none" w:sz="0" w:space="0" w:color="auto"/>
        <w:left w:val="none" w:sz="0" w:space="0" w:color="auto"/>
        <w:bottom w:val="none" w:sz="0" w:space="0" w:color="auto"/>
        <w:right w:val="none" w:sz="0" w:space="0" w:color="auto"/>
      </w:divBdr>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771</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36</cp:revision>
  <cp:lastPrinted>2023-05-11T09:33:00Z</cp:lastPrinted>
  <dcterms:created xsi:type="dcterms:W3CDTF">2022-10-09T14:47:00Z</dcterms:created>
  <dcterms:modified xsi:type="dcterms:W3CDTF">2023-05-11T09:33:00Z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