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04043A" w14:textId="77777777" w:rsidR="005E5286" w:rsidRDefault="005E5286">
      <w:pPr>
        <w:ind w:hanging="2"/>
        <w:jc w:val="both"/>
        <w:rPr>
          <w:sz w:val="72"/>
          <w:szCs w:val="72"/>
        </w:rPr>
      </w:pPr>
    </w:p>
    <w:p w14:paraId="232300EF" w14:textId="77777777" w:rsidR="005E5286" w:rsidRDefault="005E5286">
      <w:pPr>
        <w:ind w:hanging="2"/>
        <w:jc w:val="both"/>
        <w:rPr>
          <w:sz w:val="72"/>
          <w:szCs w:val="72"/>
        </w:rPr>
      </w:pPr>
    </w:p>
    <w:p w14:paraId="10E79ED4" w14:textId="77777777" w:rsidR="005E5286" w:rsidRDefault="005E5286">
      <w:pPr>
        <w:ind w:hanging="2"/>
        <w:jc w:val="both"/>
        <w:rPr>
          <w:sz w:val="72"/>
          <w:szCs w:val="72"/>
        </w:rPr>
      </w:pPr>
    </w:p>
    <w:p w14:paraId="20C4E1DE" w14:textId="77777777" w:rsidR="005E5286" w:rsidRDefault="005E5286">
      <w:pPr>
        <w:ind w:hanging="2"/>
        <w:jc w:val="both"/>
        <w:rPr>
          <w:sz w:val="72"/>
          <w:szCs w:val="72"/>
        </w:rPr>
      </w:pPr>
    </w:p>
    <w:p w14:paraId="3C19B3A0" w14:textId="77777777" w:rsidR="005E5286" w:rsidRDefault="00D01146">
      <w:pPr>
        <w:ind w:hanging="2"/>
        <w:jc w:val="right"/>
        <w:rPr>
          <w:sz w:val="72"/>
          <w:szCs w:val="72"/>
        </w:rPr>
      </w:pPr>
      <w:r>
        <w:rPr>
          <w:sz w:val="72"/>
          <w:szCs w:val="72"/>
        </w:rPr>
        <w:t>Test Cases</w:t>
      </w:r>
    </w:p>
    <w:p w14:paraId="410CE0E2" w14:textId="77777777" w:rsidR="005E5286" w:rsidRDefault="005E5286">
      <w:pPr>
        <w:ind w:hanging="2"/>
        <w:jc w:val="right"/>
      </w:pPr>
    </w:p>
    <w:p w14:paraId="261C1D30" w14:textId="77777777" w:rsidR="005E5286" w:rsidRDefault="005E5286">
      <w:pPr>
        <w:ind w:hanging="2"/>
        <w:jc w:val="both"/>
        <w:rPr>
          <w:i/>
        </w:rPr>
      </w:pPr>
    </w:p>
    <w:p w14:paraId="1F98812C" w14:textId="77777777" w:rsidR="005E5286" w:rsidRDefault="005E5286">
      <w:pPr>
        <w:ind w:hanging="2"/>
        <w:jc w:val="both"/>
        <w:rPr>
          <w:i/>
        </w:rPr>
      </w:pPr>
    </w:p>
    <w:p w14:paraId="38A03A72" w14:textId="77777777" w:rsidR="005E5286" w:rsidRDefault="005E5286">
      <w:pPr>
        <w:ind w:hanging="2"/>
        <w:jc w:val="both"/>
        <w:rPr>
          <w:i/>
        </w:rPr>
      </w:pPr>
    </w:p>
    <w:p w14:paraId="75EEE97F" w14:textId="77777777" w:rsidR="005E5286" w:rsidRDefault="005E5286">
      <w:pPr>
        <w:ind w:hanging="2"/>
        <w:jc w:val="both"/>
        <w:rPr>
          <w:i/>
        </w:rPr>
      </w:pPr>
    </w:p>
    <w:p w14:paraId="6980B547" w14:textId="77777777" w:rsidR="005E5286" w:rsidRDefault="005E5286">
      <w:pPr>
        <w:ind w:hanging="2"/>
        <w:jc w:val="both"/>
        <w:rPr>
          <w:i/>
        </w:rPr>
      </w:pPr>
    </w:p>
    <w:p w14:paraId="09B766A6" w14:textId="77777777" w:rsidR="005E5286" w:rsidRDefault="005E5286">
      <w:pPr>
        <w:ind w:hanging="2"/>
        <w:jc w:val="both"/>
        <w:rPr>
          <w:i/>
        </w:rPr>
      </w:pPr>
    </w:p>
    <w:p w14:paraId="5BE99976" w14:textId="77777777" w:rsidR="005E5286" w:rsidRDefault="005E5286">
      <w:pPr>
        <w:ind w:hanging="2"/>
        <w:jc w:val="both"/>
        <w:rPr>
          <w:i/>
        </w:rPr>
      </w:pPr>
    </w:p>
    <w:p w14:paraId="2BB135AF" w14:textId="77777777" w:rsidR="005E5286" w:rsidRDefault="005E5286">
      <w:pPr>
        <w:ind w:hanging="2"/>
        <w:jc w:val="both"/>
        <w:rPr>
          <w:i/>
        </w:rPr>
      </w:pPr>
    </w:p>
    <w:p w14:paraId="4865510B" w14:textId="77777777" w:rsidR="005E5286" w:rsidRDefault="005E5286">
      <w:pPr>
        <w:ind w:hanging="2"/>
        <w:jc w:val="both"/>
        <w:rPr>
          <w:i/>
        </w:rPr>
      </w:pPr>
    </w:p>
    <w:p w14:paraId="71E2DDFF" w14:textId="77777777" w:rsidR="005E5286" w:rsidRDefault="005E5286">
      <w:pPr>
        <w:ind w:hanging="2"/>
        <w:jc w:val="both"/>
        <w:rPr>
          <w:i/>
        </w:rPr>
      </w:pPr>
    </w:p>
    <w:p w14:paraId="276B7906" w14:textId="77777777" w:rsidR="005E5286" w:rsidRDefault="005E5286">
      <w:pPr>
        <w:ind w:hanging="2"/>
        <w:jc w:val="both"/>
        <w:rPr>
          <w:i/>
        </w:rPr>
      </w:pPr>
    </w:p>
    <w:p w14:paraId="610E988B" w14:textId="77777777" w:rsidR="005E5286" w:rsidRDefault="005E5286">
      <w:pPr>
        <w:ind w:hanging="2"/>
        <w:jc w:val="both"/>
        <w:rPr>
          <w:i/>
        </w:rPr>
      </w:pPr>
    </w:p>
    <w:p w14:paraId="07FF03A3" w14:textId="77777777" w:rsidR="005E5286" w:rsidRDefault="005E5286">
      <w:pPr>
        <w:ind w:hanging="2"/>
        <w:jc w:val="both"/>
      </w:pPr>
    </w:p>
    <w:p w14:paraId="5D3B3059" w14:textId="77777777" w:rsidR="005E5286" w:rsidRDefault="00D01146">
      <w:pPr>
        <w:ind w:hanging="2"/>
        <w:jc w:val="both"/>
      </w:pPr>
      <w:r>
        <w:rPr>
          <w:b/>
          <w:noProof/>
          <w:color w:val="3C78D8"/>
          <w:sz w:val="36"/>
          <w:szCs w:val="36"/>
        </w:rPr>
        <w:drawing>
          <wp:inline distT="0" distB="0" distL="114300" distR="114300" wp14:anchorId="5D02A821" wp14:editId="49F8D83F">
            <wp:extent cx="5937250" cy="1447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37250" cy="1447800"/>
                    </a:xfrm>
                    <a:prstGeom prst="rect">
                      <a:avLst/>
                    </a:prstGeom>
                    <a:ln/>
                  </pic:spPr>
                </pic:pic>
              </a:graphicData>
            </a:graphic>
          </wp:inline>
        </w:drawing>
      </w:r>
    </w:p>
    <w:p w14:paraId="42BA9FA6" w14:textId="77777777" w:rsidR="005E5286" w:rsidRDefault="005E5286">
      <w:pPr>
        <w:ind w:hanging="2"/>
        <w:jc w:val="both"/>
      </w:pPr>
    </w:p>
    <w:p w14:paraId="0C8B6A91" w14:textId="77777777" w:rsidR="005E5286" w:rsidRDefault="00D01146">
      <w:pPr>
        <w:jc w:val="both"/>
      </w:pPr>
      <w:r>
        <w:br w:type="page"/>
      </w:r>
    </w:p>
    <w:p w14:paraId="5B83E62F" w14:textId="77777777" w:rsidR="005E5286" w:rsidRDefault="00D01146">
      <w:pPr>
        <w:jc w:val="both"/>
        <w:rPr>
          <w:color w:val="00B0F0"/>
          <w:sz w:val="28"/>
          <w:szCs w:val="28"/>
          <w:u w:val="single"/>
        </w:rPr>
      </w:pPr>
      <w:r>
        <w:rPr>
          <w:color w:val="00B0F0"/>
          <w:sz w:val="28"/>
          <w:szCs w:val="28"/>
          <w:u w:val="single"/>
        </w:rPr>
        <w:lastRenderedPageBreak/>
        <w:t>Table of Contents</w:t>
      </w:r>
    </w:p>
    <w:sdt>
      <w:sdtPr>
        <w:id w:val="625195833"/>
        <w:docPartObj>
          <w:docPartGallery w:val="Table of Contents"/>
          <w:docPartUnique/>
        </w:docPartObj>
      </w:sdtPr>
      <w:sdtEndPr/>
      <w:sdtContent>
        <w:p w14:paraId="26570D1A" w14:textId="43AD7579" w:rsidR="00DF2719" w:rsidRDefault="00D01146">
          <w:pPr>
            <w:pStyle w:val="TOC1"/>
            <w:tabs>
              <w:tab w:val="left" w:pos="480"/>
              <w:tab w:val="right" w:pos="9350"/>
            </w:tabs>
            <w:rPr>
              <w:rFonts w:asciiTheme="minorHAnsi" w:eastAsiaTheme="minorEastAsia" w:hAnsiTheme="minorHAnsi" w:cstheme="minorBidi"/>
              <w:noProof/>
              <w:sz w:val="24"/>
              <w:szCs w:val="24"/>
            </w:rPr>
          </w:pPr>
          <w:r>
            <w:fldChar w:fldCharType="begin"/>
          </w:r>
          <w:r>
            <w:instrText xml:space="preserve"> TOC \h \u \z </w:instrText>
          </w:r>
          <w:r>
            <w:fldChar w:fldCharType="separate"/>
          </w:r>
          <w:hyperlink w:anchor="_Toc58863337" w:history="1">
            <w:r w:rsidR="00DF2719" w:rsidRPr="00B20F32">
              <w:rPr>
                <w:rStyle w:val="Hyperlink"/>
                <w:noProof/>
              </w:rPr>
              <w:t>1.</w:t>
            </w:r>
            <w:r w:rsidR="00DF2719">
              <w:rPr>
                <w:rFonts w:asciiTheme="minorHAnsi" w:eastAsiaTheme="minorEastAsia" w:hAnsiTheme="minorHAnsi" w:cstheme="minorBidi"/>
                <w:noProof/>
                <w:sz w:val="24"/>
                <w:szCs w:val="24"/>
              </w:rPr>
              <w:tab/>
            </w:r>
            <w:r w:rsidR="00DF2719" w:rsidRPr="00B20F32">
              <w:rPr>
                <w:rStyle w:val="Hyperlink"/>
                <w:noProof/>
              </w:rPr>
              <w:t>Purpose of the document</w:t>
            </w:r>
            <w:r w:rsidR="00DF2719">
              <w:rPr>
                <w:noProof/>
                <w:webHidden/>
              </w:rPr>
              <w:tab/>
            </w:r>
            <w:r w:rsidR="00DF2719">
              <w:rPr>
                <w:noProof/>
                <w:webHidden/>
              </w:rPr>
              <w:fldChar w:fldCharType="begin"/>
            </w:r>
            <w:r w:rsidR="00DF2719">
              <w:rPr>
                <w:noProof/>
                <w:webHidden/>
              </w:rPr>
              <w:instrText xml:space="preserve"> PAGEREF _Toc58863337 \h </w:instrText>
            </w:r>
            <w:r w:rsidR="00DF2719">
              <w:rPr>
                <w:noProof/>
                <w:webHidden/>
              </w:rPr>
            </w:r>
            <w:r w:rsidR="00DF2719">
              <w:rPr>
                <w:noProof/>
                <w:webHidden/>
              </w:rPr>
              <w:fldChar w:fldCharType="separate"/>
            </w:r>
            <w:r w:rsidR="00DF2719">
              <w:rPr>
                <w:noProof/>
                <w:webHidden/>
              </w:rPr>
              <w:t>3</w:t>
            </w:r>
            <w:r w:rsidR="00DF2719">
              <w:rPr>
                <w:noProof/>
                <w:webHidden/>
              </w:rPr>
              <w:fldChar w:fldCharType="end"/>
            </w:r>
          </w:hyperlink>
        </w:p>
        <w:p w14:paraId="749E55D0" w14:textId="5280966A" w:rsidR="00DF2719" w:rsidRDefault="00DF2719">
          <w:pPr>
            <w:pStyle w:val="TOC1"/>
            <w:tabs>
              <w:tab w:val="left" w:pos="480"/>
              <w:tab w:val="right" w:pos="9350"/>
            </w:tabs>
            <w:rPr>
              <w:rFonts w:asciiTheme="minorHAnsi" w:eastAsiaTheme="minorEastAsia" w:hAnsiTheme="minorHAnsi" w:cstheme="minorBidi"/>
              <w:noProof/>
              <w:sz w:val="24"/>
              <w:szCs w:val="24"/>
            </w:rPr>
          </w:pPr>
          <w:hyperlink w:anchor="_Toc58863338" w:history="1">
            <w:r w:rsidRPr="00B20F32">
              <w:rPr>
                <w:rStyle w:val="Hyperlink"/>
                <w:noProof/>
              </w:rPr>
              <w:t>2.</w:t>
            </w:r>
            <w:r>
              <w:rPr>
                <w:rFonts w:asciiTheme="minorHAnsi" w:eastAsiaTheme="minorEastAsia" w:hAnsiTheme="minorHAnsi" w:cstheme="minorBidi"/>
                <w:noProof/>
                <w:sz w:val="24"/>
                <w:szCs w:val="24"/>
              </w:rPr>
              <w:tab/>
            </w:r>
            <w:r w:rsidRPr="00B20F32">
              <w:rPr>
                <w:rStyle w:val="Hyperlink"/>
                <w:noProof/>
              </w:rPr>
              <w:t>Prerequisites</w:t>
            </w:r>
            <w:r>
              <w:rPr>
                <w:noProof/>
                <w:webHidden/>
              </w:rPr>
              <w:tab/>
            </w:r>
            <w:r>
              <w:rPr>
                <w:noProof/>
                <w:webHidden/>
              </w:rPr>
              <w:fldChar w:fldCharType="begin"/>
            </w:r>
            <w:r>
              <w:rPr>
                <w:noProof/>
                <w:webHidden/>
              </w:rPr>
              <w:instrText xml:space="preserve"> PAGEREF _Toc58863338 \h </w:instrText>
            </w:r>
            <w:r>
              <w:rPr>
                <w:noProof/>
                <w:webHidden/>
              </w:rPr>
            </w:r>
            <w:r>
              <w:rPr>
                <w:noProof/>
                <w:webHidden/>
              </w:rPr>
              <w:fldChar w:fldCharType="separate"/>
            </w:r>
            <w:r>
              <w:rPr>
                <w:noProof/>
                <w:webHidden/>
              </w:rPr>
              <w:t>3</w:t>
            </w:r>
            <w:r>
              <w:rPr>
                <w:noProof/>
                <w:webHidden/>
              </w:rPr>
              <w:fldChar w:fldCharType="end"/>
            </w:r>
          </w:hyperlink>
        </w:p>
        <w:p w14:paraId="794F15AE" w14:textId="2A665F24" w:rsidR="00DF2719" w:rsidRDefault="00DF2719">
          <w:pPr>
            <w:pStyle w:val="TOC1"/>
            <w:tabs>
              <w:tab w:val="left" w:pos="480"/>
              <w:tab w:val="right" w:pos="9350"/>
            </w:tabs>
            <w:rPr>
              <w:rFonts w:asciiTheme="minorHAnsi" w:eastAsiaTheme="minorEastAsia" w:hAnsiTheme="minorHAnsi" w:cstheme="minorBidi"/>
              <w:noProof/>
              <w:sz w:val="24"/>
              <w:szCs w:val="24"/>
            </w:rPr>
          </w:pPr>
          <w:hyperlink w:anchor="_Toc58863339" w:history="1">
            <w:r w:rsidRPr="00B20F32">
              <w:rPr>
                <w:rStyle w:val="Hyperlink"/>
                <w:noProof/>
              </w:rPr>
              <w:t>3.</w:t>
            </w:r>
            <w:r>
              <w:rPr>
                <w:rFonts w:asciiTheme="minorHAnsi" w:eastAsiaTheme="minorEastAsia" w:hAnsiTheme="minorHAnsi" w:cstheme="minorBidi"/>
                <w:noProof/>
                <w:sz w:val="24"/>
                <w:szCs w:val="24"/>
              </w:rPr>
              <w:tab/>
            </w:r>
            <w:r w:rsidRPr="00B20F32">
              <w:rPr>
                <w:rStyle w:val="Hyperlink"/>
                <w:noProof/>
              </w:rPr>
              <w:t>Test cases</w:t>
            </w:r>
            <w:r>
              <w:rPr>
                <w:noProof/>
                <w:webHidden/>
              </w:rPr>
              <w:tab/>
            </w:r>
            <w:r>
              <w:rPr>
                <w:noProof/>
                <w:webHidden/>
              </w:rPr>
              <w:fldChar w:fldCharType="begin"/>
            </w:r>
            <w:r>
              <w:rPr>
                <w:noProof/>
                <w:webHidden/>
              </w:rPr>
              <w:instrText xml:space="preserve"> PAGEREF _Toc58863339 \h </w:instrText>
            </w:r>
            <w:r>
              <w:rPr>
                <w:noProof/>
                <w:webHidden/>
              </w:rPr>
            </w:r>
            <w:r>
              <w:rPr>
                <w:noProof/>
                <w:webHidden/>
              </w:rPr>
              <w:fldChar w:fldCharType="separate"/>
            </w:r>
            <w:r>
              <w:rPr>
                <w:noProof/>
                <w:webHidden/>
              </w:rPr>
              <w:t>3</w:t>
            </w:r>
            <w:r>
              <w:rPr>
                <w:noProof/>
                <w:webHidden/>
              </w:rPr>
              <w:fldChar w:fldCharType="end"/>
            </w:r>
          </w:hyperlink>
        </w:p>
        <w:p w14:paraId="69FF9DA2" w14:textId="08A5F738" w:rsidR="00DF2719" w:rsidRDefault="00DF2719">
          <w:pPr>
            <w:pStyle w:val="TOC2"/>
            <w:tabs>
              <w:tab w:val="right" w:pos="9350"/>
            </w:tabs>
            <w:rPr>
              <w:rFonts w:asciiTheme="minorHAnsi" w:eastAsiaTheme="minorEastAsia" w:hAnsiTheme="minorHAnsi" w:cstheme="minorBidi"/>
              <w:noProof/>
              <w:sz w:val="24"/>
              <w:szCs w:val="24"/>
            </w:rPr>
          </w:pPr>
          <w:hyperlink w:anchor="_Toc58863340" w:history="1">
            <w:r w:rsidRPr="00B20F32">
              <w:rPr>
                <w:rStyle w:val="Hyperlink"/>
                <w:noProof/>
              </w:rPr>
              <w:t>Look Gallery</w:t>
            </w:r>
            <w:r>
              <w:rPr>
                <w:noProof/>
                <w:webHidden/>
              </w:rPr>
              <w:tab/>
            </w:r>
            <w:r>
              <w:rPr>
                <w:noProof/>
                <w:webHidden/>
              </w:rPr>
              <w:fldChar w:fldCharType="begin"/>
            </w:r>
            <w:r>
              <w:rPr>
                <w:noProof/>
                <w:webHidden/>
              </w:rPr>
              <w:instrText xml:space="preserve"> PAGEREF _Toc58863340 \h </w:instrText>
            </w:r>
            <w:r>
              <w:rPr>
                <w:noProof/>
                <w:webHidden/>
              </w:rPr>
            </w:r>
            <w:r>
              <w:rPr>
                <w:noProof/>
                <w:webHidden/>
              </w:rPr>
              <w:fldChar w:fldCharType="separate"/>
            </w:r>
            <w:r>
              <w:rPr>
                <w:noProof/>
                <w:webHidden/>
              </w:rPr>
              <w:t>3</w:t>
            </w:r>
            <w:r>
              <w:rPr>
                <w:noProof/>
                <w:webHidden/>
              </w:rPr>
              <w:fldChar w:fldCharType="end"/>
            </w:r>
          </w:hyperlink>
        </w:p>
        <w:p w14:paraId="0E4F3F93" w14:textId="116BEA25" w:rsidR="00DF2719" w:rsidRDefault="00DF2719">
          <w:pPr>
            <w:pStyle w:val="TOC2"/>
            <w:tabs>
              <w:tab w:val="right" w:pos="9350"/>
            </w:tabs>
            <w:rPr>
              <w:rFonts w:asciiTheme="minorHAnsi" w:eastAsiaTheme="minorEastAsia" w:hAnsiTheme="minorHAnsi" w:cstheme="minorBidi"/>
              <w:noProof/>
              <w:sz w:val="24"/>
              <w:szCs w:val="24"/>
            </w:rPr>
          </w:pPr>
          <w:hyperlink w:anchor="_Toc58863341" w:history="1">
            <w:r w:rsidRPr="00B20F32">
              <w:rPr>
                <w:rStyle w:val="Hyperlink"/>
                <w:noProof/>
              </w:rPr>
              <w:t>Produc</w:t>
            </w:r>
            <w:r w:rsidRPr="00B20F32">
              <w:rPr>
                <w:rStyle w:val="Hyperlink"/>
                <w:noProof/>
              </w:rPr>
              <w:t>t</w:t>
            </w:r>
            <w:r w:rsidRPr="00B20F32">
              <w:rPr>
                <w:rStyle w:val="Hyperlink"/>
                <w:noProof/>
              </w:rPr>
              <w:t xml:space="preserve"> Detail Page Carousel</w:t>
            </w:r>
            <w:r>
              <w:rPr>
                <w:noProof/>
                <w:webHidden/>
              </w:rPr>
              <w:tab/>
            </w:r>
            <w:r>
              <w:rPr>
                <w:noProof/>
                <w:webHidden/>
              </w:rPr>
              <w:fldChar w:fldCharType="begin"/>
            </w:r>
            <w:r>
              <w:rPr>
                <w:noProof/>
                <w:webHidden/>
              </w:rPr>
              <w:instrText xml:space="preserve"> PAGEREF _Toc58863341 \h </w:instrText>
            </w:r>
            <w:r>
              <w:rPr>
                <w:noProof/>
                <w:webHidden/>
              </w:rPr>
            </w:r>
            <w:r>
              <w:rPr>
                <w:noProof/>
                <w:webHidden/>
              </w:rPr>
              <w:fldChar w:fldCharType="separate"/>
            </w:r>
            <w:r>
              <w:rPr>
                <w:noProof/>
                <w:webHidden/>
              </w:rPr>
              <w:t>8</w:t>
            </w:r>
            <w:r>
              <w:rPr>
                <w:noProof/>
                <w:webHidden/>
              </w:rPr>
              <w:fldChar w:fldCharType="end"/>
            </w:r>
          </w:hyperlink>
        </w:p>
        <w:p w14:paraId="11469736" w14:textId="3EE35F1B" w:rsidR="00DF2719" w:rsidRDefault="00DF2719">
          <w:pPr>
            <w:pStyle w:val="TOC2"/>
            <w:tabs>
              <w:tab w:val="right" w:pos="9350"/>
            </w:tabs>
            <w:rPr>
              <w:rFonts w:asciiTheme="minorHAnsi" w:eastAsiaTheme="minorEastAsia" w:hAnsiTheme="minorHAnsi" w:cstheme="minorBidi"/>
              <w:noProof/>
              <w:sz w:val="24"/>
              <w:szCs w:val="24"/>
            </w:rPr>
          </w:pPr>
          <w:hyperlink w:anchor="_Toc58863342" w:history="1">
            <w:r w:rsidRPr="00B20F32">
              <w:rPr>
                <w:rStyle w:val="Hyperlink"/>
                <w:noProof/>
              </w:rPr>
              <w:t>Homepage Carousel</w:t>
            </w:r>
            <w:r>
              <w:rPr>
                <w:noProof/>
                <w:webHidden/>
              </w:rPr>
              <w:tab/>
            </w:r>
            <w:r>
              <w:rPr>
                <w:noProof/>
                <w:webHidden/>
              </w:rPr>
              <w:fldChar w:fldCharType="begin"/>
            </w:r>
            <w:r>
              <w:rPr>
                <w:noProof/>
                <w:webHidden/>
              </w:rPr>
              <w:instrText xml:space="preserve"> PAGEREF _Toc58863342 \h </w:instrText>
            </w:r>
            <w:r>
              <w:rPr>
                <w:noProof/>
                <w:webHidden/>
              </w:rPr>
            </w:r>
            <w:r>
              <w:rPr>
                <w:noProof/>
                <w:webHidden/>
              </w:rPr>
              <w:fldChar w:fldCharType="separate"/>
            </w:r>
            <w:r>
              <w:rPr>
                <w:noProof/>
                <w:webHidden/>
              </w:rPr>
              <w:t>10</w:t>
            </w:r>
            <w:r>
              <w:rPr>
                <w:noProof/>
                <w:webHidden/>
              </w:rPr>
              <w:fldChar w:fldCharType="end"/>
            </w:r>
          </w:hyperlink>
        </w:p>
        <w:p w14:paraId="35505783" w14:textId="5C23BDEB" w:rsidR="005E5286" w:rsidRDefault="00D01146">
          <w:pPr>
            <w:tabs>
              <w:tab w:val="right" w:pos="9360"/>
            </w:tabs>
            <w:spacing w:before="60" w:after="80"/>
            <w:ind w:left="360"/>
            <w:rPr>
              <w:b/>
              <w:color w:val="000000"/>
            </w:rPr>
          </w:pPr>
          <w:r>
            <w:fldChar w:fldCharType="end"/>
          </w:r>
        </w:p>
      </w:sdtContent>
    </w:sdt>
    <w:p w14:paraId="663A12D5" w14:textId="77777777" w:rsidR="005E5286" w:rsidRDefault="005E5286">
      <w:pPr>
        <w:jc w:val="both"/>
      </w:pPr>
    </w:p>
    <w:p w14:paraId="5CF151D7" w14:textId="77777777" w:rsidR="005E5286" w:rsidRDefault="005E5286">
      <w:pPr>
        <w:spacing w:after="280"/>
      </w:pPr>
    </w:p>
    <w:p w14:paraId="30DD847E" w14:textId="77777777" w:rsidR="005E5286" w:rsidRDefault="005E5286">
      <w:pPr>
        <w:spacing w:after="280"/>
      </w:pPr>
    </w:p>
    <w:p w14:paraId="3D309204" w14:textId="77777777" w:rsidR="005E5286" w:rsidRDefault="005E5286">
      <w:pPr>
        <w:spacing w:after="280"/>
      </w:pPr>
    </w:p>
    <w:p w14:paraId="0B5E7ECB" w14:textId="77777777" w:rsidR="005E5286" w:rsidRDefault="005E5286">
      <w:pPr>
        <w:spacing w:after="280"/>
      </w:pPr>
    </w:p>
    <w:p w14:paraId="4332F555" w14:textId="77777777" w:rsidR="005E5286" w:rsidRDefault="005E5286">
      <w:pPr>
        <w:spacing w:after="280"/>
      </w:pPr>
    </w:p>
    <w:p w14:paraId="14FA9194" w14:textId="77777777" w:rsidR="005E5286" w:rsidRDefault="005E5286">
      <w:pPr>
        <w:spacing w:after="280"/>
      </w:pPr>
    </w:p>
    <w:p w14:paraId="6BAF8A1E" w14:textId="77777777" w:rsidR="005E5286" w:rsidRDefault="005E5286">
      <w:pPr>
        <w:spacing w:after="280"/>
      </w:pPr>
    </w:p>
    <w:p w14:paraId="4852994F" w14:textId="77777777" w:rsidR="005E5286" w:rsidRDefault="005E5286">
      <w:pPr>
        <w:spacing w:after="280"/>
      </w:pPr>
    </w:p>
    <w:p w14:paraId="23D041A5" w14:textId="77777777" w:rsidR="005E5286" w:rsidRDefault="005E5286">
      <w:pPr>
        <w:spacing w:after="280"/>
      </w:pPr>
    </w:p>
    <w:p w14:paraId="07731789" w14:textId="77777777" w:rsidR="005E5286" w:rsidRDefault="005E5286">
      <w:pPr>
        <w:spacing w:after="280"/>
      </w:pPr>
    </w:p>
    <w:p w14:paraId="655A85E9" w14:textId="77777777" w:rsidR="005E5286" w:rsidRDefault="005E5286">
      <w:pPr>
        <w:spacing w:after="280"/>
      </w:pPr>
    </w:p>
    <w:p w14:paraId="5CD01CC0" w14:textId="77777777" w:rsidR="005E5286" w:rsidRDefault="005E5286">
      <w:pPr>
        <w:spacing w:after="280"/>
      </w:pPr>
    </w:p>
    <w:p w14:paraId="36EBDB2D" w14:textId="77777777" w:rsidR="005E5286" w:rsidRDefault="005E5286">
      <w:pPr>
        <w:spacing w:after="280"/>
      </w:pPr>
    </w:p>
    <w:p w14:paraId="114416A1" w14:textId="77777777" w:rsidR="005E5286" w:rsidRDefault="005E5286">
      <w:pPr>
        <w:spacing w:after="280"/>
      </w:pPr>
    </w:p>
    <w:p w14:paraId="7C24EAB0" w14:textId="77777777" w:rsidR="005E5286" w:rsidRDefault="005E5286">
      <w:pPr>
        <w:spacing w:after="280"/>
      </w:pPr>
    </w:p>
    <w:p w14:paraId="2F4C57BA" w14:textId="77777777" w:rsidR="005E5286" w:rsidRDefault="005E5286">
      <w:pPr>
        <w:spacing w:after="280"/>
      </w:pPr>
    </w:p>
    <w:p w14:paraId="1ECE42BB" w14:textId="77777777" w:rsidR="005E5286" w:rsidRDefault="005E5286">
      <w:pPr>
        <w:spacing w:after="280"/>
      </w:pPr>
    </w:p>
    <w:p w14:paraId="69E2B056" w14:textId="77777777" w:rsidR="005E5286" w:rsidRDefault="005E5286">
      <w:pPr>
        <w:spacing w:after="280"/>
      </w:pPr>
    </w:p>
    <w:p w14:paraId="3893BA1F" w14:textId="77777777" w:rsidR="005E5286" w:rsidRDefault="005E5286">
      <w:pPr>
        <w:spacing w:after="280"/>
      </w:pPr>
    </w:p>
    <w:p w14:paraId="1657F9CD" w14:textId="77777777" w:rsidR="005E5286" w:rsidRDefault="005E5286"/>
    <w:p w14:paraId="4816EC56" w14:textId="77777777" w:rsidR="005E5286" w:rsidRDefault="00D01146">
      <w:pPr>
        <w:pStyle w:val="Heading1"/>
        <w:keepNext w:val="0"/>
        <w:keepLines w:val="0"/>
        <w:numPr>
          <w:ilvl w:val="0"/>
          <w:numId w:val="4"/>
        </w:numPr>
        <w:spacing w:before="0"/>
      </w:pPr>
      <w:bookmarkStart w:id="0" w:name="_Toc58863337"/>
      <w:r>
        <w:t>Purpose of the document</w:t>
      </w:r>
      <w:bookmarkEnd w:id="0"/>
    </w:p>
    <w:p w14:paraId="3275884B" w14:textId="77777777" w:rsidR="005E5286" w:rsidRDefault="005E5286">
      <w:pPr>
        <w:rPr>
          <w:sz w:val="24"/>
          <w:szCs w:val="24"/>
        </w:rPr>
      </w:pPr>
    </w:p>
    <w:p w14:paraId="61FA720C" w14:textId="77777777" w:rsidR="005E5286" w:rsidRDefault="00D01146">
      <w:pPr>
        <w:rPr>
          <w:sz w:val="24"/>
          <w:szCs w:val="24"/>
        </w:rPr>
      </w:pPr>
      <w:r>
        <w:rPr>
          <w:sz w:val="24"/>
          <w:szCs w:val="24"/>
        </w:rPr>
        <w:t>This document will describe the main test cases to ensure that everything that has been installed works properly.</w:t>
      </w:r>
    </w:p>
    <w:p w14:paraId="5FF6172A" w14:textId="77777777" w:rsidR="005E5286" w:rsidRDefault="005E5286">
      <w:pPr>
        <w:rPr>
          <w:sz w:val="24"/>
          <w:szCs w:val="24"/>
        </w:rPr>
      </w:pPr>
    </w:p>
    <w:p w14:paraId="7EE39A2B" w14:textId="77777777" w:rsidR="005E5286" w:rsidRDefault="00D01146">
      <w:pPr>
        <w:pStyle w:val="Heading1"/>
        <w:keepNext w:val="0"/>
        <w:keepLines w:val="0"/>
        <w:numPr>
          <w:ilvl w:val="0"/>
          <w:numId w:val="4"/>
        </w:numPr>
        <w:spacing w:before="0"/>
      </w:pPr>
      <w:bookmarkStart w:id="1" w:name="_Toc58863338"/>
      <w:r>
        <w:t>Prerequisites</w:t>
      </w:r>
      <w:bookmarkEnd w:id="1"/>
    </w:p>
    <w:p w14:paraId="7C9E63BF" w14:textId="77777777" w:rsidR="005E5286" w:rsidRDefault="005E5286">
      <w:pPr>
        <w:rPr>
          <w:sz w:val="24"/>
          <w:szCs w:val="24"/>
        </w:rPr>
      </w:pPr>
    </w:p>
    <w:p w14:paraId="6365879A" w14:textId="77777777" w:rsidR="005E5286" w:rsidRDefault="00D01146">
      <w:pPr>
        <w:rPr>
          <w:sz w:val="24"/>
          <w:szCs w:val="24"/>
        </w:rPr>
      </w:pPr>
      <w:r>
        <w:rPr>
          <w:sz w:val="24"/>
          <w:szCs w:val="24"/>
        </w:rPr>
        <w:t>Prior to testing the installed cartridge, please ensure:</w:t>
      </w:r>
    </w:p>
    <w:p w14:paraId="49100A78" w14:textId="77777777" w:rsidR="005E5286" w:rsidRDefault="00D01146">
      <w:pPr>
        <w:numPr>
          <w:ilvl w:val="0"/>
          <w:numId w:val="1"/>
        </w:numPr>
      </w:pPr>
      <w:proofErr w:type="spellStart"/>
      <w:r>
        <w:rPr>
          <w:sz w:val="24"/>
          <w:szCs w:val="24"/>
        </w:rPr>
        <w:t>Mercaux</w:t>
      </w:r>
      <w:proofErr w:type="spellEnd"/>
      <w:r>
        <w:rPr>
          <w:sz w:val="24"/>
          <w:szCs w:val="24"/>
        </w:rPr>
        <w:t xml:space="preserve"> cartridge has been installed according to the integration document</w:t>
      </w:r>
    </w:p>
    <w:p w14:paraId="076E6A2D" w14:textId="77777777" w:rsidR="005E5286" w:rsidRDefault="00D01146">
      <w:pPr>
        <w:numPr>
          <w:ilvl w:val="0"/>
          <w:numId w:val="1"/>
        </w:numPr>
      </w:pPr>
      <w:r>
        <w:rPr>
          <w:sz w:val="24"/>
          <w:szCs w:val="24"/>
        </w:rPr>
        <w:t>All functionalities are enabled. Please refer to the User Guide section of the integration document to enable or disable the different functionalities</w:t>
      </w:r>
    </w:p>
    <w:p w14:paraId="31EBE5E3" w14:textId="77777777" w:rsidR="005E5286" w:rsidRDefault="005E5286">
      <w:pPr>
        <w:rPr>
          <w:sz w:val="24"/>
          <w:szCs w:val="24"/>
        </w:rPr>
      </w:pPr>
    </w:p>
    <w:p w14:paraId="41DF0F61" w14:textId="77777777" w:rsidR="005E5286" w:rsidRDefault="00D01146">
      <w:pPr>
        <w:pStyle w:val="Heading1"/>
        <w:keepNext w:val="0"/>
        <w:keepLines w:val="0"/>
        <w:numPr>
          <w:ilvl w:val="0"/>
          <w:numId w:val="4"/>
        </w:numPr>
        <w:spacing w:before="0"/>
      </w:pPr>
      <w:bookmarkStart w:id="2" w:name="_Toc58863339"/>
      <w:r>
        <w:t>Test cases</w:t>
      </w:r>
      <w:bookmarkEnd w:id="2"/>
    </w:p>
    <w:p w14:paraId="255DD4E1" w14:textId="77777777" w:rsidR="005E5286" w:rsidRDefault="005E5286">
      <w:pPr>
        <w:pStyle w:val="Heading2"/>
        <w:keepNext w:val="0"/>
        <w:keepLines w:val="0"/>
        <w:spacing w:before="0"/>
      </w:pPr>
      <w:bookmarkStart w:id="3" w:name="_wqyfntgzb972" w:colFirst="0" w:colLast="0"/>
      <w:bookmarkEnd w:id="3"/>
    </w:p>
    <w:p w14:paraId="1BBC9102" w14:textId="77777777" w:rsidR="005E5286" w:rsidRDefault="00D01146">
      <w:pPr>
        <w:pStyle w:val="Heading2"/>
        <w:keepNext w:val="0"/>
        <w:keepLines w:val="0"/>
        <w:spacing w:before="0"/>
      </w:pPr>
      <w:bookmarkStart w:id="4" w:name="_Toc58863340"/>
      <w:r>
        <w:t>Look Gallery</w:t>
      </w:r>
      <w:bookmarkEnd w:id="4"/>
    </w:p>
    <w:p w14:paraId="2C13C854" w14:textId="77777777" w:rsidR="005E5286" w:rsidRDefault="005E5286">
      <w:pPr>
        <w:rPr>
          <w:sz w:val="24"/>
          <w:szCs w:val="24"/>
        </w:rPr>
      </w:pPr>
    </w:p>
    <w:p w14:paraId="0DF906C0" w14:textId="77777777" w:rsidR="005E5286" w:rsidRDefault="00D01146">
      <w:pPr>
        <w:rPr>
          <w:sz w:val="24"/>
          <w:szCs w:val="24"/>
        </w:rPr>
      </w:pPr>
      <w:r>
        <w:rPr>
          <w:sz w:val="24"/>
          <w:szCs w:val="24"/>
        </w:rPr>
        <w:t>If Look Gallery is enabled, you might want to control that everything is setup correctly.</w:t>
      </w:r>
    </w:p>
    <w:p w14:paraId="2584AB20" w14:textId="77777777" w:rsidR="005E5286" w:rsidRDefault="00D01146">
      <w:pPr>
        <w:rPr>
          <w:sz w:val="24"/>
          <w:szCs w:val="24"/>
        </w:rPr>
      </w:pPr>
      <w:r>
        <w:rPr>
          <w:sz w:val="24"/>
          <w:szCs w:val="24"/>
        </w:rPr>
        <w:t>In order to ensure that the Look Gallery is installed correctly, navigate to the homepage of the storefront for which you have activated the cartridge and the Look Gallery.</w:t>
      </w:r>
    </w:p>
    <w:p w14:paraId="6DA5A704" w14:textId="77777777" w:rsidR="005E5286" w:rsidRDefault="00D01146">
      <w:pPr>
        <w:rPr>
          <w:sz w:val="24"/>
          <w:szCs w:val="24"/>
        </w:rPr>
      </w:pPr>
      <w:r>
        <w:rPr>
          <w:sz w:val="24"/>
          <w:szCs w:val="24"/>
        </w:rPr>
        <w:t xml:space="preserve">For example: </w:t>
      </w:r>
      <w:r>
        <w:rPr>
          <w:b/>
          <w:sz w:val="24"/>
          <w:szCs w:val="24"/>
        </w:rPr>
        <w:t>https://{domain}/on/demandware.store/Sites-{SiteID}-Site</w:t>
      </w:r>
    </w:p>
    <w:p w14:paraId="07052DBB" w14:textId="77777777" w:rsidR="005E5286" w:rsidRDefault="00D01146">
      <w:pPr>
        <w:rPr>
          <w:sz w:val="24"/>
          <w:szCs w:val="24"/>
        </w:rPr>
      </w:pPr>
      <w:r>
        <w:t>Looks</w:t>
      </w:r>
      <w:r>
        <w:rPr>
          <w:sz w:val="24"/>
          <w:szCs w:val="24"/>
        </w:rPr>
        <w:t xml:space="preserve"> should be visible in the Menu</w:t>
      </w:r>
    </w:p>
    <w:p w14:paraId="6CB81A59" w14:textId="77777777" w:rsidR="005E5286" w:rsidRDefault="00D01146">
      <w:pPr>
        <w:rPr>
          <w:sz w:val="24"/>
          <w:szCs w:val="24"/>
        </w:rPr>
      </w:pPr>
      <w:r>
        <w:rPr>
          <w:noProof/>
          <w:sz w:val="24"/>
          <w:szCs w:val="24"/>
        </w:rPr>
        <w:drawing>
          <wp:inline distT="0" distB="0" distL="114300" distR="114300" wp14:anchorId="6A8CD60E" wp14:editId="37FCC9E0">
            <wp:extent cx="5943600" cy="2133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133600"/>
                    </a:xfrm>
                    <a:prstGeom prst="rect">
                      <a:avLst/>
                    </a:prstGeom>
                    <a:ln/>
                  </pic:spPr>
                </pic:pic>
              </a:graphicData>
            </a:graphic>
          </wp:inline>
        </w:drawing>
      </w:r>
    </w:p>
    <w:p w14:paraId="6DD7CA1B" w14:textId="77777777" w:rsidR="005E5286" w:rsidRDefault="00D01146">
      <w:pPr>
        <w:rPr>
          <w:sz w:val="24"/>
          <w:szCs w:val="24"/>
        </w:rPr>
      </w:pPr>
      <w:r>
        <w:rPr>
          <w:sz w:val="24"/>
          <w:szCs w:val="24"/>
        </w:rPr>
        <w:t> </w:t>
      </w:r>
    </w:p>
    <w:p w14:paraId="0A715EBB" w14:textId="77777777" w:rsidR="005E5286" w:rsidRDefault="005E5286">
      <w:pPr>
        <w:rPr>
          <w:sz w:val="24"/>
          <w:szCs w:val="24"/>
        </w:rPr>
      </w:pPr>
    </w:p>
    <w:p w14:paraId="3A4BD538" w14:textId="77777777" w:rsidR="005E5286" w:rsidRDefault="005E5286">
      <w:pPr>
        <w:rPr>
          <w:sz w:val="24"/>
          <w:szCs w:val="24"/>
        </w:rPr>
      </w:pPr>
    </w:p>
    <w:p w14:paraId="0A3FA269" w14:textId="77777777" w:rsidR="005E5286" w:rsidRDefault="005E5286">
      <w:pPr>
        <w:rPr>
          <w:sz w:val="24"/>
          <w:szCs w:val="24"/>
        </w:rPr>
      </w:pPr>
    </w:p>
    <w:p w14:paraId="46463A2F" w14:textId="77777777" w:rsidR="005E5286" w:rsidRDefault="005E5286">
      <w:pPr>
        <w:rPr>
          <w:sz w:val="24"/>
          <w:szCs w:val="24"/>
        </w:rPr>
      </w:pPr>
    </w:p>
    <w:p w14:paraId="0F330514" w14:textId="77777777" w:rsidR="005E5286" w:rsidRDefault="005E5286">
      <w:pPr>
        <w:rPr>
          <w:sz w:val="24"/>
          <w:szCs w:val="24"/>
        </w:rPr>
      </w:pPr>
    </w:p>
    <w:p w14:paraId="3356883D" w14:textId="77777777" w:rsidR="005E5286" w:rsidRDefault="005E5286">
      <w:pPr>
        <w:rPr>
          <w:sz w:val="24"/>
          <w:szCs w:val="24"/>
        </w:rPr>
      </w:pPr>
    </w:p>
    <w:p w14:paraId="19B559F0" w14:textId="77777777" w:rsidR="005E5286" w:rsidRDefault="005E5286">
      <w:pPr>
        <w:rPr>
          <w:sz w:val="24"/>
          <w:szCs w:val="24"/>
        </w:rPr>
      </w:pPr>
    </w:p>
    <w:p w14:paraId="5D48147E" w14:textId="77777777" w:rsidR="005E5286" w:rsidRDefault="005E5286">
      <w:pPr>
        <w:rPr>
          <w:sz w:val="24"/>
          <w:szCs w:val="24"/>
        </w:rPr>
      </w:pPr>
    </w:p>
    <w:p w14:paraId="31470A7A" w14:textId="77777777" w:rsidR="005E5286" w:rsidRDefault="005E5286">
      <w:pPr>
        <w:rPr>
          <w:sz w:val="24"/>
          <w:szCs w:val="24"/>
        </w:rPr>
      </w:pPr>
    </w:p>
    <w:p w14:paraId="0D69C8F5" w14:textId="77777777" w:rsidR="005E5286" w:rsidRDefault="005E5286">
      <w:pPr>
        <w:rPr>
          <w:sz w:val="24"/>
          <w:szCs w:val="24"/>
        </w:rPr>
      </w:pPr>
    </w:p>
    <w:p w14:paraId="2E4F224A" w14:textId="77777777" w:rsidR="005E5286" w:rsidRDefault="00D01146">
      <w:pPr>
        <w:rPr>
          <w:sz w:val="24"/>
          <w:szCs w:val="24"/>
        </w:rPr>
      </w:pPr>
      <w:r>
        <w:rPr>
          <w:sz w:val="24"/>
          <w:szCs w:val="24"/>
        </w:rPr>
        <w:t>Control that the Looks link in the menu is redirecting to the Look Gallery page.</w:t>
      </w:r>
    </w:p>
    <w:p w14:paraId="2CE34F12" w14:textId="77777777" w:rsidR="005E5286" w:rsidRDefault="005E5286">
      <w:pPr>
        <w:rPr>
          <w:sz w:val="24"/>
          <w:szCs w:val="24"/>
        </w:rPr>
      </w:pPr>
    </w:p>
    <w:p w14:paraId="275D2561" w14:textId="77777777" w:rsidR="005E5286" w:rsidRDefault="00D01146">
      <w:pPr>
        <w:rPr>
          <w:sz w:val="24"/>
          <w:szCs w:val="24"/>
        </w:rPr>
      </w:pPr>
      <w:r>
        <w:rPr>
          <w:noProof/>
          <w:sz w:val="24"/>
          <w:szCs w:val="24"/>
        </w:rPr>
        <w:drawing>
          <wp:inline distT="0" distB="0" distL="114300" distR="114300" wp14:anchorId="77D97AB3" wp14:editId="6D452D8B">
            <wp:extent cx="5940425" cy="606044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0425" cy="6060440"/>
                    </a:xfrm>
                    <a:prstGeom prst="rect">
                      <a:avLst/>
                    </a:prstGeom>
                    <a:ln/>
                  </pic:spPr>
                </pic:pic>
              </a:graphicData>
            </a:graphic>
          </wp:inline>
        </w:drawing>
      </w:r>
    </w:p>
    <w:p w14:paraId="3B6FCAC9" w14:textId="77777777" w:rsidR="005E5286" w:rsidRDefault="00D01146">
      <w:pPr>
        <w:rPr>
          <w:sz w:val="24"/>
          <w:szCs w:val="24"/>
        </w:rPr>
      </w:pPr>
      <w:r>
        <w:rPr>
          <w:sz w:val="24"/>
          <w:szCs w:val="24"/>
        </w:rPr>
        <w:t> </w:t>
      </w:r>
    </w:p>
    <w:p w14:paraId="4AC364F9" w14:textId="77777777" w:rsidR="005E5286" w:rsidRDefault="005E5286">
      <w:pPr>
        <w:rPr>
          <w:sz w:val="24"/>
          <w:szCs w:val="24"/>
        </w:rPr>
      </w:pPr>
    </w:p>
    <w:p w14:paraId="45058A22" w14:textId="77777777" w:rsidR="005E5286" w:rsidRDefault="005E5286">
      <w:pPr>
        <w:rPr>
          <w:sz w:val="24"/>
          <w:szCs w:val="24"/>
        </w:rPr>
      </w:pPr>
    </w:p>
    <w:p w14:paraId="009126DA" w14:textId="77777777" w:rsidR="005E5286" w:rsidRDefault="005E5286">
      <w:pPr>
        <w:rPr>
          <w:sz w:val="24"/>
          <w:szCs w:val="24"/>
        </w:rPr>
      </w:pPr>
    </w:p>
    <w:p w14:paraId="5B8C2D45" w14:textId="77777777" w:rsidR="005E5286" w:rsidRDefault="005E5286">
      <w:pPr>
        <w:rPr>
          <w:sz w:val="24"/>
          <w:szCs w:val="24"/>
        </w:rPr>
      </w:pPr>
    </w:p>
    <w:p w14:paraId="2BB19320" w14:textId="77777777" w:rsidR="005E5286" w:rsidRDefault="005E5286">
      <w:pPr>
        <w:rPr>
          <w:sz w:val="24"/>
          <w:szCs w:val="24"/>
        </w:rPr>
      </w:pPr>
    </w:p>
    <w:p w14:paraId="5665F682" w14:textId="77777777" w:rsidR="005E5286" w:rsidRDefault="005E5286">
      <w:pPr>
        <w:rPr>
          <w:sz w:val="24"/>
          <w:szCs w:val="24"/>
        </w:rPr>
      </w:pPr>
    </w:p>
    <w:p w14:paraId="20AEC8CC" w14:textId="77777777" w:rsidR="005E5286" w:rsidRDefault="005E5286">
      <w:pPr>
        <w:rPr>
          <w:sz w:val="24"/>
          <w:szCs w:val="24"/>
        </w:rPr>
      </w:pPr>
    </w:p>
    <w:p w14:paraId="6C59FF57" w14:textId="77777777" w:rsidR="005E5286" w:rsidRDefault="00D01146">
      <w:pPr>
        <w:rPr>
          <w:sz w:val="24"/>
          <w:szCs w:val="24"/>
        </w:rPr>
      </w:pPr>
      <w:r>
        <w:rPr>
          <w:sz w:val="24"/>
          <w:szCs w:val="24"/>
        </w:rPr>
        <w:lastRenderedPageBreak/>
        <w:t>When clicking on one of the Look thumbnails, the Look pop-up must appear with a Look image and the products of the Look</w:t>
      </w:r>
    </w:p>
    <w:p w14:paraId="53A5A683" w14:textId="77777777" w:rsidR="005E5286" w:rsidRDefault="005E5286">
      <w:pPr>
        <w:rPr>
          <w:sz w:val="24"/>
          <w:szCs w:val="24"/>
        </w:rPr>
      </w:pPr>
    </w:p>
    <w:p w14:paraId="14F1DDD0" w14:textId="77777777" w:rsidR="005E5286" w:rsidRDefault="00D01146">
      <w:pPr>
        <w:rPr>
          <w:sz w:val="24"/>
          <w:szCs w:val="24"/>
        </w:rPr>
      </w:pPr>
      <w:r>
        <w:rPr>
          <w:noProof/>
          <w:sz w:val="24"/>
          <w:szCs w:val="24"/>
        </w:rPr>
        <w:drawing>
          <wp:inline distT="0" distB="0" distL="114300" distR="114300" wp14:anchorId="11F12BE7" wp14:editId="6C2E00E0">
            <wp:extent cx="5940425" cy="60801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0425" cy="6080125"/>
                    </a:xfrm>
                    <a:prstGeom prst="rect">
                      <a:avLst/>
                    </a:prstGeom>
                    <a:ln/>
                  </pic:spPr>
                </pic:pic>
              </a:graphicData>
            </a:graphic>
          </wp:inline>
        </w:drawing>
      </w:r>
    </w:p>
    <w:p w14:paraId="1DD72F75" w14:textId="77777777" w:rsidR="005E5286" w:rsidRDefault="00D01146">
      <w:pPr>
        <w:rPr>
          <w:sz w:val="24"/>
          <w:szCs w:val="24"/>
        </w:rPr>
      </w:pPr>
      <w:r>
        <w:rPr>
          <w:sz w:val="24"/>
          <w:szCs w:val="24"/>
        </w:rPr>
        <w:t> </w:t>
      </w:r>
    </w:p>
    <w:p w14:paraId="63446C80" w14:textId="77777777" w:rsidR="005E5286" w:rsidRDefault="005E5286">
      <w:pPr>
        <w:rPr>
          <w:sz w:val="24"/>
          <w:szCs w:val="24"/>
        </w:rPr>
      </w:pPr>
    </w:p>
    <w:p w14:paraId="530351E6" w14:textId="77777777" w:rsidR="005E5286" w:rsidRDefault="005E5286">
      <w:pPr>
        <w:rPr>
          <w:sz w:val="24"/>
          <w:szCs w:val="24"/>
        </w:rPr>
      </w:pPr>
    </w:p>
    <w:p w14:paraId="4169D7DF" w14:textId="77777777" w:rsidR="005E5286" w:rsidRDefault="005E5286">
      <w:pPr>
        <w:rPr>
          <w:sz w:val="24"/>
          <w:szCs w:val="24"/>
        </w:rPr>
      </w:pPr>
    </w:p>
    <w:p w14:paraId="148B4E65" w14:textId="77777777" w:rsidR="005E5286" w:rsidRDefault="005E5286">
      <w:pPr>
        <w:rPr>
          <w:sz w:val="24"/>
          <w:szCs w:val="24"/>
        </w:rPr>
      </w:pPr>
    </w:p>
    <w:p w14:paraId="3F4B3E00" w14:textId="77777777" w:rsidR="005E5286" w:rsidRDefault="005E5286">
      <w:pPr>
        <w:rPr>
          <w:sz w:val="24"/>
          <w:szCs w:val="24"/>
        </w:rPr>
      </w:pPr>
    </w:p>
    <w:p w14:paraId="44966083" w14:textId="77777777" w:rsidR="005E5286" w:rsidRDefault="00D01146">
      <w:pPr>
        <w:rPr>
          <w:sz w:val="24"/>
          <w:szCs w:val="24"/>
        </w:rPr>
      </w:pPr>
      <w:r>
        <w:rPr>
          <w:sz w:val="24"/>
          <w:szCs w:val="24"/>
        </w:rPr>
        <w:lastRenderedPageBreak/>
        <w:t>If you Add to Cart, when the product has multiple product variants such as sizes, you will be invited to select the size of the product you want to Add to the Cart. In case the product has only one size, the product will be added to the cart straight away.</w:t>
      </w:r>
    </w:p>
    <w:p w14:paraId="58016B9D" w14:textId="77777777" w:rsidR="005E5286" w:rsidRDefault="005E5286">
      <w:pPr>
        <w:rPr>
          <w:sz w:val="24"/>
          <w:szCs w:val="24"/>
        </w:rPr>
      </w:pPr>
    </w:p>
    <w:p w14:paraId="498A40B3" w14:textId="77777777" w:rsidR="005E5286" w:rsidRDefault="00D01146">
      <w:pPr>
        <w:rPr>
          <w:sz w:val="24"/>
          <w:szCs w:val="24"/>
        </w:rPr>
      </w:pPr>
      <w:r>
        <w:rPr>
          <w:noProof/>
          <w:sz w:val="24"/>
          <w:szCs w:val="24"/>
        </w:rPr>
        <w:drawing>
          <wp:inline distT="0" distB="0" distL="114300" distR="114300" wp14:anchorId="3BE487EA" wp14:editId="493EDD45">
            <wp:extent cx="5943600" cy="4140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4140200"/>
                    </a:xfrm>
                    <a:prstGeom prst="rect">
                      <a:avLst/>
                    </a:prstGeom>
                    <a:ln/>
                  </pic:spPr>
                </pic:pic>
              </a:graphicData>
            </a:graphic>
          </wp:inline>
        </w:drawing>
      </w:r>
    </w:p>
    <w:p w14:paraId="57E0E4A0" w14:textId="77777777" w:rsidR="005E5286" w:rsidRDefault="00D01146">
      <w:pPr>
        <w:rPr>
          <w:sz w:val="24"/>
          <w:szCs w:val="24"/>
        </w:rPr>
      </w:pPr>
      <w:r>
        <w:rPr>
          <w:sz w:val="24"/>
          <w:szCs w:val="24"/>
        </w:rPr>
        <w:t> </w:t>
      </w:r>
    </w:p>
    <w:p w14:paraId="69AFA08B" w14:textId="77777777" w:rsidR="005E5286" w:rsidRDefault="005E5286">
      <w:pPr>
        <w:rPr>
          <w:sz w:val="24"/>
          <w:szCs w:val="24"/>
        </w:rPr>
      </w:pPr>
    </w:p>
    <w:p w14:paraId="11AEED35" w14:textId="77777777" w:rsidR="005E5286" w:rsidRDefault="005E5286">
      <w:pPr>
        <w:rPr>
          <w:sz w:val="24"/>
          <w:szCs w:val="24"/>
        </w:rPr>
      </w:pPr>
    </w:p>
    <w:p w14:paraId="7ECED5A1" w14:textId="77777777" w:rsidR="005E5286" w:rsidRDefault="005E5286">
      <w:pPr>
        <w:rPr>
          <w:sz w:val="24"/>
          <w:szCs w:val="24"/>
        </w:rPr>
      </w:pPr>
    </w:p>
    <w:p w14:paraId="5FE67759" w14:textId="77777777" w:rsidR="005E5286" w:rsidRDefault="005E5286">
      <w:pPr>
        <w:rPr>
          <w:sz w:val="24"/>
          <w:szCs w:val="24"/>
        </w:rPr>
      </w:pPr>
    </w:p>
    <w:p w14:paraId="277D86E5" w14:textId="77777777" w:rsidR="005E5286" w:rsidRDefault="005E5286">
      <w:pPr>
        <w:rPr>
          <w:sz w:val="24"/>
          <w:szCs w:val="24"/>
        </w:rPr>
      </w:pPr>
    </w:p>
    <w:p w14:paraId="15ACD8CF" w14:textId="77777777" w:rsidR="005E5286" w:rsidRDefault="005E5286">
      <w:pPr>
        <w:rPr>
          <w:sz w:val="24"/>
          <w:szCs w:val="24"/>
        </w:rPr>
      </w:pPr>
    </w:p>
    <w:p w14:paraId="230639F8" w14:textId="77777777" w:rsidR="005E5286" w:rsidRDefault="005E5286">
      <w:pPr>
        <w:rPr>
          <w:sz w:val="24"/>
          <w:szCs w:val="24"/>
        </w:rPr>
      </w:pPr>
    </w:p>
    <w:p w14:paraId="40EA9E7C" w14:textId="77777777" w:rsidR="005E5286" w:rsidRDefault="005E5286">
      <w:pPr>
        <w:rPr>
          <w:sz w:val="24"/>
          <w:szCs w:val="24"/>
        </w:rPr>
      </w:pPr>
    </w:p>
    <w:p w14:paraId="03CEC827" w14:textId="77777777" w:rsidR="005E5286" w:rsidRDefault="005E5286">
      <w:pPr>
        <w:rPr>
          <w:sz w:val="24"/>
          <w:szCs w:val="24"/>
        </w:rPr>
      </w:pPr>
    </w:p>
    <w:p w14:paraId="2EE13020" w14:textId="77777777" w:rsidR="005E5286" w:rsidRDefault="005E5286">
      <w:pPr>
        <w:rPr>
          <w:sz w:val="24"/>
          <w:szCs w:val="24"/>
        </w:rPr>
      </w:pPr>
    </w:p>
    <w:p w14:paraId="0FFFF8B2" w14:textId="77777777" w:rsidR="005E5286" w:rsidRDefault="005E5286">
      <w:pPr>
        <w:rPr>
          <w:sz w:val="24"/>
          <w:szCs w:val="24"/>
        </w:rPr>
      </w:pPr>
    </w:p>
    <w:p w14:paraId="69F47990" w14:textId="77777777" w:rsidR="005E5286" w:rsidRDefault="005E5286">
      <w:pPr>
        <w:rPr>
          <w:sz w:val="24"/>
          <w:szCs w:val="24"/>
        </w:rPr>
      </w:pPr>
    </w:p>
    <w:p w14:paraId="62E86C4A" w14:textId="77777777" w:rsidR="005E5286" w:rsidRDefault="005E5286">
      <w:pPr>
        <w:rPr>
          <w:sz w:val="24"/>
          <w:szCs w:val="24"/>
        </w:rPr>
      </w:pPr>
    </w:p>
    <w:p w14:paraId="098F5111" w14:textId="77777777" w:rsidR="005E5286" w:rsidRDefault="005E5286">
      <w:pPr>
        <w:rPr>
          <w:sz w:val="24"/>
          <w:szCs w:val="24"/>
        </w:rPr>
      </w:pPr>
    </w:p>
    <w:p w14:paraId="5A25A828" w14:textId="77777777" w:rsidR="005E5286" w:rsidRDefault="005E5286">
      <w:pPr>
        <w:rPr>
          <w:sz w:val="24"/>
          <w:szCs w:val="24"/>
        </w:rPr>
      </w:pPr>
    </w:p>
    <w:p w14:paraId="71B0DC19" w14:textId="06D98E84" w:rsidR="005E5286" w:rsidRDefault="006A4F0B">
      <w:pPr>
        <w:rPr>
          <w:sz w:val="24"/>
          <w:szCs w:val="24"/>
        </w:rPr>
      </w:pPr>
      <w:r>
        <w:rPr>
          <w:sz w:val="24"/>
          <w:szCs w:val="24"/>
        </w:rPr>
        <w:lastRenderedPageBreak/>
        <w:t>In</w:t>
      </w:r>
      <w:r w:rsidR="00E11233">
        <w:rPr>
          <w:sz w:val="24"/>
          <w:szCs w:val="24"/>
        </w:rPr>
        <w:t xml:space="preserve"> a</w:t>
      </w:r>
      <w:r w:rsidR="00D01146">
        <w:rPr>
          <w:sz w:val="24"/>
          <w:szCs w:val="24"/>
        </w:rPr>
        <w:t xml:space="preserve"> desktop context onl</w:t>
      </w:r>
      <w:r w:rsidR="0060066D">
        <w:rPr>
          <w:sz w:val="24"/>
          <w:szCs w:val="24"/>
        </w:rPr>
        <w:t>y</w:t>
      </w:r>
      <w:r w:rsidR="00D01146">
        <w:rPr>
          <w:sz w:val="24"/>
          <w:szCs w:val="24"/>
        </w:rPr>
        <w:t>, you will be able to navigate to a product detail pop-up by clicking on the image of a specific product. From the product detail pop-up, you can see the product details, select a size and add the product to your cart.</w:t>
      </w:r>
    </w:p>
    <w:p w14:paraId="28F8958F" w14:textId="77777777" w:rsidR="005E5286" w:rsidRDefault="005E5286">
      <w:pPr>
        <w:rPr>
          <w:sz w:val="24"/>
          <w:szCs w:val="24"/>
        </w:rPr>
      </w:pPr>
    </w:p>
    <w:p w14:paraId="638E46C5" w14:textId="77777777" w:rsidR="005E5286" w:rsidRDefault="00D01146">
      <w:pPr>
        <w:rPr>
          <w:sz w:val="24"/>
          <w:szCs w:val="24"/>
        </w:rPr>
      </w:pPr>
      <w:r>
        <w:rPr>
          <w:noProof/>
          <w:sz w:val="24"/>
          <w:szCs w:val="24"/>
        </w:rPr>
        <w:drawing>
          <wp:inline distT="0" distB="0" distL="114300" distR="114300" wp14:anchorId="0BBB81ED" wp14:editId="33741D1E">
            <wp:extent cx="5940425" cy="421830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0425" cy="4218305"/>
                    </a:xfrm>
                    <a:prstGeom prst="rect">
                      <a:avLst/>
                    </a:prstGeom>
                    <a:ln/>
                  </pic:spPr>
                </pic:pic>
              </a:graphicData>
            </a:graphic>
          </wp:inline>
        </w:drawing>
      </w:r>
    </w:p>
    <w:p w14:paraId="643DD9C4" w14:textId="77777777" w:rsidR="005E5286" w:rsidRDefault="00D01146">
      <w:pPr>
        <w:rPr>
          <w:sz w:val="24"/>
          <w:szCs w:val="24"/>
        </w:rPr>
      </w:pPr>
      <w:r>
        <w:rPr>
          <w:sz w:val="24"/>
          <w:szCs w:val="24"/>
        </w:rPr>
        <w:t> </w:t>
      </w:r>
    </w:p>
    <w:p w14:paraId="33D82B1E" w14:textId="77777777" w:rsidR="005E5286" w:rsidRDefault="005E5286">
      <w:pPr>
        <w:pStyle w:val="Heading2"/>
        <w:keepNext w:val="0"/>
        <w:keepLines w:val="0"/>
        <w:spacing w:before="0"/>
      </w:pPr>
      <w:bookmarkStart w:id="5" w:name="_p5ar1cxs58fq" w:colFirst="0" w:colLast="0"/>
      <w:bookmarkEnd w:id="5"/>
    </w:p>
    <w:p w14:paraId="06FADB7E" w14:textId="77777777" w:rsidR="005E5286" w:rsidRDefault="005E5286">
      <w:pPr>
        <w:pStyle w:val="Heading2"/>
        <w:keepNext w:val="0"/>
        <w:keepLines w:val="0"/>
        <w:spacing w:before="0"/>
      </w:pPr>
      <w:bookmarkStart w:id="6" w:name="_d7gz6wl143oe" w:colFirst="0" w:colLast="0"/>
      <w:bookmarkEnd w:id="6"/>
    </w:p>
    <w:p w14:paraId="60C33016" w14:textId="77777777" w:rsidR="005E5286" w:rsidRDefault="005E5286">
      <w:pPr>
        <w:pStyle w:val="Heading2"/>
        <w:keepNext w:val="0"/>
        <w:keepLines w:val="0"/>
        <w:spacing w:before="0"/>
      </w:pPr>
      <w:bookmarkStart w:id="7" w:name="_7hjuqjnkwwkv" w:colFirst="0" w:colLast="0"/>
      <w:bookmarkEnd w:id="7"/>
    </w:p>
    <w:p w14:paraId="3B18A87D" w14:textId="77777777" w:rsidR="005E5286" w:rsidRDefault="005E5286">
      <w:pPr>
        <w:pStyle w:val="Heading2"/>
        <w:keepNext w:val="0"/>
        <w:keepLines w:val="0"/>
        <w:spacing w:before="0"/>
      </w:pPr>
      <w:bookmarkStart w:id="8" w:name="_xkny5m1rvl9n" w:colFirst="0" w:colLast="0"/>
      <w:bookmarkEnd w:id="8"/>
    </w:p>
    <w:p w14:paraId="3C049DD9" w14:textId="77777777" w:rsidR="005E5286" w:rsidRDefault="005E5286">
      <w:pPr>
        <w:pStyle w:val="Heading2"/>
        <w:keepNext w:val="0"/>
        <w:keepLines w:val="0"/>
        <w:spacing w:before="0"/>
      </w:pPr>
      <w:bookmarkStart w:id="9" w:name="_j37atjh92hf8" w:colFirst="0" w:colLast="0"/>
      <w:bookmarkEnd w:id="9"/>
    </w:p>
    <w:p w14:paraId="182870E4" w14:textId="77777777" w:rsidR="005E5286" w:rsidRDefault="005E5286">
      <w:pPr>
        <w:pStyle w:val="Heading2"/>
        <w:keepNext w:val="0"/>
        <w:keepLines w:val="0"/>
        <w:spacing w:before="0"/>
      </w:pPr>
      <w:bookmarkStart w:id="10" w:name="_no8cqzofiyjy" w:colFirst="0" w:colLast="0"/>
      <w:bookmarkEnd w:id="10"/>
    </w:p>
    <w:p w14:paraId="627F933F" w14:textId="77777777" w:rsidR="005E5286" w:rsidRDefault="005E5286">
      <w:pPr>
        <w:pStyle w:val="Heading2"/>
        <w:keepNext w:val="0"/>
        <w:keepLines w:val="0"/>
        <w:spacing w:before="0"/>
      </w:pPr>
      <w:bookmarkStart w:id="11" w:name="_3dhx0na1cy5j" w:colFirst="0" w:colLast="0"/>
      <w:bookmarkEnd w:id="11"/>
    </w:p>
    <w:p w14:paraId="5340CF79" w14:textId="77777777" w:rsidR="005E5286" w:rsidRDefault="005E5286">
      <w:pPr>
        <w:pStyle w:val="Heading2"/>
        <w:keepNext w:val="0"/>
        <w:keepLines w:val="0"/>
        <w:spacing w:before="0"/>
      </w:pPr>
      <w:bookmarkStart w:id="12" w:name="_lpqnwakdchi" w:colFirst="0" w:colLast="0"/>
      <w:bookmarkEnd w:id="12"/>
    </w:p>
    <w:p w14:paraId="78642AE6" w14:textId="77777777" w:rsidR="005E5286" w:rsidRDefault="005E5286">
      <w:pPr>
        <w:pStyle w:val="Heading2"/>
        <w:keepNext w:val="0"/>
        <w:keepLines w:val="0"/>
        <w:spacing w:before="0"/>
      </w:pPr>
      <w:bookmarkStart w:id="13" w:name="_6hzklslzqptn" w:colFirst="0" w:colLast="0"/>
      <w:bookmarkEnd w:id="13"/>
    </w:p>
    <w:p w14:paraId="35CEA082" w14:textId="77777777" w:rsidR="005E5286" w:rsidRDefault="005E5286">
      <w:pPr>
        <w:pStyle w:val="Heading2"/>
        <w:keepNext w:val="0"/>
        <w:keepLines w:val="0"/>
        <w:spacing w:before="0"/>
      </w:pPr>
      <w:bookmarkStart w:id="14" w:name="_w482395cf5sg" w:colFirst="0" w:colLast="0"/>
      <w:bookmarkEnd w:id="14"/>
    </w:p>
    <w:p w14:paraId="52F064E1" w14:textId="77777777" w:rsidR="005E5286" w:rsidRDefault="005E5286">
      <w:pPr>
        <w:pStyle w:val="Heading2"/>
        <w:keepNext w:val="0"/>
        <w:keepLines w:val="0"/>
        <w:spacing w:before="0"/>
      </w:pPr>
      <w:bookmarkStart w:id="15" w:name="_xbpr5oegu8uj" w:colFirst="0" w:colLast="0"/>
      <w:bookmarkEnd w:id="15"/>
    </w:p>
    <w:p w14:paraId="6B5AFAC8" w14:textId="77777777" w:rsidR="005E5286" w:rsidRDefault="005E5286">
      <w:pPr>
        <w:pStyle w:val="Heading2"/>
        <w:keepNext w:val="0"/>
        <w:keepLines w:val="0"/>
        <w:spacing w:before="0"/>
      </w:pPr>
      <w:bookmarkStart w:id="16" w:name="_p93cu1qdrdf1" w:colFirst="0" w:colLast="0"/>
      <w:bookmarkEnd w:id="16"/>
    </w:p>
    <w:p w14:paraId="1C53ABD7" w14:textId="77777777" w:rsidR="005E5286" w:rsidRDefault="005E5286">
      <w:pPr>
        <w:pStyle w:val="Heading2"/>
        <w:keepNext w:val="0"/>
        <w:keepLines w:val="0"/>
        <w:spacing w:before="0"/>
      </w:pPr>
      <w:bookmarkStart w:id="17" w:name="_6pd16qvkdo3r" w:colFirst="0" w:colLast="0"/>
      <w:bookmarkEnd w:id="17"/>
    </w:p>
    <w:p w14:paraId="50F42135" w14:textId="77777777" w:rsidR="005E5286" w:rsidRDefault="005E5286">
      <w:pPr>
        <w:pStyle w:val="Heading2"/>
        <w:keepNext w:val="0"/>
        <w:keepLines w:val="0"/>
        <w:spacing w:before="0"/>
      </w:pPr>
      <w:bookmarkStart w:id="18" w:name="_98xgpg9obvqq" w:colFirst="0" w:colLast="0"/>
      <w:bookmarkEnd w:id="18"/>
    </w:p>
    <w:p w14:paraId="767CC7D7" w14:textId="33C4692C" w:rsidR="005E5286" w:rsidRDefault="005E5286"/>
    <w:p w14:paraId="11039913" w14:textId="77777777" w:rsidR="00DF2719" w:rsidRDefault="00DF2719"/>
    <w:p w14:paraId="4EB0F6EE" w14:textId="77777777" w:rsidR="005E5286" w:rsidRDefault="00D01146">
      <w:pPr>
        <w:pStyle w:val="Heading2"/>
        <w:keepNext w:val="0"/>
        <w:keepLines w:val="0"/>
        <w:spacing w:before="0"/>
      </w:pPr>
      <w:bookmarkStart w:id="19" w:name="_6irmk3s5177i" w:colFirst="0" w:colLast="0"/>
      <w:bookmarkStart w:id="20" w:name="_Toc58863341"/>
      <w:bookmarkEnd w:id="19"/>
      <w:r>
        <w:lastRenderedPageBreak/>
        <w:t>Product Detail Page Carousel</w:t>
      </w:r>
      <w:bookmarkEnd w:id="20"/>
    </w:p>
    <w:p w14:paraId="75FDDA6E" w14:textId="77777777" w:rsidR="005E5286" w:rsidRDefault="005E5286"/>
    <w:p w14:paraId="26B1A33A" w14:textId="77777777" w:rsidR="005E5286" w:rsidRDefault="00D01146">
      <w:pPr>
        <w:rPr>
          <w:sz w:val="24"/>
          <w:szCs w:val="24"/>
        </w:rPr>
      </w:pPr>
      <w:r>
        <w:rPr>
          <w:sz w:val="24"/>
          <w:szCs w:val="24"/>
        </w:rPr>
        <w:t>When the Look carousel is enabled in product pages, in a product page where the product is part of at least one Look, a Shop the Look button will be displayed and redirects to the carousel of the Looks that contains this product.</w:t>
      </w:r>
    </w:p>
    <w:p w14:paraId="07CFA5E4" w14:textId="77777777" w:rsidR="005E5286" w:rsidRDefault="005E5286">
      <w:pPr>
        <w:rPr>
          <w:sz w:val="24"/>
          <w:szCs w:val="24"/>
        </w:rPr>
      </w:pPr>
    </w:p>
    <w:p w14:paraId="441BC9AF" w14:textId="77777777" w:rsidR="005E5286" w:rsidRDefault="00D01146">
      <w:pPr>
        <w:rPr>
          <w:sz w:val="24"/>
          <w:szCs w:val="24"/>
        </w:rPr>
      </w:pPr>
      <w:r>
        <w:rPr>
          <w:noProof/>
          <w:sz w:val="24"/>
          <w:szCs w:val="24"/>
        </w:rPr>
        <w:drawing>
          <wp:inline distT="0" distB="0" distL="114300" distR="114300" wp14:anchorId="088DCE56" wp14:editId="433162D4">
            <wp:extent cx="5940425" cy="486537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0425" cy="4865370"/>
                    </a:xfrm>
                    <a:prstGeom prst="rect">
                      <a:avLst/>
                    </a:prstGeom>
                    <a:ln/>
                  </pic:spPr>
                </pic:pic>
              </a:graphicData>
            </a:graphic>
          </wp:inline>
        </w:drawing>
      </w:r>
    </w:p>
    <w:p w14:paraId="79151EB4" w14:textId="77777777" w:rsidR="005E5286" w:rsidRDefault="00D01146">
      <w:pPr>
        <w:rPr>
          <w:sz w:val="24"/>
          <w:szCs w:val="24"/>
        </w:rPr>
      </w:pPr>
      <w:r>
        <w:rPr>
          <w:noProof/>
          <w:sz w:val="24"/>
          <w:szCs w:val="24"/>
        </w:rPr>
        <w:lastRenderedPageBreak/>
        <w:drawing>
          <wp:inline distT="0" distB="0" distL="114300" distR="114300" wp14:anchorId="58A93196" wp14:editId="6DE027C6">
            <wp:extent cx="5943600" cy="2794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794000"/>
                    </a:xfrm>
                    <a:prstGeom prst="rect">
                      <a:avLst/>
                    </a:prstGeom>
                    <a:ln/>
                  </pic:spPr>
                </pic:pic>
              </a:graphicData>
            </a:graphic>
          </wp:inline>
        </w:drawing>
      </w:r>
    </w:p>
    <w:p w14:paraId="3A47E151" w14:textId="77777777" w:rsidR="005E5286" w:rsidRDefault="00D01146">
      <w:pPr>
        <w:rPr>
          <w:sz w:val="24"/>
          <w:szCs w:val="24"/>
        </w:rPr>
      </w:pPr>
      <w:r>
        <w:rPr>
          <w:sz w:val="24"/>
          <w:szCs w:val="24"/>
        </w:rPr>
        <w:t> </w:t>
      </w:r>
    </w:p>
    <w:p w14:paraId="729BB910" w14:textId="77777777" w:rsidR="005E5286" w:rsidRDefault="00D01146">
      <w:pPr>
        <w:rPr>
          <w:sz w:val="24"/>
          <w:szCs w:val="24"/>
        </w:rPr>
      </w:pPr>
      <w:r>
        <w:rPr>
          <w:sz w:val="24"/>
          <w:szCs w:val="24"/>
        </w:rPr>
        <w:t>From the carousel, you must be able to have the same experience as in the Look Gallery described above:</w:t>
      </w:r>
    </w:p>
    <w:p w14:paraId="5B179671" w14:textId="77777777" w:rsidR="005E5286" w:rsidRDefault="00D01146">
      <w:pPr>
        <w:numPr>
          <w:ilvl w:val="0"/>
          <w:numId w:val="3"/>
        </w:numPr>
        <w:rPr>
          <w:sz w:val="24"/>
          <w:szCs w:val="24"/>
        </w:rPr>
      </w:pPr>
      <w:r>
        <w:rPr>
          <w:sz w:val="24"/>
          <w:szCs w:val="24"/>
        </w:rPr>
        <w:t>Selecting a Look opens the Look pop-up with a Look image and the products of the Look</w:t>
      </w:r>
    </w:p>
    <w:p w14:paraId="32F3622A" w14:textId="77777777" w:rsidR="005E5286" w:rsidRDefault="00D01146">
      <w:pPr>
        <w:numPr>
          <w:ilvl w:val="0"/>
          <w:numId w:val="3"/>
        </w:numPr>
        <w:rPr>
          <w:sz w:val="24"/>
          <w:szCs w:val="24"/>
        </w:rPr>
      </w:pPr>
      <w:r>
        <w:rPr>
          <w:sz w:val="24"/>
          <w:szCs w:val="24"/>
        </w:rPr>
        <w:t>You can Add a product to your cart when clicking on the Add to Cart button and selecting a size (in case of multiple sizes for the product)</w:t>
      </w:r>
    </w:p>
    <w:p w14:paraId="3E09BB6D" w14:textId="374E6C18" w:rsidR="005E5286" w:rsidRDefault="006A4F0B">
      <w:pPr>
        <w:numPr>
          <w:ilvl w:val="0"/>
          <w:numId w:val="3"/>
        </w:numPr>
        <w:rPr>
          <w:sz w:val="24"/>
          <w:szCs w:val="24"/>
        </w:rPr>
      </w:pPr>
      <w:r>
        <w:rPr>
          <w:sz w:val="24"/>
          <w:szCs w:val="24"/>
        </w:rPr>
        <w:t>In</w:t>
      </w:r>
      <w:r w:rsidR="0060066D">
        <w:rPr>
          <w:sz w:val="24"/>
          <w:szCs w:val="24"/>
        </w:rPr>
        <w:t xml:space="preserve"> </w:t>
      </w:r>
      <w:r w:rsidR="00E11233">
        <w:rPr>
          <w:sz w:val="24"/>
          <w:szCs w:val="24"/>
        </w:rPr>
        <w:t xml:space="preserve">a </w:t>
      </w:r>
      <w:r w:rsidR="0060066D">
        <w:rPr>
          <w:sz w:val="24"/>
          <w:szCs w:val="24"/>
        </w:rPr>
        <w:t>desktop context only</w:t>
      </w:r>
      <w:r w:rsidR="00D01146">
        <w:rPr>
          <w:sz w:val="24"/>
          <w:szCs w:val="24"/>
        </w:rPr>
        <w:t>, you will be able to navigate to a product detail pop-up by clicking on the image of a specific product. From the product detail pop-up, you can see the product details, select a size and add the product to your cart</w:t>
      </w:r>
    </w:p>
    <w:p w14:paraId="16681A18" w14:textId="77777777" w:rsidR="005E5286" w:rsidRDefault="00D01146">
      <w:pPr>
        <w:rPr>
          <w:sz w:val="24"/>
          <w:szCs w:val="24"/>
        </w:rPr>
      </w:pPr>
      <w:r>
        <w:rPr>
          <w:sz w:val="24"/>
          <w:szCs w:val="24"/>
        </w:rPr>
        <w:t> </w:t>
      </w:r>
    </w:p>
    <w:p w14:paraId="32BDC7DD" w14:textId="77777777" w:rsidR="005E5286" w:rsidRDefault="005E5286">
      <w:pPr>
        <w:pStyle w:val="Heading2"/>
        <w:keepNext w:val="0"/>
        <w:keepLines w:val="0"/>
        <w:spacing w:before="0"/>
      </w:pPr>
      <w:bookmarkStart w:id="21" w:name="_7qd4qkim46ge" w:colFirst="0" w:colLast="0"/>
      <w:bookmarkEnd w:id="21"/>
    </w:p>
    <w:p w14:paraId="35A92527" w14:textId="77777777" w:rsidR="005E5286" w:rsidRDefault="005E5286">
      <w:pPr>
        <w:pStyle w:val="Heading2"/>
        <w:keepNext w:val="0"/>
        <w:keepLines w:val="0"/>
        <w:spacing w:before="0"/>
      </w:pPr>
      <w:bookmarkStart w:id="22" w:name="_llxe5ppoz2at" w:colFirst="0" w:colLast="0"/>
      <w:bookmarkEnd w:id="22"/>
    </w:p>
    <w:p w14:paraId="35032807" w14:textId="77777777" w:rsidR="005E5286" w:rsidRDefault="005E5286">
      <w:pPr>
        <w:pStyle w:val="Heading2"/>
        <w:keepNext w:val="0"/>
        <w:keepLines w:val="0"/>
        <w:spacing w:before="0"/>
      </w:pPr>
      <w:bookmarkStart w:id="23" w:name="_2khkwid221ft" w:colFirst="0" w:colLast="0"/>
      <w:bookmarkEnd w:id="23"/>
    </w:p>
    <w:p w14:paraId="55236CBC" w14:textId="77777777" w:rsidR="005E5286" w:rsidRDefault="005E5286">
      <w:pPr>
        <w:pStyle w:val="Heading2"/>
        <w:keepNext w:val="0"/>
        <w:keepLines w:val="0"/>
        <w:spacing w:before="0"/>
      </w:pPr>
      <w:bookmarkStart w:id="24" w:name="_955vuzhzs2ia" w:colFirst="0" w:colLast="0"/>
      <w:bookmarkEnd w:id="24"/>
    </w:p>
    <w:p w14:paraId="4B0F3A1E" w14:textId="77777777" w:rsidR="005E5286" w:rsidRDefault="005E5286">
      <w:pPr>
        <w:pStyle w:val="Heading2"/>
        <w:keepNext w:val="0"/>
        <w:keepLines w:val="0"/>
        <w:spacing w:before="0"/>
      </w:pPr>
      <w:bookmarkStart w:id="25" w:name="_lfe2k9rzq8d7" w:colFirst="0" w:colLast="0"/>
      <w:bookmarkEnd w:id="25"/>
    </w:p>
    <w:p w14:paraId="2235783A" w14:textId="77777777" w:rsidR="005E5286" w:rsidRDefault="005E5286">
      <w:pPr>
        <w:pStyle w:val="Heading2"/>
        <w:keepNext w:val="0"/>
        <w:keepLines w:val="0"/>
        <w:spacing w:before="0"/>
      </w:pPr>
      <w:bookmarkStart w:id="26" w:name="_54a5gbsguohe" w:colFirst="0" w:colLast="0"/>
      <w:bookmarkEnd w:id="26"/>
    </w:p>
    <w:p w14:paraId="78520F0D" w14:textId="77777777" w:rsidR="005E5286" w:rsidRDefault="005E5286">
      <w:pPr>
        <w:pStyle w:val="Heading2"/>
        <w:keepNext w:val="0"/>
        <w:keepLines w:val="0"/>
        <w:spacing w:before="0"/>
      </w:pPr>
      <w:bookmarkStart w:id="27" w:name="_1p5a91fe2jua" w:colFirst="0" w:colLast="0"/>
      <w:bookmarkEnd w:id="27"/>
    </w:p>
    <w:p w14:paraId="7F185896" w14:textId="77777777" w:rsidR="005E5286" w:rsidRDefault="005E5286">
      <w:pPr>
        <w:pStyle w:val="Heading2"/>
        <w:keepNext w:val="0"/>
        <w:keepLines w:val="0"/>
        <w:spacing w:before="0"/>
      </w:pPr>
      <w:bookmarkStart w:id="28" w:name="_7syj2g6nhn47" w:colFirst="0" w:colLast="0"/>
      <w:bookmarkEnd w:id="28"/>
    </w:p>
    <w:p w14:paraId="640B5DDD" w14:textId="77777777" w:rsidR="005E5286" w:rsidRDefault="005E5286">
      <w:pPr>
        <w:pStyle w:val="Heading2"/>
        <w:keepNext w:val="0"/>
        <w:keepLines w:val="0"/>
        <w:spacing w:before="0"/>
      </w:pPr>
      <w:bookmarkStart w:id="29" w:name="_swtz64azvck8" w:colFirst="0" w:colLast="0"/>
      <w:bookmarkEnd w:id="29"/>
    </w:p>
    <w:p w14:paraId="231CCC5E" w14:textId="77777777" w:rsidR="005E5286" w:rsidRDefault="005E5286">
      <w:pPr>
        <w:pStyle w:val="Heading2"/>
        <w:keepNext w:val="0"/>
        <w:keepLines w:val="0"/>
        <w:spacing w:before="0"/>
      </w:pPr>
      <w:bookmarkStart w:id="30" w:name="_46afmyvjhp3m" w:colFirst="0" w:colLast="0"/>
      <w:bookmarkEnd w:id="30"/>
    </w:p>
    <w:p w14:paraId="22D8E6E6" w14:textId="77777777" w:rsidR="005E5286" w:rsidRDefault="005E5286">
      <w:pPr>
        <w:pStyle w:val="Heading2"/>
        <w:keepNext w:val="0"/>
        <w:keepLines w:val="0"/>
        <w:spacing w:before="0"/>
      </w:pPr>
      <w:bookmarkStart w:id="31" w:name="_py5zqoo6ure1" w:colFirst="0" w:colLast="0"/>
      <w:bookmarkEnd w:id="31"/>
    </w:p>
    <w:p w14:paraId="761EDA98" w14:textId="77777777" w:rsidR="005E5286" w:rsidRDefault="005E5286">
      <w:pPr>
        <w:pStyle w:val="Heading2"/>
        <w:keepNext w:val="0"/>
        <w:keepLines w:val="0"/>
        <w:spacing w:before="0"/>
      </w:pPr>
      <w:bookmarkStart w:id="32" w:name="_7810d2yo5m6g" w:colFirst="0" w:colLast="0"/>
      <w:bookmarkEnd w:id="32"/>
    </w:p>
    <w:p w14:paraId="18B4FFA5" w14:textId="77777777" w:rsidR="005E5286" w:rsidRDefault="005E5286">
      <w:pPr>
        <w:pStyle w:val="Heading2"/>
        <w:keepNext w:val="0"/>
        <w:keepLines w:val="0"/>
        <w:spacing w:before="0"/>
      </w:pPr>
      <w:bookmarkStart w:id="33" w:name="_ejo8ukup0flq" w:colFirst="0" w:colLast="0"/>
      <w:bookmarkEnd w:id="33"/>
    </w:p>
    <w:p w14:paraId="72C00B52" w14:textId="77777777" w:rsidR="005E5286" w:rsidRDefault="005E5286">
      <w:pPr>
        <w:pStyle w:val="Heading2"/>
        <w:keepNext w:val="0"/>
        <w:keepLines w:val="0"/>
        <w:spacing w:before="0"/>
      </w:pPr>
      <w:bookmarkStart w:id="34" w:name="_kkqg3l7fvege" w:colFirst="0" w:colLast="0"/>
      <w:bookmarkEnd w:id="34"/>
    </w:p>
    <w:p w14:paraId="4C7F3356" w14:textId="77777777" w:rsidR="005E5286" w:rsidRDefault="005E5286">
      <w:pPr>
        <w:pStyle w:val="Heading2"/>
        <w:keepNext w:val="0"/>
        <w:keepLines w:val="0"/>
        <w:spacing w:before="0"/>
      </w:pPr>
      <w:bookmarkStart w:id="35" w:name="_oknuobcfcd10" w:colFirst="0" w:colLast="0"/>
      <w:bookmarkEnd w:id="35"/>
    </w:p>
    <w:p w14:paraId="46E14F78" w14:textId="77777777" w:rsidR="005E5286" w:rsidRDefault="005E5286">
      <w:pPr>
        <w:pStyle w:val="Heading2"/>
        <w:keepNext w:val="0"/>
        <w:keepLines w:val="0"/>
        <w:spacing w:before="0"/>
      </w:pPr>
      <w:bookmarkStart w:id="36" w:name="_sqh1mb7vmid0" w:colFirst="0" w:colLast="0"/>
      <w:bookmarkEnd w:id="36"/>
    </w:p>
    <w:p w14:paraId="4CB297A5" w14:textId="77777777" w:rsidR="005E5286" w:rsidRDefault="005E5286">
      <w:pPr>
        <w:pStyle w:val="Heading2"/>
        <w:keepNext w:val="0"/>
        <w:keepLines w:val="0"/>
        <w:spacing w:before="0"/>
      </w:pPr>
      <w:bookmarkStart w:id="37" w:name="_wlttaekw0rxs" w:colFirst="0" w:colLast="0"/>
      <w:bookmarkEnd w:id="37"/>
    </w:p>
    <w:p w14:paraId="7A7061BD" w14:textId="77777777" w:rsidR="005E5286" w:rsidRDefault="005E5286">
      <w:pPr>
        <w:pStyle w:val="Heading2"/>
        <w:keepNext w:val="0"/>
        <w:keepLines w:val="0"/>
        <w:spacing w:before="0"/>
      </w:pPr>
      <w:bookmarkStart w:id="38" w:name="_50d2j0iu5bm9" w:colFirst="0" w:colLast="0"/>
      <w:bookmarkEnd w:id="38"/>
    </w:p>
    <w:p w14:paraId="446296D5" w14:textId="77777777" w:rsidR="005E5286" w:rsidRDefault="005E5286"/>
    <w:p w14:paraId="154136EF" w14:textId="77777777" w:rsidR="005E5286" w:rsidRDefault="00D01146">
      <w:pPr>
        <w:pStyle w:val="Heading2"/>
        <w:keepNext w:val="0"/>
        <w:keepLines w:val="0"/>
        <w:spacing w:before="0"/>
      </w:pPr>
      <w:bookmarkStart w:id="39" w:name="_Toc58863342"/>
      <w:r>
        <w:lastRenderedPageBreak/>
        <w:t>Homepage Carousel</w:t>
      </w:r>
      <w:bookmarkEnd w:id="39"/>
    </w:p>
    <w:p w14:paraId="01E5223B" w14:textId="77777777" w:rsidR="005E5286" w:rsidRDefault="005E5286"/>
    <w:p w14:paraId="4E5ED5C6" w14:textId="77777777" w:rsidR="005E5286" w:rsidRDefault="00D01146">
      <w:pPr>
        <w:rPr>
          <w:sz w:val="24"/>
          <w:szCs w:val="24"/>
        </w:rPr>
      </w:pPr>
      <w:r>
        <w:rPr>
          <w:sz w:val="24"/>
          <w:szCs w:val="24"/>
        </w:rPr>
        <w:t>On the homepage, a Look carousel must be displayed when the content slot is active.</w:t>
      </w:r>
    </w:p>
    <w:p w14:paraId="273BEA72" w14:textId="77777777" w:rsidR="005E5286" w:rsidRDefault="00D01146">
      <w:pPr>
        <w:rPr>
          <w:sz w:val="24"/>
          <w:szCs w:val="24"/>
        </w:rPr>
      </w:pPr>
      <w:r>
        <w:rPr>
          <w:noProof/>
          <w:sz w:val="24"/>
          <w:szCs w:val="24"/>
        </w:rPr>
        <w:drawing>
          <wp:inline distT="0" distB="0" distL="114300" distR="114300" wp14:anchorId="4B62C06E" wp14:editId="267D0C36">
            <wp:extent cx="5940425" cy="350393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0425" cy="3503930"/>
                    </a:xfrm>
                    <a:prstGeom prst="rect">
                      <a:avLst/>
                    </a:prstGeom>
                    <a:ln/>
                  </pic:spPr>
                </pic:pic>
              </a:graphicData>
            </a:graphic>
          </wp:inline>
        </w:drawing>
      </w:r>
    </w:p>
    <w:p w14:paraId="409DD5E8" w14:textId="77777777" w:rsidR="005E5286" w:rsidRDefault="00D01146">
      <w:pPr>
        <w:rPr>
          <w:sz w:val="24"/>
          <w:szCs w:val="24"/>
        </w:rPr>
      </w:pPr>
      <w:r>
        <w:rPr>
          <w:sz w:val="24"/>
          <w:szCs w:val="24"/>
        </w:rPr>
        <w:t> </w:t>
      </w:r>
    </w:p>
    <w:p w14:paraId="0223EB7E" w14:textId="77777777" w:rsidR="005E5286" w:rsidRDefault="00D01146">
      <w:pPr>
        <w:rPr>
          <w:sz w:val="24"/>
          <w:szCs w:val="24"/>
        </w:rPr>
      </w:pPr>
      <w:r>
        <w:rPr>
          <w:sz w:val="24"/>
          <w:szCs w:val="24"/>
        </w:rPr>
        <w:t>From the carousel, you must be able to have the same experience as in the Look Gallery described above:</w:t>
      </w:r>
    </w:p>
    <w:p w14:paraId="370DFBD1" w14:textId="77777777" w:rsidR="005E5286" w:rsidRDefault="00D01146">
      <w:pPr>
        <w:numPr>
          <w:ilvl w:val="0"/>
          <w:numId w:val="2"/>
        </w:numPr>
        <w:rPr>
          <w:sz w:val="24"/>
          <w:szCs w:val="24"/>
        </w:rPr>
      </w:pPr>
      <w:r>
        <w:rPr>
          <w:sz w:val="24"/>
          <w:szCs w:val="24"/>
        </w:rPr>
        <w:t>Selecting a Look opens the Look pop-up with a Look image and the products of the Look</w:t>
      </w:r>
    </w:p>
    <w:p w14:paraId="2E825FDD" w14:textId="77777777" w:rsidR="005E5286" w:rsidRDefault="00D01146">
      <w:pPr>
        <w:numPr>
          <w:ilvl w:val="0"/>
          <w:numId w:val="2"/>
        </w:numPr>
        <w:rPr>
          <w:sz w:val="24"/>
          <w:szCs w:val="24"/>
        </w:rPr>
      </w:pPr>
      <w:r>
        <w:rPr>
          <w:sz w:val="24"/>
          <w:szCs w:val="24"/>
        </w:rPr>
        <w:t>You can Add a product to your cart when clicking on the Add to Cart button and selecting a size (in case of multiple sizes for the product)</w:t>
      </w:r>
    </w:p>
    <w:p w14:paraId="5AA47115" w14:textId="1111ED5F" w:rsidR="005E5286" w:rsidRDefault="006A4F0B">
      <w:pPr>
        <w:numPr>
          <w:ilvl w:val="0"/>
          <w:numId w:val="2"/>
        </w:numPr>
        <w:rPr>
          <w:sz w:val="24"/>
          <w:szCs w:val="24"/>
        </w:rPr>
      </w:pPr>
      <w:r>
        <w:rPr>
          <w:sz w:val="24"/>
          <w:szCs w:val="24"/>
        </w:rPr>
        <w:t>In</w:t>
      </w:r>
      <w:r w:rsidR="0060066D">
        <w:rPr>
          <w:sz w:val="24"/>
          <w:szCs w:val="24"/>
        </w:rPr>
        <w:t xml:space="preserve"> </w:t>
      </w:r>
      <w:r w:rsidR="00E11233">
        <w:rPr>
          <w:sz w:val="24"/>
          <w:szCs w:val="24"/>
        </w:rPr>
        <w:t xml:space="preserve">a </w:t>
      </w:r>
      <w:r w:rsidR="0060066D">
        <w:rPr>
          <w:sz w:val="24"/>
          <w:szCs w:val="24"/>
        </w:rPr>
        <w:t>desktop context only</w:t>
      </w:r>
      <w:r w:rsidR="00D01146">
        <w:rPr>
          <w:sz w:val="24"/>
          <w:szCs w:val="24"/>
        </w:rPr>
        <w:t>, you will be able to navigate to a product detail pop-up by clicking on the image of a specific product. From the product detail pop-up, you can see the product details, select a size and add the product to your cart</w:t>
      </w:r>
    </w:p>
    <w:p w14:paraId="71931DA0" w14:textId="77777777" w:rsidR="005E5286" w:rsidRDefault="00D01146">
      <w:pPr>
        <w:rPr>
          <w:sz w:val="24"/>
          <w:szCs w:val="24"/>
        </w:rPr>
      </w:pPr>
      <w:r>
        <w:rPr>
          <w:sz w:val="24"/>
          <w:szCs w:val="24"/>
        </w:rPr>
        <w:t> </w:t>
      </w:r>
    </w:p>
    <w:p w14:paraId="33E46BA7" w14:textId="77777777" w:rsidR="005E5286" w:rsidRDefault="005E5286">
      <w:pPr>
        <w:jc w:val="both"/>
      </w:pPr>
    </w:p>
    <w:sectPr w:rsidR="005E5286">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1205D" w14:textId="77777777" w:rsidR="00D62BC5" w:rsidRDefault="00D62BC5">
      <w:r>
        <w:separator/>
      </w:r>
    </w:p>
  </w:endnote>
  <w:endnote w:type="continuationSeparator" w:id="0">
    <w:p w14:paraId="0F6C96AD" w14:textId="77777777" w:rsidR="00D62BC5" w:rsidRDefault="00D62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96400" w14:textId="77777777" w:rsidR="005E5286" w:rsidRDefault="005E5286">
    <w:pPr>
      <w:pBdr>
        <w:top w:val="nil"/>
        <w:left w:val="nil"/>
        <w:bottom w:val="nil"/>
        <w:right w:val="nil"/>
        <w:between w:val="nil"/>
      </w:pBdr>
      <w:tabs>
        <w:tab w:val="center" w:pos="4680"/>
        <w:tab w:val="right" w:pos="9360"/>
      </w:tabs>
      <w:jc w:val="right"/>
      <w:rPr>
        <w:color w:val="000000"/>
      </w:rPr>
    </w:pPr>
  </w:p>
  <w:p w14:paraId="1A3E1617" w14:textId="77777777" w:rsidR="005E5286" w:rsidRDefault="005E5286">
    <w:pPr>
      <w:pBdr>
        <w:top w:val="nil"/>
        <w:left w:val="nil"/>
        <w:bottom w:val="nil"/>
        <w:right w:val="nil"/>
        <w:between w:val="nil"/>
      </w:pBdr>
      <w:tabs>
        <w:tab w:val="center" w:pos="4680"/>
        <w:tab w:val="right" w:pos="9360"/>
      </w:tabs>
      <w:ind w:right="360"/>
      <w:rPr>
        <w:color w:val="000000"/>
      </w:rPr>
    </w:pPr>
  </w:p>
  <w:p w14:paraId="5AE22BC6" w14:textId="77777777" w:rsidR="005E5286" w:rsidRDefault="00D01146">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9C886" w14:textId="77777777" w:rsidR="005E5286" w:rsidRDefault="00D0114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0066D">
      <w:rPr>
        <w:noProof/>
        <w:color w:val="000000"/>
      </w:rPr>
      <w:t>1</w:t>
    </w:r>
    <w:r>
      <w:rPr>
        <w:color w:val="000000"/>
      </w:rPr>
      <w:fldChar w:fldCharType="end"/>
    </w:r>
  </w:p>
  <w:p w14:paraId="2ABE8C41" w14:textId="77777777" w:rsidR="005E5286" w:rsidRDefault="00D01146">
    <w:pPr>
      <w:pBdr>
        <w:top w:val="nil"/>
        <w:left w:val="nil"/>
        <w:bottom w:val="nil"/>
        <w:right w:val="nil"/>
        <w:between w:val="nil"/>
      </w:pBdr>
      <w:tabs>
        <w:tab w:val="center" w:pos="4680"/>
        <w:tab w:val="right" w:pos="9360"/>
      </w:tabs>
      <w:ind w:right="360"/>
      <w:rPr>
        <w:color w:val="000000"/>
      </w:rPr>
    </w:pPr>
    <w:r>
      <w:rPr>
        <w:i/>
      </w:rPr>
      <w:t>Test Cases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972CE" w14:textId="77777777" w:rsidR="005E5286" w:rsidRDefault="005E528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CED68" w14:textId="77777777" w:rsidR="00D62BC5" w:rsidRDefault="00D62BC5">
      <w:r>
        <w:separator/>
      </w:r>
    </w:p>
  </w:footnote>
  <w:footnote w:type="continuationSeparator" w:id="0">
    <w:p w14:paraId="667F37F7" w14:textId="77777777" w:rsidR="00D62BC5" w:rsidRDefault="00D62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C74EC" w14:textId="77777777" w:rsidR="005E5286" w:rsidRDefault="005E528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1B85E" w14:textId="77777777" w:rsidR="005E5286" w:rsidRDefault="005E5286">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54146" w14:textId="77777777" w:rsidR="005E5286" w:rsidRDefault="005E528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B651AA"/>
    <w:multiLevelType w:val="multilevel"/>
    <w:tmpl w:val="6C92A2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D410BEF"/>
    <w:multiLevelType w:val="multilevel"/>
    <w:tmpl w:val="162298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4F861CD9"/>
    <w:multiLevelType w:val="multilevel"/>
    <w:tmpl w:val="C83C35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780B20C5"/>
    <w:multiLevelType w:val="multilevel"/>
    <w:tmpl w:val="D05CC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286"/>
    <w:rsid w:val="00271612"/>
    <w:rsid w:val="005E5286"/>
    <w:rsid w:val="0060066D"/>
    <w:rsid w:val="006A4F0B"/>
    <w:rsid w:val="00866D9B"/>
    <w:rsid w:val="00C25D11"/>
    <w:rsid w:val="00D01146"/>
    <w:rsid w:val="00D62BC5"/>
    <w:rsid w:val="00DF2719"/>
    <w:rsid w:val="00E112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B0E8324"/>
  <w15:docId w15:val="{875DDB8E-3240-FD41-BA7A-2862284D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ind w:left="720" w:hanging="360"/>
      <w:outlineLvl w:val="0"/>
    </w:pPr>
    <w:rPr>
      <w:color w:val="00B0F0"/>
      <w:sz w:val="28"/>
      <w:szCs w:val="28"/>
    </w:rPr>
  </w:style>
  <w:style w:type="paragraph" w:styleId="Heading2">
    <w:name w:val="heading 2"/>
    <w:basedOn w:val="Normal"/>
    <w:next w:val="Normal"/>
    <w:uiPriority w:val="9"/>
    <w:unhideWhenUsed/>
    <w:qFormat/>
    <w:pPr>
      <w:keepNext/>
      <w:keepLines/>
      <w:spacing w:before="40"/>
      <w:outlineLvl w:val="1"/>
    </w:pPr>
    <w:rPr>
      <w:color w:val="7B7B7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866D9B"/>
    <w:pPr>
      <w:spacing w:after="100"/>
    </w:pPr>
  </w:style>
  <w:style w:type="paragraph" w:styleId="TOC2">
    <w:name w:val="toc 2"/>
    <w:basedOn w:val="Normal"/>
    <w:next w:val="Normal"/>
    <w:autoRedefine/>
    <w:uiPriority w:val="39"/>
    <w:unhideWhenUsed/>
    <w:rsid w:val="00866D9B"/>
    <w:pPr>
      <w:spacing w:after="100"/>
      <w:ind w:left="200"/>
    </w:pPr>
  </w:style>
  <w:style w:type="character" w:styleId="Hyperlink">
    <w:name w:val="Hyperlink"/>
    <w:basedOn w:val="DefaultParagraphFont"/>
    <w:uiPriority w:val="99"/>
    <w:unhideWhenUsed/>
    <w:rsid w:val="00866D9B"/>
    <w:rPr>
      <w:color w:val="0000FF" w:themeColor="hyperlink"/>
      <w:u w:val="single"/>
    </w:rPr>
  </w:style>
  <w:style w:type="paragraph" w:styleId="BalloonText">
    <w:name w:val="Balloon Text"/>
    <w:basedOn w:val="Normal"/>
    <w:link w:val="BalloonTextChar"/>
    <w:uiPriority w:val="99"/>
    <w:semiHidden/>
    <w:unhideWhenUsed/>
    <w:rsid w:val="006A4F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4F0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560</Words>
  <Characters>3193</Characters>
  <Application>Microsoft Office Word</Application>
  <DocSecurity>0</DocSecurity>
  <Lines>26</Lines>
  <Paragraphs>7</Paragraphs>
  <ScaleCrop>false</ScaleCrop>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Florent Perrillon</cp:lastModifiedBy>
  <cp:revision>3</cp:revision>
  <dcterms:created xsi:type="dcterms:W3CDTF">2020-12-14T18:32:00Z</dcterms:created>
  <dcterms:modified xsi:type="dcterms:W3CDTF">2020-12-14T18:36:00Z</dcterms:modified>
</cp:coreProperties>
</file>