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华文中宋" w:hAnsi="华文中宋" w:eastAsia="华文中宋" w:cs="华文中宋"/>
          <w:b/>
          <w:bCs/>
          <w:i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/>
          <w:color w:val="auto"/>
          <w:sz w:val="24"/>
          <w:szCs w:val="24"/>
          <w:shd w:val="clear" w:fill="FFFFFF"/>
          <w:lang w:val="en-US" w:eastAsia="zh-CN"/>
        </w:rPr>
        <w:t>具体参数配置如下：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华文中宋" w:hAnsi="华文中宋" w:eastAsia="华文中宋" w:cs="华文中宋"/>
          <w:b/>
          <w:bCs/>
          <w:i/>
          <w:color w:val="auto"/>
          <w:sz w:val="20"/>
          <w:szCs w:val="20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/>
          <w:color w:val="auto"/>
          <w:sz w:val="20"/>
          <w:szCs w:val="20"/>
          <w:shd w:val="clear" w:fill="FFFFFF"/>
          <w:lang w:val="en-US" w:eastAsia="zh-CN"/>
        </w:rPr>
        <w:t>1.涞了么生鲜签名模板配置：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i/>
          <w:color w:val="80808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/>
          <w:color w:val="80808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1384300" cy="2768600"/>
            <wp:effectExtent l="0" t="0" r="6350" b="12700"/>
            <wp:docPr id="6" name="图片 6" descr="517d2cc8d618a70dcd7cfde0e020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17d2cc8d618a70dcd7cfde0e020c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i/>
          <w:color w:val="808080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sms.enable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aliyun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### </w:t>
      </w:r>
      <w:r>
        <w:rPr>
          <w:rFonts w:ascii="Arial" w:hAnsi="Arial" w:eastAsia="Consolas" w:cs="Arial"/>
          <w:i/>
          <w:color w:val="808080"/>
          <w:sz w:val="22"/>
          <w:szCs w:val="22"/>
          <w:shd w:val="clear" w:fill="FFFFFF"/>
        </w:rPr>
        <w:t>阿里云短信配置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###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sms.aliyun.accessId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LTAIdRfDI72pGPjc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sms.aliyun.accessKey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5rohIsggIuoeHidRiQ0KnVWTk8f4qP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sms.aliyun.signature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\u6d9e\u4e86\u4e48\u751f\u9c9c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sms.aliyun.register-template-id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SMS_179225380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sms.aliyun.bind-phone-template-id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SMS_179225380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sms.aliyun.reset-password-template-id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SMS_179225380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sms.aliyun.admin-login-template-id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381839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i/>
          <w:color w:val="808080"/>
          <w:sz w:val="20"/>
          <w:szCs w:val="2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Consolas" w:hAnsi="Consolas" w:cs="Consolas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管理参数详细配置如下：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b/>
          <w:bCs/>
          <w:i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/>
          <w:bCs/>
          <w:i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1.阿里云官网：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fill="FFFFFF"/>
        </w:rPr>
        <w:t>www.aliyun.com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i/>
          <w:color w:val="808080"/>
          <w:sz w:val="20"/>
          <w:szCs w:val="20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/>
          <w:color w:val="808080"/>
          <w:sz w:val="20"/>
          <w:szCs w:val="20"/>
          <w:shd w:val="clear" w:fill="FFFFFF"/>
          <w:lang w:val="en-US" w:eastAsia="zh-CN"/>
        </w:rPr>
        <w:t>sms.enable=aliyun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auto"/>
          <w:sz w:val="20"/>
          <w:szCs w:val="20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 xml:space="preserve">### </w:t>
      </w:r>
      <w:r>
        <w:rPr>
          <w:rFonts w:ascii="Arial" w:hAnsi="Arial" w:eastAsia="Consolas" w:cs="Arial"/>
          <w:i/>
          <w:color w:val="808080"/>
          <w:sz w:val="20"/>
          <w:szCs w:val="20"/>
          <w:shd w:val="clear" w:fill="FFFFFF"/>
        </w:rPr>
        <w:t>阿里云短信配置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 xml:space="preserve"> ###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sms.aliyun.accessId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fill="FFFFFF"/>
        </w:rPr>
        <w:t>LTAI4FhNq1KzMADVxexwJoWT</w:t>
      </w:r>
      <w:r>
        <w:rPr>
          <w:rFonts w:hint="eastAsia" w:ascii="Consolas" w:hAnsi="Consolas" w:eastAsia="宋体" w:cs="Consolas"/>
          <w:b/>
          <w:color w:val="000000" w:themeColor="text1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//accesskey管理可以看到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sms.aliyun.accessKey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5rohIsggIuoeHidRiQ0KnVWTk8f4qP</w:t>
      </w:r>
      <w:r>
        <w:rPr>
          <w:rFonts w:hint="eastAsia" w:ascii="Consolas" w:hAnsi="Consolas" w:eastAsia="宋体" w:cs="Consolas"/>
          <w:b/>
          <w:color w:val="00800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/>
          <w:color w:val="auto"/>
          <w:sz w:val="20"/>
          <w:szCs w:val="20"/>
          <w:shd w:val="clear" w:fill="FFFFFF"/>
          <w:lang w:val="en-US" w:eastAsia="zh-CN"/>
        </w:rPr>
        <w:t>//accesskey管理可以看到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2948940" cy="16681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4895850" cy="84582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Arial" w:hAnsi="Arial" w:cs="Arial"/>
          <w:b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sms.aliyun.signature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=\u6d9e\u4e86\u4e48\u751f\u9c9c</w:t>
      </w: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/>
          <w:color w:val="008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Arial" w:hAnsi="Arial" w:cs="Arial"/>
          <w:b/>
          <w:color w:val="auto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b/>
          <w:color w:val="auto"/>
          <w:sz w:val="21"/>
          <w:szCs w:val="21"/>
          <w:shd w:val="clear" w:fill="FFFFFF"/>
          <w:lang w:val="en-US" w:eastAsia="zh-CN"/>
        </w:rPr>
        <w:t>把涞了么生鲜</w:t>
      </w:r>
      <w:r>
        <w:rPr>
          <w:rFonts w:hint="default" w:ascii="Arial" w:hAnsi="Arial" w:cs="Arial"/>
          <w:b/>
          <w:color w:val="auto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b/>
          <w:color w:val="auto"/>
          <w:sz w:val="21"/>
          <w:szCs w:val="21"/>
          <w:shd w:val="clear" w:fill="FFFFFF"/>
          <w:lang w:val="en-US" w:eastAsia="zh-CN"/>
        </w:rPr>
        <w:t>中文用uncode编码了下，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Arial" w:hAnsi="Arial" w:cs="Arial"/>
          <w:b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color w:val="auto"/>
          <w:sz w:val="21"/>
          <w:szCs w:val="21"/>
          <w:shd w:val="clear" w:fill="FFFFFF"/>
          <w:lang w:val="en-US" w:eastAsia="zh-CN"/>
        </w:rPr>
        <w:t>进入控制面板：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198110" cy="123888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2.找到短信服务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5F5F6"/>
        </w:rPr>
      </w:pPr>
      <w:r>
        <w:drawing>
          <wp:inline distT="0" distB="0" distL="114300" distR="114300">
            <wp:extent cx="5039360" cy="119253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sms.aliyun.register-template-id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  <w:t>S</w:t>
      </w:r>
      <w:r>
        <w:rPr>
          <w:rFonts w:hint="eastAsia" w:ascii="华文中宋" w:hAnsi="华文中宋" w:eastAsia="华文中宋" w:cs="华文中宋"/>
          <w:i w:val="0"/>
          <w:caps w:val="0"/>
          <w:color w:val="666666"/>
          <w:spacing w:val="0"/>
          <w:sz w:val="18"/>
          <w:szCs w:val="18"/>
        </w:rPr>
        <w:t>MS_183791656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5F5F6"/>
        </w:rPr>
        <w:t>模版CODE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sms.aliyun.bind-phone-template-id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eastAsia" w:ascii="华文中宋" w:hAnsi="华文中宋" w:eastAsia="华文中宋" w:cs="华文中宋"/>
          <w:i w:val="0"/>
          <w:caps w:val="0"/>
          <w:color w:val="666666"/>
          <w:spacing w:val="0"/>
          <w:sz w:val="18"/>
          <w:szCs w:val="18"/>
        </w:rPr>
        <w:t>SMS_183791656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5F5F6"/>
        </w:rPr>
        <w:t>模版CODE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sms.aliyun.reset-password-template-id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eastAsia" w:ascii="华文中宋" w:hAnsi="华文中宋" w:eastAsia="华文中宋" w:cs="华文中宋"/>
          <w:i w:val="0"/>
          <w:caps w:val="0"/>
          <w:color w:val="666666"/>
          <w:spacing w:val="0"/>
          <w:sz w:val="18"/>
          <w:szCs w:val="18"/>
        </w:rPr>
        <w:t>SMS_183791656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/>
          <w:color w:val="auto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5F5F6"/>
        </w:rPr>
        <w:t>模版CODE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5F5F6"/>
        </w:rPr>
      </w:pPr>
      <w:r>
        <w:drawing>
          <wp:inline distT="0" distB="0" distL="114300" distR="114300">
            <wp:extent cx="4979670" cy="1398905"/>
            <wp:effectExtent l="0" t="0" r="1143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sms.aliyun.admin-login-template-id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381839</w:t>
      </w:r>
      <w:r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b/>
          <w:color w:val="auto"/>
          <w:sz w:val="24"/>
          <w:szCs w:val="24"/>
          <w:shd w:val="clear" w:fill="FFFFFF"/>
          <w:lang w:val="en-US" w:eastAsia="zh-CN"/>
        </w:rPr>
        <w:t>//管理员登陆模板id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5F5F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5F5F6"/>
          <w:lang w:val="en-US" w:eastAsia="zh-CN"/>
        </w:rP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2161942">
    <w:nsid w:val="5E4DE016"/>
    <w:multiLevelType w:val="singleLevel"/>
    <w:tmpl w:val="5E4DE016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821619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659C0"/>
    <w:rsid w:val="36E5781D"/>
    <w:rsid w:val="4E314155"/>
    <w:rsid w:val="599C4B94"/>
    <w:rsid w:val="59E47507"/>
    <w:rsid w:val="5A6658DF"/>
    <w:rsid w:val="6A564506"/>
    <w:rsid w:val="71817C3A"/>
    <w:rsid w:val="7B7F2E2C"/>
    <w:rsid w:val="7BE350CF"/>
    <w:rsid w:val="7E5D66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2020-02-20T01:25:52Z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